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7CF" w:rsidRPr="001067CF" w:rsidRDefault="001067CF" w:rsidP="00B96361">
      <w:pPr>
        <w:rPr>
          <w:b/>
          <w:sz w:val="28"/>
          <w:szCs w:val="28"/>
        </w:rPr>
      </w:pPr>
      <w:r w:rsidRPr="001067CF">
        <w:rPr>
          <w:b/>
          <w:sz w:val="28"/>
          <w:szCs w:val="28"/>
        </w:rPr>
        <w:t>15. Флот Первой мировой и Гражданской войны</w:t>
      </w:r>
    </w:p>
    <w:p w:rsidR="001067CF" w:rsidRPr="001067CF" w:rsidRDefault="001067CF" w:rsidP="00B96361">
      <w:pPr>
        <w:rPr>
          <w:b/>
          <w:sz w:val="28"/>
          <w:szCs w:val="28"/>
        </w:rPr>
      </w:pPr>
      <w:r w:rsidRPr="001067CF">
        <w:rPr>
          <w:b/>
          <w:sz w:val="28"/>
          <w:szCs w:val="28"/>
        </w:rPr>
        <w:t>15.1. Операция Трапезунд</w:t>
      </w:r>
    </w:p>
    <w:p w:rsidR="00B96361" w:rsidRDefault="00B96361" w:rsidP="00B96361">
      <w:r>
        <w:t xml:space="preserve">«Перевозка из Мариуполя к м. </w:t>
      </w:r>
      <w:proofErr w:type="spellStart"/>
      <w:r>
        <w:t>Кавата</w:t>
      </w:r>
      <w:proofErr w:type="spellEnd"/>
      <w:r>
        <w:t xml:space="preserve"> у Трапезунда 16-20.05.1916 г. 127й пехотной дивизии (16840чел,4208 лошадей и крс,36 орудий,1385 повозок и зарядных ящиков,1000т груза)на 28 транспортах и 2 ледоколах.»</w:t>
      </w:r>
    </w:p>
    <w:p w:rsidR="005A6B22" w:rsidRDefault="00B96361" w:rsidP="00B96361">
      <w:r>
        <w:t xml:space="preserve">«Перевозка из Мариуполя 30.05-2.06.1916 г. 123й пехотной дивизии в </w:t>
      </w:r>
      <w:proofErr w:type="spellStart"/>
      <w:r>
        <w:t>Кавата</w:t>
      </w:r>
      <w:proofErr w:type="spellEnd"/>
      <w:r>
        <w:t xml:space="preserve"> на 21транспортах:17850чел,2197 лошадей,800 повозок,1000т груза. Погрузка на суда произведена в двое суток!»</w:t>
      </w:r>
    </w:p>
    <w:p w:rsidR="00B96361" w:rsidRDefault="00B96361" w:rsidP="00B96361">
      <w:r>
        <w:t xml:space="preserve">В 1916 году из п. Мариуполь к турецкому побережью было доставлено морем тридцать пять тысяч человек (половина населения города </w:t>
      </w:r>
      <w:r w:rsidR="00BB4B89">
        <w:t xml:space="preserve">Мариуполя </w:t>
      </w:r>
      <w:r>
        <w:t>на тот момент) с вооружением, боеприпасами, лошадьми.</w:t>
      </w:r>
    </w:p>
    <w:p w:rsidR="00B96361" w:rsidRDefault="00FE27C3" w:rsidP="00B96361">
      <w:r>
        <w:t>За неполные две недели. Блестящая военно-транспортная  операция!</w:t>
      </w:r>
    </w:p>
    <w:p w:rsidR="00FE27C3" w:rsidRDefault="00FE27C3" w:rsidP="00B96361">
      <w:r>
        <w:t>Как это все происходило?</w:t>
      </w:r>
      <w:r w:rsidR="00DA4430">
        <w:t xml:space="preserve"> Сегодня такое немыслимо</w:t>
      </w:r>
      <w:r w:rsidR="00483C56">
        <w:t>!</w:t>
      </w:r>
    </w:p>
    <w:p w:rsidR="00FE27C3" w:rsidRDefault="00FE27C3" w:rsidP="00B96361">
      <w:r>
        <w:t>Обратимся к хроника</w:t>
      </w:r>
      <w:r w:rsidR="00483C56">
        <w:t>м</w:t>
      </w:r>
      <w:r>
        <w:t xml:space="preserve"> тех времен.</w:t>
      </w:r>
    </w:p>
    <w:p w:rsidR="00DA4430" w:rsidRDefault="00DA4430" w:rsidP="00DA4430">
      <w:r>
        <w:t>«В соответствии с этим заданием морское командование дало указания относительно предстоящей перевозки:</w:t>
      </w:r>
    </w:p>
    <w:p w:rsidR="00DA4430" w:rsidRDefault="00DA4430" w:rsidP="00DA4430">
      <w:r>
        <w:t>1. Порт посадки — Мариуполь. Выбор этого порта диктовался следующими соображениями.</w:t>
      </w:r>
    </w:p>
    <w:p w:rsidR="00DA4430" w:rsidRDefault="00DA4430" w:rsidP="00DA4430">
      <w:r>
        <w:t>Расположенный в глубине Азовского моря, порт этот не находился в сфере театра военных действий и в этом отношении не мог быть угрожаем со стороны неприятеля, подобно Новороссийску. С появлением у противника больших подводных лодок порты Черного моря становились небезопасными для сосредоточения большого числа транспортов, особенно во время их входа и выхода. Кроме того, даже при надежной охране транспортных отрядов миноносцами и гидросамолетами неприятельские подводные лодки все же имели возможность вести постоянные наблюдения за операцией, осведомляя свои главные силы о движении и курсах транспортов.</w:t>
      </w:r>
    </w:p>
    <w:p w:rsidR="00DA4430" w:rsidRDefault="00DA4430" w:rsidP="00DA4430">
      <w:r>
        <w:t xml:space="preserve">Его невыгодами были: значительное удлинение морского перехода и опасность встречи с неприятельскими подводными лодками в Керченском проливе, если бы последние оказались осведомлены о десантном замысле и времени выхода транспортов из Азовского моря, но невыгода первого возмещалась всеми остальными преимуществами. </w:t>
      </w:r>
      <w:r w:rsidR="00571DE2">
        <w:t>И</w:t>
      </w:r>
      <w:r>
        <w:t xml:space="preserve"> предотвращение вторых всецело зависело от мероприятий флота, имевшего в своем распоряжении достаточные силы и средства для принятия мер предупреждения.</w:t>
      </w:r>
    </w:p>
    <w:p w:rsidR="00DA4430" w:rsidRDefault="00DA4430" w:rsidP="00DA4430">
      <w:r>
        <w:t>2. Задача транспортной флотилии — сосредоточить в г. Мариуполе к моменту прибытия войск необходимое число транспортов и произвести посадку, согласно выработанным планам и в возможно кратчайший срок. Во избежание огласки операции прибытие транспортов в Мариуполь должно производиться группами, направляемыми из различных портов Черного моря и в разные сроки под видом текущего выполнения грузовых перевозок.</w:t>
      </w:r>
    </w:p>
    <w:p w:rsidR="00BA5291" w:rsidRDefault="00BA5291" w:rsidP="00DA4430">
      <w:pPr>
        <w:rPr>
          <w:noProof/>
          <w:lang w:eastAsia="ru-RU"/>
        </w:rPr>
      </w:pPr>
      <w:r w:rsidRPr="00BA5291">
        <w:t xml:space="preserve">Высочайшим повелением от 5 мая Мариуполь был объявлен на военном положении, город и порт были переданы в подчинение командующему Черноморским флотом. 7 мая приказом адмирала </w:t>
      </w:r>
      <w:r w:rsidRPr="00BA5291">
        <w:lastRenderedPageBreak/>
        <w:t xml:space="preserve">А.А. </w:t>
      </w:r>
      <w:proofErr w:type="spellStart"/>
      <w:r w:rsidRPr="00BA5291">
        <w:t>Эбергарда</w:t>
      </w:r>
      <w:proofErr w:type="spellEnd"/>
      <w:r w:rsidRPr="00BA5291">
        <w:t xml:space="preserve"> был назначен комендант Мариуполя и мариупольского порта с широкими полномочиями; все распоряжения коменданта являлись обязательными для выполнения воинскими и гражданскими чинами.</w:t>
      </w:r>
    </w:p>
    <w:p w:rsidR="00353376" w:rsidRPr="00353376" w:rsidRDefault="00353376" w:rsidP="00DA4430">
      <w:r>
        <w:rPr>
          <w:noProof/>
          <w:lang w:eastAsia="ru-RU"/>
        </w:rPr>
        <w:drawing>
          <wp:inline distT="0" distB="0" distL="0" distR="0">
            <wp:extent cx="2562225" cy="3524250"/>
            <wp:effectExtent l="133350" t="76200" r="123825" b="7620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2562225" cy="3524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0" w:name="_GoBack"/>
      <w:bookmarkEnd w:id="0"/>
    </w:p>
    <w:p w:rsidR="00DA4430" w:rsidRDefault="00DA4430" w:rsidP="00DA4430">
      <w:r>
        <w:t>3. Пункт высадки — побережье у мыса «</w:t>
      </w:r>
      <w:proofErr w:type="spellStart"/>
      <w:r>
        <w:t>Кавата</w:t>
      </w:r>
      <w:proofErr w:type="spellEnd"/>
      <w:r>
        <w:t>», к востоку от г.Трапезунда, наиболее благоприятное как в отношении условий подхода выгрузочных судов, так и в смысле размещения десанта и его грузов на берегу.</w:t>
      </w:r>
    </w:p>
    <w:p w:rsidR="00A86595" w:rsidRDefault="00DA4430" w:rsidP="00DA4430">
      <w:r>
        <w:t xml:space="preserve">4. Схема выполнения. К 14 мая транспортная флотилия сосредоточивается в Мариуполе, куда к этому же времени прибывает 127-я пехотная дивизия. </w:t>
      </w:r>
    </w:p>
    <w:p w:rsidR="00DA4430" w:rsidRDefault="00DA4430" w:rsidP="00DA4430">
      <w:r>
        <w:t>К 16 мая флотилия заканчивает прием десанта и выходит из Мариуполя к Керченскому проливу. Одновременно прикрытие и охрана выходят туда же из Севастополя. 17 мая флотилия выходит под охраной и прикрытием флота из Керченского пролива в море и следует к анатолийским берегам. К утру 19 мая флотилия подходит к назначенному району высадки у Трапезунда и в течение дня высаживает десант. По окончании высадки транспорты под охраной и прикрытием флота уходят в море для возвращения в Мариуполь. Доведя их до Керченского пролива, прикрытие уходит в Севастополь. Общая продолжительность операции 8—10 дней.</w:t>
      </w:r>
    </w:p>
    <w:p w:rsidR="00DA4430" w:rsidRDefault="00DA4430" w:rsidP="00DA4430">
      <w:r>
        <w:t>Опыт высадки пластунских бригад показал особенную важность соответствия плана посадки с планом высадки, то есть создания такой системы выгрузки, при которой части десанта при своем свозе на берег имели бы возможность как можно скорее восстановить свою боевую организацию и быть способными к немедленному походному движению. С этой целью штабом высадки было составлено соответствующее расписание частей десанта по транспортам, которое позволяло придерживаться при выгрузке планомерного своза каждой данной части в свой район выгрузки.</w:t>
      </w:r>
    </w:p>
    <w:p w:rsidR="00DA4430" w:rsidRDefault="00DA4430" w:rsidP="00DA4430">
      <w:r>
        <w:t>Каждая такая группа транспортов, вмещавшая определенное тактическое соединение (полк, батарею), занимала на рейде определенное место, которому соответствовали данный участок берега и заранее назначенные плавучие выгрузочные средства: «</w:t>
      </w:r>
      <w:proofErr w:type="spellStart"/>
      <w:r>
        <w:t>эльпидифоры</w:t>
      </w:r>
      <w:proofErr w:type="spellEnd"/>
      <w:r>
        <w:t xml:space="preserve">», самоходные </w:t>
      </w:r>
      <w:r>
        <w:lastRenderedPageBreak/>
        <w:t>баржи, боты и катера. Места стоянки таких отрядов, которых в данном случае было четыре, обозначались специальными створными знаками с соответствующей нумерацией (см. схему).</w:t>
      </w:r>
    </w:p>
    <w:p w:rsidR="00DA4430" w:rsidRDefault="00DA4430" w:rsidP="00DA4430">
      <w:r>
        <w:t>Во избежание недоразумении смежные створные знаки были окрашены в разные цвета. В соответствии с ними того же цвета были и флажки вех, указывающих места транспортов данной группы. Каждый участок на берегу имел свой сигнальный пост, который и поддерживал связь участка с данном группой транспортов. С началом высадки каждая группа должна была обслуживаться своим соединением «</w:t>
      </w:r>
      <w:proofErr w:type="spellStart"/>
      <w:r>
        <w:t>эльпидифоров</w:t>
      </w:r>
      <w:proofErr w:type="spellEnd"/>
      <w:r>
        <w:t>», самоходные барж, ботов и катеров, причем те группы транспортов, где преимущественно имелись грузы и повозки, получали большее количество плавучих средств, предназначенных для выгрузки этой категории грузов.</w:t>
      </w:r>
    </w:p>
    <w:p w:rsidR="00DA4430" w:rsidRDefault="00DA4430" w:rsidP="00DA4430">
      <w:r>
        <w:t>В первую очередь на свои береговые участки должны были свозиться «</w:t>
      </w:r>
      <w:proofErr w:type="spellStart"/>
      <w:r>
        <w:t>эльпидифорами</w:t>
      </w:r>
      <w:proofErr w:type="spellEnd"/>
      <w:r>
        <w:t xml:space="preserve">» и самоходными баржами люди, причем каждый из участков имел свои места для приставания как самодвижущихся плавучих средств, так и ботов, движущихся на буксирах катеров. Такое распределение исключало возможность взаимной помехи. В каждом районе вблизи берега держались свои буксиры, назначенные для </w:t>
      </w:r>
      <w:proofErr w:type="spellStart"/>
      <w:r>
        <w:t>стаскивания</w:t>
      </w:r>
      <w:proofErr w:type="spellEnd"/>
      <w:r>
        <w:t xml:space="preserve"> застрявших на мели или же между камней «</w:t>
      </w:r>
      <w:proofErr w:type="spellStart"/>
      <w:r>
        <w:t>эльпидифоров</w:t>
      </w:r>
      <w:proofErr w:type="spellEnd"/>
      <w:r>
        <w:t>» и самоходов.</w:t>
      </w:r>
    </w:p>
    <w:p w:rsidR="00DA4430" w:rsidRDefault="00DA4430" w:rsidP="00DA4430">
      <w:r>
        <w:t>Боты и катера должны были свозить войска и их грузы, строго придерживаясь расписания, не задерживаясь у берега, и по окончании назначенной им работы идти к брандвахтенным судам, где комендант на воде, ведающий управлением плавучими средствами, направлял их по новым задачам, соответственно требованиям обстановки.</w:t>
      </w:r>
    </w:p>
    <w:p w:rsidR="00DA4430" w:rsidRDefault="00DA4430" w:rsidP="00DA4430">
      <w:r>
        <w:t>Для спасения людей в случае какой-либо аварии транспортов или подрыва их подводной лодкой имелась в готовности особая спасательная партия из «</w:t>
      </w:r>
      <w:proofErr w:type="spellStart"/>
      <w:r>
        <w:t>эльпидифора</w:t>
      </w:r>
      <w:proofErr w:type="spellEnd"/>
      <w:r>
        <w:t>» со шлюпками, спасательными плотами и другими средствами.</w:t>
      </w:r>
    </w:p>
    <w:p w:rsidR="00DA4430" w:rsidRDefault="00DA4430" w:rsidP="00DA4430"/>
    <w:p w:rsidR="00DA4430" w:rsidRDefault="00DA4430" w:rsidP="00DA4430">
      <w:r>
        <w:t>Выгрузка людей должна была производиться «</w:t>
      </w:r>
      <w:proofErr w:type="spellStart"/>
      <w:r>
        <w:t>эльпидифорами</w:t>
      </w:r>
      <w:proofErr w:type="spellEnd"/>
      <w:r>
        <w:t>» и самоходами; лошадей — самоходными баржами и ботами; орудий — ботами: повозок — самоходными баржами; грузов — ботами. При спокойном море и близости транспортов к берегу лошади должны были выгружаться вплавь.</w:t>
      </w:r>
    </w:p>
    <w:p w:rsidR="00DA4430" w:rsidRDefault="00DA4430" w:rsidP="00DA4430">
      <w:r>
        <w:t xml:space="preserve">13 мая по прибытии 127-й дивизии в Мариуполь посадка ее была начата, причем выяснилось, что состав десанта определяется в 17 000 чел., 4300 лошадей, 1500 повозок и 60000 пудов груза, что составляло на 2200 лошадей, 700 повозок и 10 000 пудов груза больше, чем было заявлено сухопутным командованием в предварительных сообщениях. Кроме того, вопреки ожиданиям, полки оказались </w:t>
      </w:r>
      <w:proofErr w:type="spellStart"/>
      <w:r>
        <w:t>трехбатальонного</w:t>
      </w:r>
      <w:proofErr w:type="spellEnd"/>
      <w:r>
        <w:t xml:space="preserve"> состава, что потребовало переработки плана посадки, так как по согласованию с начальником высадки надлежало разместить войсковые части по отрядам транспортов, не нарушая тактического деления.</w:t>
      </w:r>
    </w:p>
    <w:p w:rsidR="00DA4430" w:rsidRDefault="00DA4430" w:rsidP="00DA4430"/>
    <w:p w:rsidR="00DA4430" w:rsidRDefault="00DA4430" w:rsidP="00DA4430">
      <w:r>
        <w:t>ОБОРУДОВАНИЕ ПОРТА ПОСАДКИ</w:t>
      </w:r>
    </w:p>
    <w:p w:rsidR="00DA4430" w:rsidRDefault="00DA4430" w:rsidP="00DA4430">
      <w:r>
        <w:t>Имея около 2 км причальной линии, порт вполне вмещал все количество транспортов, но из-за недостатка швартовных палов у пристаней могло швартоваться и одновременно грузиться лишь 11 транспортов.</w:t>
      </w:r>
    </w:p>
    <w:p w:rsidR="00647746" w:rsidRDefault="00647746" w:rsidP="00DA4430">
      <w:r>
        <w:rPr>
          <w:noProof/>
          <w:lang w:eastAsia="ru-RU"/>
        </w:rPr>
        <w:lastRenderedPageBreak/>
        <w:drawing>
          <wp:inline distT="0" distB="0" distL="0" distR="0">
            <wp:extent cx="4183380" cy="3067050"/>
            <wp:effectExtent l="0" t="0" r="7620" b="0"/>
            <wp:docPr id="2" name="Рисунок 2" descr="C:\Users\Владимир\Desktop\А. Мои рисунки с LG 25.11.2013 г\Мои фото с LG 24.11.2013 г\LG 24.11.2013г\Флот с LG 24.11.2013.г\2 мировая\у причалов порта Мариупо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имир\Desktop\А. Мои рисунки с LG 25.11.2013 г\Мои фото с LG 24.11.2013 г\LG 24.11.2013г\Флот с LG 24.11.2013.г\2 мировая\у причалов порта Мариуполь.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3380" cy="3067050"/>
                    </a:xfrm>
                    <a:prstGeom prst="rect">
                      <a:avLst/>
                    </a:prstGeom>
                    <a:noFill/>
                    <a:ln>
                      <a:noFill/>
                    </a:ln>
                  </pic:spPr>
                </pic:pic>
              </a:graphicData>
            </a:graphic>
          </wp:inline>
        </w:drawing>
      </w:r>
    </w:p>
    <w:p w:rsidR="00BB4B89" w:rsidRDefault="00BB4B89" w:rsidP="00DA4430">
      <w:r>
        <w:t>У причалов</w:t>
      </w:r>
    </w:p>
    <w:p w:rsidR="00DA4430" w:rsidRDefault="00DA4430" w:rsidP="00DA4430">
      <w:r>
        <w:t>Вторым недостатком порта было неорганизованное снабжение транспортов водой: на всем протяжении причальной линии имелся лишь один водопроводный кран. Кроме крана, суда могли принимать воду еще с двух водяных барж, наливавшихся из того же крана. Поэтому администрации порта было срочно предложено организовать добавочный водопровод мощностью не менее 300 т воды в сутки.</w:t>
      </w:r>
    </w:p>
    <w:p w:rsidR="001D67FA" w:rsidRDefault="00DA4430" w:rsidP="00DA4430">
      <w:r>
        <w:t>Значительные затруднения встретилис</w:t>
      </w:r>
      <w:r w:rsidR="00A86595">
        <w:t>ь в деле погрузки на транспорты</w:t>
      </w:r>
      <w:r>
        <w:t xml:space="preserve"> угля. Несмотря на его обилие, порт обладал угольной эстакадой, у которой могл</w:t>
      </w:r>
      <w:r w:rsidR="001D67FA">
        <w:t>о грузиться лишь два транспорта.</w:t>
      </w:r>
    </w:p>
    <w:p w:rsidR="001D67FA" w:rsidRDefault="001D67FA" w:rsidP="00DA4430">
      <w:r>
        <w:rPr>
          <w:noProof/>
          <w:lang w:eastAsia="ru-RU"/>
        </w:rPr>
        <w:drawing>
          <wp:inline distT="0" distB="0" distL="0" distR="0">
            <wp:extent cx="5940425" cy="3160611"/>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3160611"/>
                    </a:xfrm>
                    <a:prstGeom prst="rect">
                      <a:avLst/>
                    </a:prstGeom>
                  </pic:spPr>
                </pic:pic>
              </a:graphicData>
            </a:graphic>
          </wp:inline>
        </w:drawing>
      </w:r>
    </w:p>
    <w:p w:rsidR="00DA4430" w:rsidRDefault="001D67FA" w:rsidP="00DA4430">
      <w:r>
        <w:t>Ч</w:t>
      </w:r>
      <w:r w:rsidR="00DA4430">
        <w:t>то же касается других средств для погрузки (лопат, мешков, сходней и т. п.), то в порту их совершенно не имелось. Их приходилось брать напрокат у частных фирм.</w:t>
      </w:r>
    </w:p>
    <w:p w:rsidR="00DA4430" w:rsidRDefault="00DA4430" w:rsidP="00DA4430">
      <w:r>
        <w:lastRenderedPageBreak/>
        <w:t>Относительно усиления немногочисленных судовых команд транспортов местными грузчиками начальник флотилии в своем донесении высказал следующее: «Хотя у поставщиков Морского ведомства имеются рабочие артели, однако эти зажиревшие торговцы думают больше о своей выгоде, а потому предлагают рабочим такие условия, что те на работу не выходят. В праздник рабочие отказываются грузить, а подрядчики, наняв их за усиленную плату, отказывались потом платить артелям по установленной цене и этим подрывали доверие и срывали срочные нагрузки».</w:t>
      </w:r>
    </w:p>
    <w:p w:rsidR="00647746" w:rsidRDefault="00647746" w:rsidP="00DA4430">
      <w:r>
        <w:rPr>
          <w:noProof/>
          <w:lang w:eastAsia="ru-RU"/>
        </w:rPr>
        <w:drawing>
          <wp:inline distT="0" distB="0" distL="0" distR="0">
            <wp:extent cx="4492625" cy="2656840"/>
            <wp:effectExtent l="0" t="0" r="3175" b="0"/>
            <wp:docPr id="5" name="Рисунок 5" descr="C:\Users\Владимир\Desktop\А. Мои рисунки с LG 25.11.2013 г\Мои фото с LG 24.11.2013 г\LG 24.11.2013г\Флот с LG 24.11.2013.г\2 мировая\погруз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имир\Desktop\А. Мои рисунки с LG 25.11.2013 г\Мои фото с LG 24.11.2013 г\LG 24.11.2013г\Флот с LG 24.11.2013.г\2 мировая\погрузка.jpg"/>
                    <pic:cNvPicPr>
                      <a:picLocks noChangeAspect="1" noChangeArrowheads="1"/>
                    </pic:cNvPicPr>
                  </pic:nvPicPr>
                  <pic:blipFill>
                    <a:blip r:embed="rId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2625" cy="2656840"/>
                    </a:xfrm>
                    <a:prstGeom prst="rect">
                      <a:avLst/>
                    </a:prstGeom>
                    <a:noFill/>
                    <a:ln>
                      <a:noFill/>
                    </a:ln>
                  </pic:spPr>
                </pic:pic>
              </a:graphicData>
            </a:graphic>
          </wp:inline>
        </w:drawing>
      </w:r>
    </w:p>
    <w:p w:rsidR="00BB4B89" w:rsidRDefault="00BB4B89" w:rsidP="00DA4430">
      <w:r>
        <w:t>посадка</w:t>
      </w:r>
    </w:p>
    <w:p w:rsidR="00DA4430" w:rsidRDefault="00DA4430" w:rsidP="00DA4430">
      <w:r>
        <w:t>Утром 16 мая, закончив посадку, флотилия, вытянувшись на рейд в составе 30 транспортов, вышла в море курсом на Керченский пролив.</w:t>
      </w:r>
    </w:p>
    <w:p w:rsidR="00647746" w:rsidRDefault="00647746" w:rsidP="00DA4430">
      <w:r>
        <w:rPr>
          <w:noProof/>
          <w:lang w:eastAsia="ru-RU"/>
        </w:rPr>
        <w:drawing>
          <wp:inline distT="0" distB="0" distL="0" distR="0">
            <wp:extent cx="5940425" cy="3969768"/>
            <wp:effectExtent l="0" t="0" r="3175" b="0"/>
            <wp:docPr id="3" name="Рисунок 3" descr="C:\Users\Владимир\Desktop\А. Мои рисунки с LG 25.11.2013 г\Мои фото с LG 24.11.2013 г\LG 24.11.2013г\Флот с LG 24.11.2013.г\2 мировая\Трапезунд\Транспорты ЧФ\В кильват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имир\Desktop\А. Мои рисунки с LG 25.11.2013 г\Мои фото с LG 24.11.2013 г\LG 24.11.2013г\Флот с LG 24.11.2013.г\2 мировая\Трапезунд\Транспорты ЧФ\В кильватер.jpg"/>
                    <pic:cNvPicPr>
                      <a:picLocks noChangeAspect="1" noChangeArrowheads="1"/>
                    </pic:cNvPicPr>
                  </pic:nvPicPr>
                  <pic:blipFill>
                    <a:blip r:embed="rId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969768"/>
                    </a:xfrm>
                    <a:prstGeom prst="rect">
                      <a:avLst/>
                    </a:prstGeom>
                    <a:noFill/>
                    <a:ln>
                      <a:noFill/>
                    </a:ln>
                  </pic:spPr>
                </pic:pic>
              </a:graphicData>
            </a:graphic>
          </wp:inline>
        </w:drawing>
      </w:r>
    </w:p>
    <w:p w:rsidR="00DA45A5" w:rsidRDefault="00DA45A5" w:rsidP="00DA4430">
      <w:r>
        <w:t>В кильватер</w:t>
      </w:r>
    </w:p>
    <w:p w:rsidR="00DA4430" w:rsidRDefault="00DA4430" w:rsidP="00DA4430">
      <w:r>
        <w:lastRenderedPageBreak/>
        <w:t xml:space="preserve">Согласно предварительному условию при подходе к проливу флотилию должны были принимать </w:t>
      </w:r>
      <w:proofErr w:type="spellStart"/>
      <w:r>
        <w:t>лоцмейстерские</w:t>
      </w:r>
      <w:proofErr w:type="spellEnd"/>
      <w:r>
        <w:t xml:space="preserve"> катера Керченской станции, по катеру на каждый отряд. В целях наибольшей точности ориентировки в проходах среди минных заграждений пролива по всему пространству проходного канала были расставлены на местах поворотов особые катера-оградители. Согласно походной инструкции транспорты шли одной кильватерной колонной </w:t>
      </w:r>
      <w:proofErr w:type="spellStart"/>
      <w:r>
        <w:t>поотрядно</w:t>
      </w:r>
      <w:proofErr w:type="spellEnd"/>
      <w:r>
        <w:t xml:space="preserve"> с интервалами в 1 кб между судами. На случай частых в это время года туманов было условлено, что в проливе флотилия не будет останавливаться и будет идти без каких-либо туманных сигналов. Для лучшей же ориентировки в движении эти сигналы сиренами и рындой будут делаться катерами-оградителями. Несмотря на действительно нашедший густой туман принятые меры в полной мере способствовали благополучному проходу транспортов, которые, выйдя из канала у </w:t>
      </w:r>
      <w:proofErr w:type="spellStart"/>
      <w:r>
        <w:t>Кыз-Аульского</w:t>
      </w:r>
      <w:proofErr w:type="spellEnd"/>
      <w:r>
        <w:t xml:space="preserve"> маяка, выстроились в походный порядок и под охраной ожидавших их здесь крейсеров и миноносцев легли курсом на Трапезунд.</w:t>
      </w:r>
    </w:p>
    <w:p w:rsidR="00647746" w:rsidRDefault="00647746" w:rsidP="00DA4430"/>
    <w:p w:rsidR="00DA4430" w:rsidRDefault="00DA4430" w:rsidP="00DA4430">
      <w:r>
        <w:t>На основании опыта предыдущего перехода Новороссийск — Ризе походная инструкция была переработана и содержала в себе следующие указания:</w:t>
      </w:r>
    </w:p>
    <w:p w:rsidR="00DA4430" w:rsidRDefault="00DA4430" w:rsidP="00DA4430">
      <w:r>
        <w:t>1. В случае появления подводных лодок атакованные транспорты уклоняются от атаки, поворачивая преимущественно наружу общего строя. В крайнем случае допускается поворот вовнутрь. При уклонении от атаки или плавающих мин транспорт дает ряд тревожных свистков, после чего свистком же показывает сторону поворота.</w:t>
      </w:r>
    </w:p>
    <w:p w:rsidR="00DA4430" w:rsidRDefault="00DA4430" w:rsidP="00DA4430">
      <w:r>
        <w:t>2. В случае потопления одного из транспортов никому из других транспортов не разрешается останавливаться для спасения людей. Это делают находящиеся при колоннах ледоколы и миноносцы, не занятые борьбой с подводными лодками.</w:t>
      </w:r>
    </w:p>
    <w:p w:rsidR="00DA4430" w:rsidRDefault="00DA4430" w:rsidP="00DA4430">
      <w:r>
        <w:t>3. В случае, если задний мателот видит, что идущий перед ним транспорт безнадежно отстает, то он не должен следовать за ним, но, обогнав его, вступать в кильватер следующему переднему, идущему в нормальных интервалах. Отставшие транспорты становятся в конец своей колонны.</w:t>
      </w:r>
    </w:p>
    <w:p w:rsidR="00DA4430" w:rsidRDefault="00DA4430" w:rsidP="00DA4430">
      <w:r>
        <w:t>4. Все партикулярные транспорты ведут переговоры по семафору. Флагманские транспорты имеют военный свод сигналов, партикулярные — транспортный и международный своды.</w:t>
      </w:r>
    </w:p>
    <w:p w:rsidR="00DA4430" w:rsidRDefault="00DA4430" w:rsidP="00DA4430">
      <w:r>
        <w:t>5. При движении в тумане, если не видно заднего мателота, передний мателот дает губным свистком свои позывные, чтобы сохранить связь в строю.</w:t>
      </w:r>
    </w:p>
    <w:p w:rsidR="00DA4430" w:rsidRDefault="00DA4430" w:rsidP="00DA4430">
      <w:r>
        <w:t>6. При движении ночью транспорты скрывают все огни. Миноносцы обходят все колонны для проверки выполнения этого требования. В случае густого тумана разрешается иметь гакабортный огонь с ограниченным углом света назад. При первом же ослаблении тумана эти огни закрываются.</w:t>
      </w:r>
    </w:p>
    <w:p w:rsidR="00DA4430" w:rsidRDefault="00DA4430" w:rsidP="00DA4430">
      <w:r>
        <w:t>Общее число транспортов было: 27 с войсками, один флагманский, два ледокола. Походный строй — в двух кильватерных колоннах днем и в одной кильватерной колонне ночью. Транспортная флотилия делилась на четыре отряда:</w:t>
      </w:r>
    </w:p>
    <w:p w:rsidR="00DA4430" w:rsidRDefault="00DA4430" w:rsidP="00DA4430">
      <w:r>
        <w:t>1-й отряд (два отделения) — семь транспортов — два полка пехоты и четыре батареи;</w:t>
      </w:r>
    </w:p>
    <w:p w:rsidR="00DA4430" w:rsidRDefault="00DA4430" w:rsidP="00DA4430">
      <w:r>
        <w:t>2-й отряд (два отделения) — девять транспортов — два полка пехоты, две батареи и перевязочный отряд;</w:t>
      </w:r>
    </w:p>
    <w:p w:rsidR="00DA4430" w:rsidRDefault="00DA4430" w:rsidP="00DA4430">
      <w:r>
        <w:lastRenderedPageBreak/>
        <w:t>3-й отряд — пять транспортов — дивизионный обоз и перевязочный отряд;</w:t>
      </w:r>
    </w:p>
    <w:p w:rsidR="00DA4430" w:rsidRDefault="00DA4430" w:rsidP="00DA4430">
      <w:r>
        <w:t>4-й отряд — шесть транспортов — парковая бригада, два лазарета и дезинфекционный отряд.</w:t>
      </w:r>
    </w:p>
    <w:p w:rsidR="00DA4430" w:rsidRDefault="00DA4430" w:rsidP="00DA4430"/>
    <w:p w:rsidR="00DA4430" w:rsidRDefault="00DA4430" w:rsidP="00DA4430">
      <w:r>
        <w:t>ПЕРЕХОД МОРЕМ</w:t>
      </w:r>
    </w:p>
    <w:p w:rsidR="00DA4430" w:rsidRDefault="00DA4430" w:rsidP="00DA4430">
      <w:r>
        <w:t>Одновременно с выходом транспортов из Мариуполя для их встречи и конвоирования были посланы командованием к Керченскому проливу крейсера «</w:t>
      </w:r>
      <w:proofErr w:type="spellStart"/>
      <w:r>
        <w:t>Кагул</w:t>
      </w:r>
      <w:proofErr w:type="spellEnd"/>
      <w:r>
        <w:t>», «Память Меркурия», «Алмаз» и авиатранспорт «Александр I» с миноносцами. На обязанности конвоя, находившегося под общим командованием начальника минной бригады, лежала задача осветить район пролива и очистить его от неприятельских подводных лодок, если бы оказалось, что они поджидают выход транспортов.</w:t>
      </w:r>
    </w:p>
    <w:p w:rsidR="00647746" w:rsidRDefault="003D387A" w:rsidP="00DA4430">
      <w:r>
        <w:rPr>
          <w:noProof/>
          <w:lang w:eastAsia="ru-RU"/>
        </w:rPr>
        <w:drawing>
          <wp:inline distT="0" distB="0" distL="0" distR="0">
            <wp:extent cx="5940425" cy="3604989"/>
            <wp:effectExtent l="133350" t="114300" r="155575" b="167005"/>
            <wp:docPr id="6" name="Рисунок 6" descr="C:\Users\Владимир\Desktop\А. Мои рисунки с LG 25.11.2013 г\Мои фото с LG 24.11.2013 г\LG 24.11.2013г\Флот с LG 24.11.2013.г\2 мировая\Трапезунд\крейсер Каг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имир\Desktop\А. Мои рисунки с LG 25.11.2013 г\Мои фото с LG 24.11.2013 г\LG 24.11.2013г\Флот с LG 24.11.2013.г\2 мировая\Трапезунд\крейсер Кагул.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6049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D387A" w:rsidRDefault="003D387A" w:rsidP="00DA4430">
      <w:r>
        <w:t>Крейсер «</w:t>
      </w:r>
      <w:proofErr w:type="spellStart"/>
      <w:r>
        <w:t>Кагул</w:t>
      </w:r>
      <w:proofErr w:type="spellEnd"/>
      <w:r>
        <w:t>»</w:t>
      </w:r>
    </w:p>
    <w:p w:rsidR="00DA4430" w:rsidRDefault="00DA4430" w:rsidP="00DA4430">
      <w:r>
        <w:t>17 мая, когда корабли конвоя заняли в проливе назначенные им районы, «Алмаз» и «Александр I» приступили к несению намеченной воздушной разведки, спуская поочередно свои гидросамолеты до момента, когда транспорты окончательно миновали район Керченского пролива.</w:t>
      </w:r>
    </w:p>
    <w:p w:rsidR="003D0DDC" w:rsidRDefault="003D0DDC" w:rsidP="00DA4430">
      <w:r>
        <w:rPr>
          <w:noProof/>
          <w:lang w:eastAsia="ru-RU"/>
        </w:rPr>
        <w:lastRenderedPageBreak/>
        <w:drawing>
          <wp:inline distT="0" distB="0" distL="0" distR="0">
            <wp:extent cx="3808730" cy="3657600"/>
            <wp:effectExtent l="0" t="0" r="1270" b="0"/>
            <wp:docPr id="7" name="Рисунок 7" descr="C:\Users\Владимир\Desktop\А. Мои рисунки с LG 25.11.2013 г\Мои фото с LG 24.11.2013 г\LG 24.11.2013г\Флот с LG 24.11.2013.г\2 мировая\Трапезунд\Транспорты ЧФ\Алмаз май 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ладимир\Desktop\А. Мои рисунки с LG 25.11.2013 г\Мои фото с LG 24.11.2013 г\LG 24.11.2013г\Флот с LG 24.11.2013.г\2 мировая\Трапезунд\Транспорты ЧФ\Алмаз май 1916.jpg"/>
                    <pic:cNvPicPr>
                      <a:picLocks noChangeAspect="1" noChangeArrowheads="1"/>
                    </pic:cNvPicPr>
                  </pic:nvPicPr>
                  <pic:blipFill>
                    <a:blip r:embed="rId1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8730" cy="3657600"/>
                    </a:xfrm>
                    <a:prstGeom prst="rect">
                      <a:avLst/>
                    </a:prstGeom>
                    <a:noFill/>
                    <a:ln>
                      <a:noFill/>
                    </a:ln>
                  </pic:spPr>
                </pic:pic>
              </a:graphicData>
            </a:graphic>
          </wp:inline>
        </w:drawing>
      </w:r>
    </w:p>
    <w:p w:rsidR="003D0DDC" w:rsidRDefault="003D0DDC" w:rsidP="00DA4430">
      <w:r>
        <w:t>«Алмаз» на рейде</w:t>
      </w:r>
    </w:p>
    <w:p w:rsidR="00DA4430" w:rsidRDefault="00DA4430" w:rsidP="00DA4430">
      <w:r>
        <w:t>Главные силы в составе обоих линейных кораблей — «Мария» (флаг командующего) и «Екатерина» — составляли прикрытие, причем «Мария» прикрывала непосредственно транспорты в их движении, а «Екатерина» держалась у Босфора, поддерживая связь с дежурной у проливов подводной лодкой на случай выхода «</w:t>
      </w:r>
      <w:proofErr w:type="spellStart"/>
      <w:r>
        <w:t>Goeben</w:t>
      </w:r>
      <w:proofErr w:type="spellEnd"/>
      <w:r>
        <w:t>» и других кораблей противника.</w:t>
      </w:r>
    </w:p>
    <w:p w:rsidR="00FC1CF8" w:rsidRDefault="00FC1CF8" w:rsidP="00DA4430">
      <w:r>
        <w:rPr>
          <w:noProof/>
          <w:lang w:eastAsia="ru-RU"/>
        </w:rPr>
        <w:drawing>
          <wp:inline distT="0" distB="0" distL="0" distR="0">
            <wp:extent cx="5940425" cy="3154353"/>
            <wp:effectExtent l="0" t="0" r="3175" b="8255"/>
            <wp:docPr id="8" name="Рисунок 8" descr="C:\Users\Владимир\Desktop\А. Мои рисунки с LG 25.11.2013 г\Мои фото с LG 24.11.2013 г\LG 24.11.2013г\Флот с LG 24.11.2013.г\2 мировая\Трапезунд\Ма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ладимир\Desktop\А. Мои рисунки с LG 25.11.2013 г\Мои фото с LG 24.11.2013 г\LG 24.11.2013г\Флот с LG 24.11.2013.г\2 мировая\Трапезунд\Мария.jpg"/>
                    <pic:cNvPicPr>
                      <a:picLocks noChangeAspect="1" noChangeArrowheads="1"/>
                    </pic:cNvPicPr>
                  </pic:nvPicPr>
                  <pic:blipFill>
                    <a:blip r:embed="rId1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154353"/>
                    </a:xfrm>
                    <a:prstGeom prst="rect">
                      <a:avLst/>
                    </a:prstGeom>
                    <a:noFill/>
                    <a:ln>
                      <a:noFill/>
                    </a:ln>
                  </pic:spPr>
                </pic:pic>
              </a:graphicData>
            </a:graphic>
          </wp:inline>
        </w:drawing>
      </w:r>
    </w:p>
    <w:p w:rsidR="00FC1CF8" w:rsidRDefault="00FC1CF8" w:rsidP="00DA4430">
      <w:r>
        <w:t>Линкор «Мария»</w:t>
      </w:r>
    </w:p>
    <w:p w:rsidR="00DA4430" w:rsidRDefault="00DA4430" w:rsidP="00DA4430">
      <w:r>
        <w:t xml:space="preserve">В 13 ч 50 мин транспорты, идя одной кильватерной колонной в числе 30 ед., стали выходить из канала, поступая под охрану конвоирующих кораблей. Отсутствие каких-либо признаков неприятельских подводных лодок указывало, что замысел операции остался для противника </w:t>
      </w:r>
      <w:r>
        <w:lastRenderedPageBreak/>
        <w:t>неизвестным и, таким образом, перенесение пункта посадки в глубокий морской тыл сыграло свою роль.</w:t>
      </w:r>
    </w:p>
    <w:p w:rsidR="00DA4430" w:rsidRDefault="00FC1CF8" w:rsidP="00DA4430">
      <w:r>
        <w:rPr>
          <w:noProof/>
          <w:lang w:eastAsia="ru-RU"/>
        </w:rPr>
        <w:drawing>
          <wp:inline distT="0" distB="0" distL="0" distR="0">
            <wp:extent cx="5940425" cy="3767751"/>
            <wp:effectExtent l="133350" t="95250" r="155575" b="156845"/>
            <wp:docPr id="9" name="Рисунок 9" descr="C:\Users\Владимир\Desktop\А. Мои рисунки с LG 25.11.2013 г\Мои фото с LG 24.11.2013 г\LG 24.11.2013г\Флот с LG 24.11.2013.г\2 мировая\Трапезунд\Транспорты ЧФ\200810156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ладимир\Desktop\А. Мои рисунки с LG 25.11.2013 г\Мои фото с LG 24.11.2013 г\LG 24.11.2013г\Флот с LG 24.11.2013.г\2 мировая\Трапезунд\Транспорты ЧФ\200810156243.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7677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C1CF8" w:rsidRDefault="00FC1CF8" w:rsidP="00DA4430">
      <w:r>
        <w:t xml:space="preserve">Под надежной охраной </w:t>
      </w:r>
    </w:p>
    <w:p w:rsidR="00DA4430" w:rsidRDefault="00DA4430" w:rsidP="00DA4430">
      <w:r>
        <w:t xml:space="preserve">Ввиду того что перестроение транспортов в две кильватерные колонны (как это было намечено для дневного перехода) после их выхода из пролива сильно задержало бы десант в районе, считавшемся командующим транспортной флотилией опасным, последний условился с начальником конвоирующих кораблей, что этот день флотилия будет идти одной кильватерной колонной. Вместе с тем, начальник транспортной флотилии полагал, что за этот день транспорты </w:t>
      </w:r>
      <w:proofErr w:type="spellStart"/>
      <w:r>
        <w:t>сплаваются</w:t>
      </w:r>
      <w:proofErr w:type="spellEnd"/>
      <w:r>
        <w:t>, привыкнут держать расстояние и вообще приобретут навыки совместного плавания в простейшем строю, после чего будет легче перейти к установленным строям в две колонны.</w:t>
      </w:r>
    </w:p>
    <w:p w:rsidR="00DA4430" w:rsidRDefault="00DA4430" w:rsidP="00DA4430">
      <w:r>
        <w:t xml:space="preserve">Ввиду того что </w:t>
      </w:r>
      <w:proofErr w:type="spellStart"/>
      <w:r>
        <w:t>однокильватерный</w:t>
      </w:r>
      <w:proofErr w:type="spellEnd"/>
      <w:r>
        <w:t xml:space="preserve"> строй для дневного движения не был предусмотрен инструкцией, начальнику конвоя пришлось дать новую диспозицию кораблям охраны. В дальнейшем переходе флотилия на следующий день шла в двух колоннах, ночью — в одной, как было установлено.</w:t>
      </w:r>
    </w:p>
    <w:p w:rsidR="00DA4430" w:rsidRDefault="00DA4430" w:rsidP="00DA4430">
      <w:r>
        <w:t>Весь переход был совершен благополучно. В ночь на 18 мая погода засвежела, и ветер развел крупную зыбь, от которой сильно страдали перевозимые войска и лошади.</w:t>
      </w:r>
    </w:p>
    <w:p w:rsidR="00DA4430" w:rsidRDefault="00DA4430" w:rsidP="00DA4430">
      <w:r>
        <w:t xml:space="preserve">На рассвете 19 мая открылись берега </w:t>
      </w:r>
      <w:proofErr w:type="spellStart"/>
      <w:r>
        <w:t>Лазистана</w:t>
      </w:r>
      <w:proofErr w:type="spellEnd"/>
      <w:r>
        <w:t xml:space="preserve">, и с 5 часов утра начальник конвоя приказал «Александру I» и «Алмазу» начать воздушную разведку по всему району подхода к </w:t>
      </w:r>
      <w:proofErr w:type="spellStart"/>
      <w:r>
        <w:t>Кавата-Шан</w:t>
      </w:r>
      <w:proofErr w:type="spellEnd"/>
      <w:r>
        <w:t>. С приближением транспортов к пункту высадки десант был встречен миноносцем, под проводкой которого транспорты одной колонной стали входить на рейд высадки.</w:t>
      </w:r>
    </w:p>
    <w:p w:rsidR="00DA4430" w:rsidRDefault="00DA4430" w:rsidP="00DA4430"/>
    <w:p w:rsidR="00DC5536" w:rsidRDefault="00DC5536" w:rsidP="00DA4430"/>
    <w:p w:rsidR="00DC5536" w:rsidRDefault="00DC5536" w:rsidP="00DA4430">
      <w:r>
        <w:rPr>
          <w:noProof/>
          <w:lang w:eastAsia="ru-RU"/>
        </w:rPr>
        <w:drawing>
          <wp:inline distT="0" distB="0" distL="0" distR="0">
            <wp:extent cx="4283710" cy="3902710"/>
            <wp:effectExtent l="133350" t="114300" r="154940" b="173990"/>
            <wp:docPr id="11" name="Рисунок 11" descr="C:\Users\Владимир\Desktop\А. Мои рисунки с LG 25.11.2013 г\Мои фото с LG 24.11.2013 г\LG 24.11.2013г\Флот с LG 24.11.2013.г\2 мировая\Трапезунд\Высадка деса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ладимир\Desktop\А. Мои рисунки с LG 25.11.2013 г\Мои фото с LG 24.11.2013 г\LG 24.11.2013г\Флот с LG 24.11.2013.г\2 мировая\Трапезунд\Высадка десанта.jpg"/>
                    <pic:cNvPicPr>
                      <a:picLocks noChangeAspect="1" noChangeArrowheads="1"/>
                    </pic:cNvPicPr>
                  </pic:nvPicPr>
                  <pic:blipFill>
                    <a:blip r:embed="rId1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3710" cy="3902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C5536" w:rsidRDefault="00DC5536" w:rsidP="00DA4430">
      <w:r>
        <w:t>Схема высадки десанта</w:t>
      </w:r>
    </w:p>
    <w:p w:rsidR="00DA4430" w:rsidRDefault="00DA4430" w:rsidP="00DA4430">
      <w:r>
        <w:t>К этому моменту все средства высадки уже были развернуты согласно порядку производства маневра:</w:t>
      </w:r>
    </w:p>
    <w:p w:rsidR="00DA4430" w:rsidRDefault="00DA4430" w:rsidP="00DA4430">
      <w:r>
        <w:t>1) рейд был огражден поставленной в ночь на 19 мая сетью, и входы на него были тщательно протралены;</w:t>
      </w:r>
    </w:p>
    <w:p w:rsidR="00DA4430" w:rsidRDefault="00DA4430" w:rsidP="00DA4430">
      <w:r>
        <w:t>2) внутренние линии охраны из канонерских лодок, тральщиков, малых миноносцев и охранных катеров заняли свое место по диспозиции;</w:t>
      </w:r>
    </w:p>
    <w:p w:rsidR="00DA4430" w:rsidRDefault="00DA4430" w:rsidP="00DA4430">
      <w:r>
        <w:t>3) база высадки развернула свои средства на участках берега и сосредоточила выгрузочные боты и самоходы у мест стоянки транспортов.</w:t>
      </w:r>
    </w:p>
    <w:p w:rsidR="00DC5536" w:rsidRDefault="00DC5536" w:rsidP="00DA4430">
      <w:r>
        <w:rPr>
          <w:noProof/>
          <w:lang w:eastAsia="ru-RU"/>
        </w:rPr>
        <w:lastRenderedPageBreak/>
        <w:drawing>
          <wp:inline distT="0" distB="0" distL="0" distR="0">
            <wp:extent cx="5716905" cy="3362325"/>
            <wp:effectExtent l="133350" t="95250" r="150495" b="161925"/>
            <wp:docPr id="12" name="Рисунок 12" descr="C:\Users\Владимир\Desktop\А. Мои рисунки с LG 25.11.2013 г\Мои фото с LG 24.11.2013 г\LG 24.11.2013г\Флот с LG 24.11.2013.г\2 мировая\на рей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ладимир\Desktop\А. Мои рисунки с LG 25.11.2013 г\Мои фото с LG 24.11.2013 г\LG 24.11.2013г\Флот с LG 24.11.2013.г\2 мировая\на рейде.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6905" cy="3362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A45A5" w:rsidRDefault="00DA45A5" w:rsidP="00DA4430">
      <w:r>
        <w:t>На рейде</w:t>
      </w:r>
    </w:p>
    <w:p w:rsidR="00DA4430" w:rsidRDefault="00DA4430" w:rsidP="00DA4430">
      <w:r>
        <w:t>По мере входа транспортов на рейд освобождавшиеся миноносцы конвоя вступали во внешнюю линию охраны, намеченную в 6 милях от внутренней, причем крейсера «</w:t>
      </w:r>
      <w:proofErr w:type="spellStart"/>
      <w:r>
        <w:t>Кагул</w:t>
      </w:r>
      <w:proofErr w:type="spellEnd"/>
      <w:r>
        <w:t xml:space="preserve">» и «Память Меркурия» были выдвинуты далеко на W за Трапезунд, находясь первый в 10 милях на N от мыса </w:t>
      </w:r>
      <w:proofErr w:type="spellStart"/>
      <w:r>
        <w:t>Иерос</w:t>
      </w:r>
      <w:proofErr w:type="spellEnd"/>
      <w:r>
        <w:t>, а второй оттого же мыса на 30 миль на NW. Здесь же вне видимости с берега держался линкор «Мария» с нефтяными миноносцами. Линкор «Екатерина» продолжал находиться у Босфора.</w:t>
      </w:r>
    </w:p>
    <w:p w:rsidR="00DC5536" w:rsidRDefault="00DC5536" w:rsidP="00DA4430">
      <w:r>
        <w:rPr>
          <w:noProof/>
          <w:lang w:eastAsia="ru-RU"/>
        </w:rPr>
        <w:drawing>
          <wp:inline distT="0" distB="0" distL="0" distR="0">
            <wp:extent cx="5940425" cy="2862811"/>
            <wp:effectExtent l="133350" t="114300" r="155575" b="166370"/>
            <wp:docPr id="13" name="Рисунок 13" descr="C:\Users\Владимир\Desktop\А. Мои рисунки с LG 25.11.2013 г\Мои фото с LG 24.11.2013 г\LG 24.11.2013г\Флот с LG 24.11.2013.г\2 мировая\Трапезунд\линкор Екатер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имир\Desktop\А. Мои рисунки с LG 25.11.2013 г\Мои фото с LG 24.11.2013 г\LG 24.11.2013г\Флот с LG 24.11.2013.г\2 мировая\Трапезунд\линкор Екатерина.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8628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7520E" w:rsidRDefault="0037520E" w:rsidP="00DA4430">
      <w:r>
        <w:t>Линкор «Екатерина»</w:t>
      </w:r>
    </w:p>
    <w:p w:rsidR="00DA4430" w:rsidRDefault="00DA4430" w:rsidP="00DA4430"/>
    <w:p w:rsidR="0070174B" w:rsidRDefault="0070174B" w:rsidP="00DA4430"/>
    <w:p w:rsidR="0070174B" w:rsidRDefault="00DA4430" w:rsidP="00DA4430">
      <w:r>
        <w:t>ВЫСАДКА</w:t>
      </w:r>
    </w:p>
    <w:p w:rsidR="00DA4430" w:rsidRDefault="00DA4430" w:rsidP="00DA4430">
      <w:r>
        <w:t>В 6 ч 30 мин с постановкой первых транспортов на якорь на своих местах, указанных вешками, начальником высадки был сделан сигнал «начать высадку». К 7 ч 30 мин, когда последние транспорты вошли на рейд высадки и стали на якорь, операция была в полном разгаре.</w:t>
      </w:r>
    </w:p>
    <w:p w:rsidR="00DA4430" w:rsidRDefault="00DA4430" w:rsidP="00DA4430">
      <w:r>
        <w:t>Согласно диспозиции транспорты стояли в две линии: в ближайшей к берегу суда с войсковыми частями, в мористой — с обозом. Каждый отряд — против своего берегового участка.</w:t>
      </w:r>
    </w:p>
    <w:p w:rsidR="00DA4430" w:rsidRDefault="0037520E" w:rsidP="00DA4430">
      <w:r>
        <w:rPr>
          <w:noProof/>
          <w:lang w:eastAsia="ru-RU"/>
        </w:rPr>
        <w:drawing>
          <wp:inline distT="0" distB="0" distL="0" distR="0">
            <wp:extent cx="5940425" cy="3620385"/>
            <wp:effectExtent l="133350" t="114300" r="155575" b="1708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3620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7520E" w:rsidRDefault="0037520E" w:rsidP="00DA4430">
      <w:r>
        <w:t>Транспорт №20 «</w:t>
      </w:r>
      <w:proofErr w:type="spellStart"/>
      <w:r>
        <w:t>Грегор</w:t>
      </w:r>
      <w:proofErr w:type="spellEnd"/>
      <w:r>
        <w:t>»</w:t>
      </w:r>
    </w:p>
    <w:p w:rsidR="00DA4430" w:rsidRDefault="00DA4430" w:rsidP="00DA4430">
      <w:r>
        <w:t xml:space="preserve">Как и в предыдущей высадке </w:t>
      </w:r>
      <w:proofErr w:type="spellStart"/>
      <w:r>
        <w:t>уРизе</w:t>
      </w:r>
      <w:proofErr w:type="spellEnd"/>
      <w:r>
        <w:t>, в первую очередь свозились войсковые части ботами и самоходами, распределенными по участкам высадки. Погода была тихая, зыбь 1–2 балла.</w:t>
      </w:r>
    </w:p>
    <w:p w:rsidR="00776CDF" w:rsidRDefault="00776CDF" w:rsidP="00DA4430">
      <w:r>
        <w:rPr>
          <w:noProof/>
          <w:lang w:eastAsia="ru-RU"/>
        </w:rPr>
        <w:lastRenderedPageBreak/>
        <w:drawing>
          <wp:inline distT="0" distB="0" distL="0" distR="0">
            <wp:extent cx="4733925" cy="2924175"/>
            <wp:effectExtent l="133350" t="114300" r="142875" b="1619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33925" cy="2924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A4430" w:rsidRDefault="00DC5536" w:rsidP="00DA4430">
      <w:r>
        <w:rPr>
          <w:noProof/>
          <w:lang w:eastAsia="ru-RU"/>
        </w:rPr>
        <w:drawing>
          <wp:inline distT="0" distB="0" distL="0" distR="0">
            <wp:extent cx="4283710" cy="3239770"/>
            <wp:effectExtent l="133350" t="114300" r="154940" b="170180"/>
            <wp:docPr id="17" name="Рисунок 17" descr="C:\Users\Владимир\Desktop\А. Мои рисунки с LG 25.11.2013 г\Мои фото с LG 24.11.2013 г\LG 24.11.2013г\Флот с LG 24.11.2013.г\2 мировая\Трапезунд\Транспорты ЧФ\Болинд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Владимир\Desktop\А. Мои рисунки с LG 25.11.2013 г\Мои фото с LG 24.11.2013 г\LG 24.11.2013г\Флот с LG 24.11.2013.г\2 мировая\Трапезунд\Транспорты ЧФ\Болиндер.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3710" cy="3239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A4430" w:rsidRDefault="00DA4430" w:rsidP="00DA4430">
      <w:r>
        <w:t>Однако темп высадки в значительной степени отличался от темпа высадки пластунских бригад. Личный состав дивизии, в большинстве уроженцы внутренних губерний, незнакомые с водой и впервые очутившиеся в несвойственной им обстановке, с трудом осваивались с процедурой перехода по трапам с транспортов на самоходы и боты, что увеличивало простой разгрузочных средств у борта вдвое против предположенного. Тот же расход времени занимала и высадка на берег. Последняя осложнялась и тем, что впервые примененные самоходные баржи оказались в полном грузу слишком тихоходными, а личный состав их еще не освоился с навыками приставания к берегу и недостаточно умело маневрировал.</w:t>
      </w:r>
    </w:p>
    <w:p w:rsidR="00DA4430" w:rsidRDefault="00DC5536" w:rsidP="00DA4430">
      <w:r>
        <w:rPr>
          <w:noProof/>
          <w:lang w:eastAsia="ru-RU"/>
        </w:rPr>
        <w:lastRenderedPageBreak/>
        <w:drawing>
          <wp:inline distT="0" distB="0" distL="0" distR="0">
            <wp:extent cx="4283710" cy="3131820"/>
            <wp:effectExtent l="133350" t="114300" r="154940" b="163830"/>
            <wp:docPr id="14" name="Рисунок 14" descr="C:\Users\Владимир\Desktop\А. Мои рисунки с LG 25.11.2013 г\Мои фото с LG 24.11.2013 г\LG 24.11.2013г\Флот с LG 24.11.2013.г\2 мировая\Трапезунд\Транспорты ЧФ\Высадка с болинд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ладимир\Desktop\А. Мои рисунки с LG 25.11.2013 г\Мои фото с LG 24.11.2013 г\LG 24.11.2013г\Флот с LG 24.11.2013.г\2 мировая\Трапезунд\Транспорты ЧФ\Высадка с болиндера.jpg"/>
                    <pic:cNvPicPr>
                      <a:picLocks noChangeAspect="1" noChangeArrowheads="1"/>
                    </pic:cNvPicPr>
                  </pic:nvPicPr>
                  <pic:blipFill>
                    <a:blip r:embed="rId1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3710" cy="3131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A4430" w:rsidRDefault="00DA4430" w:rsidP="00DA4430">
      <w:r>
        <w:t>К полудню, однако, почти вся пехота и большая часть артиллерии уже были переброшены на берег. К этому моменту погода стала портиться: налетел шквал от NW, и вскоре волнение развело такой прибой, что пришлось отказаться от пользования ботами и самоходными баржами, которые стало выбрасывать на берег. Это побудило срочно вызвать из охраны часть «</w:t>
      </w:r>
      <w:proofErr w:type="spellStart"/>
      <w:r>
        <w:t>эльпидифоров</w:t>
      </w:r>
      <w:proofErr w:type="spellEnd"/>
      <w:r>
        <w:t xml:space="preserve">», для которых еще не разыгравшийся до полной силы прибой не имел значения при </w:t>
      </w:r>
      <w:proofErr w:type="spellStart"/>
      <w:r>
        <w:t>притыкании</w:t>
      </w:r>
      <w:proofErr w:type="spellEnd"/>
      <w:r>
        <w:t xml:space="preserve"> к берегу.</w:t>
      </w:r>
    </w:p>
    <w:p w:rsidR="00453D4A" w:rsidRDefault="00453D4A" w:rsidP="00DA4430">
      <w:r w:rsidRPr="00453D4A">
        <w:t>'</w:t>
      </w:r>
      <w:proofErr w:type="spellStart"/>
      <w:r w:rsidRPr="00453D4A">
        <w:t>Эльпидифиоры</w:t>
      </w:r>
      <w:proofErr w:type="spellEnd"/>
      <w:r w:rsidRPr="00453D4A">
        <w:t>' до войны использовались на Черноморских речных лиманах и в Азовском море, для подвозки зерна с рек, через речные бары и для перегрузки его на морские суда, а в межсезонье занимались каботажем доставляя грузы к железнодорожным пунктам и в мелкие порты. Их отличало расположение машины в кормовой части судна, а 2/3 длины занимали трюмы. Поэтому судно такого типа без груза имело осадку, кормой 1,5-2,4 метра, а носом 0-0,9 метра, что позволяло им работать без пристаней, подходя прямо носом к берегу. «Практически готовый десантный корабль, аппарелей только не хватало, пользовались сходнями, которые спускали с носа грузовой стрелой» '</w:t>
      </w:r>
      <w:proofErr w:type="spellStart"/>
      <w:r w:rsidRPr="00453D4A">
        <w:t>Эльпидифиоры</w:t>
      </w:r>
      <w:proofErr w:type="spellEnd"/>
      <w:r w:rsidRPr="00453D4A">
        <w:t>' брали на борт до 1300 тонн и 500-1000 человек десанта.</w:t>
      </w:r>
    </w:p>
    <w:p w:rsidR="00DA4430" w:rsidRDefault="00DC5536" w:rsidP="00DA4430">
      <w:r>
        <w:rPr>
          <w:noProof/>
          <w:lang w:eastAsia="ru-RU"/>
        </w:rPr>
        <w:lastRenderedPageBreak/>
        <w:drawing>
          <wp:inline distT="0" distB="0" distL="0" distR="0">
            <wp:extent cx="5371465" cy="3621405"/>
            <wp:effectExtent l="133350" t="114300" r="153035" b="169545"/>
            <wp:docPr id="16" name="Рисунок 16" descr="C:\Users\Владимир\Desktop\А. Мои рисунки с LG 25.11.2013 г\Мои фото с LG 24.11.2013 г\LG 24.11.2013г\Флот с LG 24.11.2013.г\2 мировая\Трапезунд\Транспорты ЧФ\Эльпидифоры Т-53 Т-36 Т-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имир\Desktop\А. Мои рисунки с LG 25.11.2013 г\Мои фото с LG 24.11.2013 г\LG 24.11.2013г\Флот с LG 24.11.2013.г\2 мировая\Трапезунд\Транспорты ЧФ\Эльпидифоры Т-53 Т-36 Т-34.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1465" cy="3621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A4430" w:rsidRDefault="00DA4430" w:rsidP="00DA4430">
      <w:r>
        <w:t>Помимо замедления высадки, усиливавшийся все время прибой привел к тому, что на некоторых, наиболее открытых участках побережья пришлось приостановить высадку и перебрасывать десант на более укрытые, где прибой был не так силен. Это привело к большому смешению грузов и скоплению людей и лошадей на сравнительно небольших площадях. Поскольку последних можно было направлять в глубь территории высадки, первые, то есть грузы, повозки, кухни и фураж, стали быстро загромождать берег, создавая помеху дальнейшей выгрузке и затрудняя нахождение частями своего имущества.</w:t>
      </w:r>
    </w:p>
    <w:p w:rsidR="00DA4430" w:rsidRDefault="00DA4430" w:rsidP="00DA4430">
      <w:r>
        <w:t>В некоторых случаях отдельные предметы разыскивались по два-три дня.</w:t>
      </w:r>
    </w:p>
    <w:p w:rsidR="00DA4430" w:rsidRDefault="00DA4430" w:rsidP="00DA4430">
      <w:r>
        <w:t>Недостаточность личного состава базы высадки, с одной стороны, и неподготовленность обозного персонала пехотных частей к быстрой ориентировке в изменившихся условиях высадки, с другой, сильно отразились на всей организации приемки десанта на берегу, которая была в значительной степени «смята».</w:t>
      </w:r>
    </w:p>
    <w:p w:rsidR="00DA4430" w:rsidRDefault="00DA4430" w:rsidP="00DA4430">
      <w:r>
        <w:t>К 14 часам усилившаяся волна на рейде заставила начальника высадки приостановить разгрузку, которая возобновилась лишь к вечеру и продолжалась с меньшей интенсивностью и ночью.</w:t>
      </w:r>
    </w:p>
    <w:p w:rsidR="00DC5536" w:rsidRDefault="00DA4430" w:rsidP="00DA4430">
      <w:r>
        <w:t>Около полуночи на 20 мая командование Черноморского флота получило сведения об ожидающемся выходе в море «</w:t>
      </w:r>
      <w:proofErr w:type="spellStart"/>
      <w:r>
        <w:t>Breslau</w:t>
      </w:r>
      <w:proofErr w:type="spellEnd"/>
      <w:r>
        <w:t>» с миноносцами и подводными лодками.</w:t>
      </w:r>
    </w:p>
    <w:p w:rsidR="00DC5536" w:rsidRDefault="007B7BA1" w:rsidP="00DA4430">
      <w:r>
        <w:rPr>
          <w:noProof/>
          <w:lang w:eastAsia="ru-RU"/>
        </w:rPr>
        <w:lastRenderedPageBreak/>
        <w:drawing>
          <wp:inline distT="0" distB="0" distL="0" distR="0">
            <wp:extent cx="5940425" cy="3161360"/>
            <wp:effectExtent l="133350" t="114300" r="155575" b="172720"/>
            <wp:docPr id="18" name="Рисунок 18" descr="C:\Users\Владимир\Desktop\А. Мои рисунки с LG 25.11.2013 г\Мои фото с LG 24.11.2013 г\LG 24.11.2013г\Флот с LG 24.11.2013.г\2 мировая\Трапезунд\Бресл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Владимир\Desktop\А. Мои рисунки с LG 25.11.2013 г\Мои фото с LG 24.11.2013 г\LG 24.11.2013г\Флот с LG 24.11.2013.г\2 мировая\Трапезунд\Бреслау.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161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A275F" w:rsidRDefault="006A275F" w:rsidP="00DA4430">
      <w:r>
        <w:t>«</w:t>
      </w:r>
      <w:proofErr w:type="spellStart"/>
      <w:r>
        <w:t>Бреслау</w:t>
      </w:r>
      <w:proofErr w:type="spellEnd"/>
      <w:r>
        <w:t>»</w:t>
      </w:r>
    </w:p>
    <w:p w:rsidR="00DA4430" w:rsidRDefault="00DA4430" w:rsidP="00DA4430">
      <w:r>
        <w:t xml:space="preserve"> Это побудило отдать распоряжение о том, чтобы все транспорты, которые по разгрузке предположено было направлять в </w:t>
      </w:r>
      <w:proofErr w:type="spellStart"/>
      <w:r>
        <w:t>Батум</w:t>
      </w:r>
      <w:proofErr w:type="spellEnd"/>
      <w:r>
        <w:t xml:space="preserve"> и Поти, оставались на якоре впредь до выяснения обстановки под прикрытием всех крейсеров и угольных миноносцев. Вместе с тем сообщалось, что линейные корабли будут держаться на возможных путях неприятеля.</w:t>
      </w:r>
    </w:p>
    <w:p w:rsidR="00DA4430" w:rsidRDefault="00DA4430" w:rsidP="00DA4430">
      <w:r>
        <w:t xml:space="preserve">Сообщение это побудило начальника высадки срочно усилить охрану бухты </w:t>
      </w:r>
      <w:proofErr w:type="spellStart"/>
      <w:r>
        <w:t>Кавата</w:t>
      </w:r>
      <w:proofErr w:type="spellEnd"/>
      <w:r>
        <w:t xml:space="preserve"> и принять меры к обеспечению от прорыва в район высадки неприятельских легких сил и подводных лодок.</w:t>
      </w:r>
    </w:p>
    <w:p w:rsidR="00DA4430" w:rsidRDefault="00DA4430" w:rsidP="00DA4430">
      <w:r>
        <w:t xml:space="preserve">В его приказе, отданном кораблям охраны высадки, давались следующие распоряжения по охране бухты </w:t>
      </w:r>
      <w:proofErr w:type="spellStart"/>
      <w:r>
        <w:t>Кавата</w:t>
      </w:r>
      <w:proofErr w:type="spellEnd"/>
      <w:r>
        <w:t>:</w:t>
      </w:r>
    </w:p>
    <w:p w:rsidR="00DA4430" w:rsidRDefault="0087326A" w:rsidP="00DA4430">
      <w:r>
        <w:t>П</w:t>
      </w:r>
      <w:r w:rsidR="00DA4430">
        <w:t>о сведениям, в море «</w:t>
      </w:r>
      <w:proofErr w:type="spellStart"/>
      <w:r w:rsidR="00DA4430">
        <w:t>Breslau</w:t>
      </w:r>
      <w:proofErr w:type="spellEnd"/>
      <w:r w:rsidR="00DA4430">
        <w:t xml:space="preserve">» с миноносцами и подводными лодками. Наше прикрытие и крейсерская бригада — в море на больших глубинах. Транспорты — на якоре вдоль берега от с. </w:t>
      </w:r>
      <w:proofErr w:type="spellStart"/>
      <w:r w:rsidR="00DA4430">
        <w:t>Арсени-Искелеси</w:t>
      </w:r>
      <w:proofErr w:type="spellEnd"/>
      <w:r w:rsidR="00DA4430">
        <w:t xml:space="preserve"> до мыса </w:t>
      </w:r>
      <w:proofErr w:type="spellStart"/>
      <w:r w:rsidR="00DA4430">
        <w:t>Кавата-Бурну</w:t>
      </w:r>
      <w:proofErr w:type="spellEnd"/>
      <w:r w:rsidR="00DA4430">
        <w:t>. Самоходы, боты и прочие средства выгрузки — внутри бухты.</w:t>
      </w:r>
    </w:p>
    <w:p w:rsidR="00DA4430" w:rsidRDefault="00DA4430" w:rsidP="00DA4430">
      <w:r>
        <w:t>ОРГАНИЗАЦИЯ ОХРАНЫ</w:t>
      </w:r>
    </w:p>
    <w:p w:rsidR="00DA4430" w:rsidRDefault="00DA4430" w:rsidP="00DA4430">
      <w:r>
        <w:t xml:space="preserve">Канонерская лодка «Кубанец» — с темнотой становится на якорь на восточном фланге, охраняя сектор от </w:t>
      </w:r>
      <w:proofErr w:type="spellStart"/>
      <w:r>
        <w:t>Ost</w:t>
      </w:r>
      <w:proofErr w:type="spellEnd"/>
      <w:r>
        <w:t xml:space="preserve"> до NW; канонерская лодка «Донец» — на западном фланге от W до NO. Тральщики, заняв линию между сетью и транспортами, несут охрану от NW до NO. Между ними — посыльный корабль «Александр Михайлович» (флаг начальника высадки). Вторую линию внутренней охраны составляют миноносцы 6-го дивизиона (вне сети), причем один из миноносцев выдвигается в дозор севернее линии мыс </w:t>
      </w:r>
      <w:proofErr w:type="spellStart"/>
      <w:r>
        <w:t>Кавата-Бурну</w:t>
      </w:r>
      <w:proofErr w:type="spellEnd"/>
      <w:r>
        <w:t xml:space="preserve"> — </w:t>
      </w:r>
      <w:proofErr w:type="spellStart"/>
      <w:r>
        <w:t>Арсени-Искелеси</w:t>
      </w:r>
      <w:proofErr w:type="spellEnd"/>
      <w:r>
        <w:t>.</w:t>
      </w:r>
    </w:p>
    <w:p w:rsidR="00DA4430" w:rsidRDefault="00C02DDF" w:rsidP="00DA4430">
      <w:r>
        <w:rPr>
          <w:noProof/>
          <w:lang w:eastAsia="ru-RU"/>
        </w:rPr>
        <w:lastRenderedPageBreak/>
        <w:drawing>
          <wp:inline distT="0" distB="0" distL="0" distR="0">
            <wp:extent cx="5940425" cy="3457261"/>
            <wp:effectExtent l="133350" t="95250" r="155575" b="162560"/>
            <wp:docPr id="27" name="Рисунок 27" descr="C:\Users\Владимир\Desktop\А. Мои рисунки с LG 25.11.2013 г\Мои фото с LG 24.11.2013 г\LG 24.11.2013г\Флот с LG 24.11.2013.г\Гражданская война\Кубан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Владимир\Desktop\А. Мои рисунки с LG 25.11.2013 г\Мои фото с LG 24.11.2013 г\LG 24.11.2013г\Флот с LG 24.11.2013.г\Гражданская война\Кубанец.jpg"/>
                    <pic:cNvPicPr>
                      <a:picLocks noChangeAspect="1" noChangeArrowheads="1"/>
                    </pic:cNvPicPr>
                  </pic:nvPicPr>
                  <pic:blipFill>
                    <a:blip r:embed="rId2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4572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A4430" w:rsidRDefault="00DA4430" w:rsidP="00DA4430">
      <w:r>
        <w:t>3-й, 4-й и 5-й дивизионы — в сторожевой цепи не ближе трех миль от линии транспортов.</w:t>
      </w:r>
    </w:p>
    <w:p w:rsidR="00DA4430" w:rsidRDefault="00DA4430" w:rsidP="00DA4430">
      <w:r>
        <w:t>ОБЩИЕ ТРЕБОВАНИЯ</w:t>
      </w:r>
    </w:p>
    <w:p w:rsidR="00DA4430" w:rsidRDefault="00DA4430" w:rsidP="00DA4430">
      <w:r>
        <w:t>1. Все боевые корабли готовы к отражению торпедных атак.</w:t>
      </w:r>
    </w:p>
    <w:p w:rsidR="00DA4430" w:rsidRDefault="00DA4430" w:rsidP="00DA4430">
      <w:r>
        <w:t>2. Транспорты стоят с задраенными переборками и горловинами.</w:t>
      </w:r>
    </w:p>
    <w:p w:rsidR="00DA4430" w:rsidRDefault="00DA4430" w:rsidP="00DA4430">
      <w:r>
        <w:t>3. Все огни на кораблях и на берегу закрыты.</w:t>
      </w:r>
    </w:p>
    <w:p w:rsidR="00DA4430" w:rsidRDefault="00DA4430" w:rsidP="00DA4430">
      <w:r>
        <w:t>4. Пользование радио прекращается, кроме начальника высадки.</w:t>
      </w:r>
    </w:p>
    <w:p w:rsidR="00DA4430" w:rsidRDefault="00DA4430" w:rsidP="00DA4430">
      <w:r>
        <w:t xml:space="preserve">5. Пользование </w:t>
      </w:r>
      <w:proofErr w:type="spellStart"/>
      <w:r>
        <w:t>ратьерами</w:t>
      </w:r>
      <w:proofErr w:type="spellEnd"/>
      <w:r>
        <w:t xml:space="preserve"> только в исключительных случаях.</w:t>
      </w:r>
    </w:p>
    <w:p w:rsidR="00DA4430" w:rsidRDefault="00DA4430" w:rsidP="00DA4430">
      <w:r>
        <w:t>6. Выгрузка продолжается без огней.</w:t>
      </w:r>
    </w:p>
    <w:p w:rsidR="00DA4430" w:rsidRDefault="00DA4430" w:rsidP="00DA4430">
      <w:r>
        <w:t>Однако сведения о выходе «</w:t>
      </w:r>
      <w:proofErr w:type="spellStart"/>
      <w:r>
        <w:t>Breslau</w:t>
      </w:r>
      <w:proofErr w:type="spellEnd"/>
      <w:r>
        <w:t>» не подтвердились, хотя командование задержало уход транспортов до 21 мая. Сама выгрузка была закончена к 14 часам 20 мая, причем было высажено 16 840 чел., 4208 лошадей и скота, 36 орудий, 1385 повозок, кухонь и двуколок и 60 000 пудов груза.</w:t>
      </w:r>
    </w:p>
    <w:p w:rsidR="00DA4430" w:rsidRDefault="00DA4430" w:rsidP="00DA4430">
      <w:r>
        <w:t>21 мая в 4 ч 30 мин по получении от командования извещения, что в море неприятельских кораблей не обнаружено, транспортная флотилия вышла в море, направляясь в Мариуполь для перевозки 123-й пехотной дивизии.</w:t>
      </w:r>
    </w:p>
    <w:p w:rsidR="00DA4430" w:rsidRDefault="00DA4430" w:rsidP="00DA4430">
      <w:r>
        <w:t xml:space="preserve">К 24 мая все транспортные средства снова сосредоточились в Мариуполе, где к этому времени по указаниям командующего транспортной флотилией в порту были устранены отмеченные выше недостатки стоянки, погрузки и угольного и водяного снабжения. Три дня было дано на подготовку и неотложный ремонт механизмов транспортов, а также на приемку угля и запасов. К 28 мая части 123-й пехотной дивизии прибыли в Мариуполь и начали посадку согласно расписанию. В этот день было посажено на 12 транспортов три полка пехоты с лазаретами, на </w:t>
      </w:r>
      <w:r>
        <w:lastRenderedPageBreak/>
        <w:t>следующий день — один полк и обозы на восемь транспортов. Вследствие отсутствия при дивизии артиллерии значительно сократилось число транспортов (21 вместо 30 в первую перевозку). Посадка прошла исключительно быстро и организованно, что надо объяснить, во-первых, уже имевшимся опытом транспортного персонала и улучшением портовых условий, а главное, организацией самой дивизии и договоренностью ее командования с морским.</w:t>
      </w:r>
    </w:p>
    <w:p w:rsidR="00DA4430" w:rsidRDefault="002D02E7" w:rsidP="00DA4430">
      <w:r>
        <w:rPr>
          <w:noProof/>
          <w:lang w:eastAsia="ru-RU"/>
        </w:rPr>
        <w:drawing>
          <wp:inline distT="0" distB="0" distL="0" distR="0">
            <wp:extent cx="3477895" cy="2260600"/>
            <wp:effectExtent l="133350" t="114300" r="141605" b="158750"/>
            <wp:docPr id="20" name="Рисунок 20" descr="C:\Users\Владимир\Desktop\А. Мои рисунки с LG 25.11.2013 г\Мои фото с LG 24.11.2013 г\LG 24.11.2013г\Флот с LG 24.11.2013.г\2 мировая\угольные причалы порта Мариупо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Владимир\Desktop\А. Мои рисунки с LG 25.11.2013 г\Мои фото с LG 24.11.2013 г\LG 24.11.2013г\Флот с LG 24.11.2013.г\2 мировая\угольные причалы порта Мариуполь.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7895" cy="2260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A4430" w:rsidRDefault="00DA4430" w:rsidP="00DA4430">
      <w:r>
        <w:t>Не будет излишним остановиться на последнем. Опыт двух первых операций показал, что помимо чисто морской стороны в успешности операции играет значительную роль и внутренняя налаженность перевозимых частей, выражающаяся в умении приспособиться к новой обстановке как в отношении принятия на себя некоторых обязательств по содействию операциям посадки и высадки, так и по созданию внутренней организации, отвечающей морским требованиям и условиям.</w:t>
      </w:r>
    </w:p>
    <w:p w:rsidR="00D128E7" w:rsidRDefault="00D128E7" w:rsidP="00DA4430">
      <w:r w:rsidRPr="00D128E7">
        <w:t>Суда транспортной флотилии были укомплектованы своими штатными (гражданскими) командами и имели, как правило, лишь по одному офицеру — коменданту транспорта.</w:t>
      </w:r>
    </w:p>
    <w:p w:rsidR="00DA4430" w:rsidRDefault="00DA4430" w:rsidP="00DA4430">
      <w:r>
        <w:t>Обычно сухопутное командование туго воспринимало необходимость этого, по-видимому, стесняясь внести свою долю руководства в незнакомую сферу действий.</w:t>
      </w:r>
    </w:p>
    <w:p w:rsidR="00DA4430" w:rsidRDefault="00DA4430" w:rsidP="00DA4430">
      <w:r>
        <w:t>На этот раз командование 123-й пехотной дивизии проявило полное стремление учесть накопленный опыт и создать «совместность» действий с флотом с первых же шагов операции, приняв участие в организации порядка погрузки и распределения частей и грузов в соответствии с тактическими требованиями, а также в налаживании внутреннего распорядка в частях на все время пребывания дивизии на транспортах.</w:t>
      </w:r>
    </w:p>
    <w:p w:rsidR="002D02E7" w:rsidRDefault="002D02E7" w:rsidP="00DA4430">
      <w:r>
        <w:rPr>
          <w:noProof/>
          <w:lang w:eastAsia="ru-RU"/>
        </w:rPr>
        <w:lastRenderedPageBreak/>
        <w:drawing>
          <wp:inline distT="0" distB="0" distL="0" distR="0">
            <wp:extent cx="5940425" cy="4154805"/>
            <wp:effectExtent l="133350" t="114300" r="155575" b="169545"/>
            <wp:docPr id="21" name="Рисунок 21" descr="C:\Users\Владимир\Desktop\А. Мои рисунки с LG 25.11.2013 г\Мои фото с LG 24.11.2013 г\LG 24.11.2013г\Флот с LG 24.11.2013.г\2 мировая\Трапезунд\Транспорты ЧФ\построение на палуб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ладимир\Desktop\А. Мои рисунки с LG 25.11.2013 г\Мои фото с LG 24.11.2013 г\LG 24.11.2013г\Флот с LG 24.11.2013.г\2 мировая\Трапезунд\Транспорты ЧФ\построение на палубе.jpg"/>
                    <pic:cNvPicPr>
                      <a:picLocks noChangeAspect="1" noChangeArrowheads="1"/>
                    </pic:cNvPicPr>
                  </pic:nvPicPr>
                  <pic:blipFill>
                    <a:blip r:embed="rId2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154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A4430" w:rsidRDefault="00DA4430" w:rsidP="00DA4430">
      <w:r>
        <w:t xml:space="preserve">Приказом по дивизии начальник ее, генерал </w:t>
      </w:r>
      <w:proofErr w:type="spellStart"/>
      <w:r>
        <w:t>Довбор-Мусницкий</w:t>
      </w:r>
      <w:proofErr w:type="spellEnd"/>
      <w:r>
        <w:t>, инструктировал свои части о том, что входит в обязанности перевозимых частей и что лежит на флоте, а затем дал указания по организации внутренней службы на период посадки и перевозки.</w:t>
      </w:r>
    </w:p>
    <w:p w:rsidR="00DA4430" w:rsidRDefault="00DA4430" w:rsidP="00DA4430">
      <w:r>
        <w:t>В общем, эти указания сводились к следующему:</w:t>
      </w:r>
    </w:p>
    <w:p w:rsidR="00DA4430" w:rsidRDefault="00DA4430" w:rsidP="00DA4430">
      <w:r>
        <w:t>1. Устанавливался порядок посадки и погрузки и распределения частей по транспортам, причем в помощь морскому руководству от частей заблаговременно назначались квартирьеры, являвшиеся уже вполне осведомленными о сроках, местонахождении своих транспортов и об их особенностях в смысле размещения людей и грузов.</w:t>
      </w:r>
    </w:p>
    <w:p w:rsidR="00DA4430" w:rsidRDefault="00DA4430" w:rsidP="00DA4430">
      <w:r>
        <w:t>2. Организовывалась заблаговременная доставка грузов к местам их погрузки на транспорты с указанием дорог и путей, по коим они должны следовать, чтобы не забивать портовой территории.</w:t>
      </w:r>
    </w:p>
    <w:p w:rsidR="00DA4430" w:rsidRDefault="00DA4430" w:rsidP="00DA4430">
      <w:r>
        <w:t>3. Во избежание путаницы грузов, их порчи и для охраны на каждом участке посадки (а затем и высадки) выводился специально инструктированный караул.</w:t>
      </w:r>
    </w:p>
    <w:p w:rsidR="00DA4430" w:rsidRDefault="00DA4430" w:rsidP="00DA4430">
      <w:r>
        <w:t>4. На хозяйственные органы частей возлагалось обеспечение людей и лошадей пищей в нормальные сроки, что обычно из-за незнания условий и мест приготовления и хранения пищи приводило к продолжительным перерывам в питании, и, в свою очередь, немедленно отражалось на духе, работоспособности и энергии людей и состоянии лошадей.</w:t>
      </w:r>
    </w:p>
    <w:p w:rsidR="00DA4430" w:rsidRDefault="00DA4430" w:rsidP="00DA4430">
      <w:r>
        <w:t xml:space="preserve">5. В целях создания порядка и гигиенических условий на переходе части продолжали жить на судах в условиях, близких к их обычной структуре: на кораблях устанавливались те же дежурства </w:t>
      </w:r>
      <w:r>
        <w:lastRenderedPageBreak/>
        <w:t>по частям, выводились дневальные, устанавливался порядок самообслуживания, сношения с берегом, организовывались развлечения и пр.</w:t>
      </w:r>
    </w:p>
    <w:p w:rsidR="00DA4430" w:rsidRDefault="00DA4430" w:rsidP="00DA4430">
      <w:r>
        <w:t>6. Люди обучались главнейшим морским навыкам — надеванию спасательных поясов, хождению по трапам и спускам в трюмы, простейшим приемам погрузки и выгрузки, причем командному составу было предложено объяснять все непонятное и указывать на необходимость предосторожностей, обычных для моря.</w:t>
      </w:r>
    </w:p>
    <w:p w:rsidR="00DA4430" w:rsidRDefault="00DA4430" w:rsidP="00DA4430">
      <w:r>
        <w:t>Даже эти далеко не полные меры оказали существенное влияние на всю обстановку посадки (и отчасти высадки), которая, как было указано выше, прошла быстро и организованно.</w:t>
      </w:r>
    </w:p>
    <w:p w:rsidR="00DA4430" w:rsidRDefault="00DA4430" w:rsidP="00DA4430">
      <w:r>
        <w:t>30 мая флотилия, закончив к 14 часам посадку, стала выходить из Мариуполя и направилась к Керченскому проливу, следуя тем же инструкциям, что и в первый раз. По выходе около 16 часов 31 мая из пролива, протраленного предварительно тральщиками Керченской станции, транспорты были приняты конвоем крейсеров и миноносцев.</w:t>
      </w:r>
    </w:p>
    <w:p w:rsidR="00DA4430" w:rsidRDefault="00DA4430" w:rsidP="00DA4430"/>
    <w:p w:rsidR="00DA4430" w:rsidRDefault="00DA4430" w:rsidP="00DA4430">
      <w:r>
        <w:t xml:space="preserve">Имевшая место воздушная разведка с авиатранспорта «Александр I» на этот раз как будто бы обнаружила присутствие подводной лодки в 7–8 милях от </w:t>
      </w:r>
      <w:proofErr w:type="spellStart"/>
      <w:r>
        <w:t>Кыз-Аула</w:t>
      </w:r>
      <w:proofErr w:type="spellEnd"/>
      <w:r>
        <w:t>, причем летчик сбросил несколько бомб. Однако дальнейших признаков противника обнаружено не было, и флотилия благополучно совершила переход морем установленными строями и под прикрытием главных сил, державшихся в море согласно прежнему распорядку.</w:t>
      </w:r>
    </w:p>
    <w:p w:rsidR="00DA4430" w:rsidRDefault="00DA4430" w:rsidP="00DA4430">
      <w:r>
        <w:t>ВЫСАДКА 123-Й ПЕХОТНОЙ ДИВИЗИИ</w:t>
      </w:r>
    </w:p>
    <w:p w:rsidR="00DA4430" w:rsidRDefault="00DA4430" w:rsidP="00DA4430">
      <w:r>
        <w:t>2 июня с рассветом флотилия, встреченная на этот раз двумя миноносцами, подошла к месту высадки и в 6 ч 20 мин стала входить двумя колоннами на рейд, становясь на свои места по вешкам. В 6 ч 40 мин по сигналу начальника высадки началась высадка. Погода стояла тихая, прибой незначительный.</w:t>
      </w:r>
    </w:p>
    <w:p w:rsidR="002D02E7" w:rsidRDefault="0037520E" w:rsidP="00DA4430">
      <w:r>
        <w:rPr>
          <w:noProof/>
          <w:lang w:eastAsia="ru-RU"/>
        </w:rPr>
        <w:lastRenderedPageBreak/>
        <w:drawing>
          <wp:inline distT="0" distB="0" distL="0" distR="0">
            <wp:extent cx="5667375" cy="5229225"/>
            <wp:effectExtent l="133350" t="114300" r="142875" b="1619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5229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75DF5" w:rsidRDefault="00A75DF5" w:rsidP="00DA4430">
      <w:r>
        <w:t>№11 «</w:t>
      </w:r>
      <w:proofErr w:type="spellStart"/>
      <w:r>
        <w:t>Вампоа</w:t>
      </w:r>
      <w:proofErr w:type="spellEnd"/>
      <w:r>
        <w:t>»</w:t>
      </w:r>
    </w:p>
    <w:p w:rsidR="00DA4430" w:rsidRDefault="00DA4430" w:rsidP="00DA4430">
      <w:r>
        <w:t>Спокойное состояние моря позволило до полудня свести всю пехоту на намеченные участки берега. Однако продолжить тем же темпом выгрузку не удалось: засвежевший ветер развел зыбь, прибой увеличился и, несмотря на то, что к 17 часам ветер стих, сила прибоя была настолько велика, что сперва пришлось отказаться от использования ботов и самоходных барж, а вскоре и «</w:t>
      </w:r>
      <w:proofErr w:type="spellStart"/>
      <w:r>
        <w:t>эльпидифоры</w:t>
      </w:r>
      <w:proofErr w:type="spellEnd"/>
      <w:r>
        <w:t>» оказались не в состоянии удерживаться во время выгрузки на кормовых якорях.</w:t>
      </w:r>
    </w:p>
    <w:p w:rsidR="00DA4430" w:rsidRDefault="002D02E7" w:rsidP="00DA4430">
      <w:r>
        <w:rPr>
          <w:noProof/>
          <w:lang w:eastAsia="ru-RU"/>
        </w:rPr>
        <w:lastRenderedPageBreak/>
        <w:drawing>
          <wp:inline distT="0" distB="0" distL="0" distR="0">
            <wp:extent cx="5940425" cy="3766185"/>
            <wp:effectExtent l="133350" t="95250" r="155575" b="158115"/>
            <wp:docPr id="23" name="Рисунок 23" descr="C:\Users\Владимир\Desktop\А. Мои рисунки с LG 25.11.2013 г\Мои фото с LG 24.11.2013 г\LG 24.11.2013г\Флот с LG 24.11.2013.г\2 мировая\Трапезунд\высадка с Эпидильф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Владимир\Desktop\А. Мои рисунки с LG 25.11.2013 г\Мои фото с LG 24.11.2013 г\LG 24.11.2013г\Флот с LG 24.11.2013.г\2 мировая\Трапезунд\высадка с Эпидильфора.jpg"/>
                    <pic:cNvPicPr>
                      <a:picLocks noChangeAspect="1" noChangeArrowheads="1"/>
                    </pic:cNvPicPr>
                  </pic:nvPicPr>
                  <pic:blipFill>
                    <a:blip r:embed="rId2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766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A4430" w:rsidRDefault="00DA4430" w:rsidP="00DA4430">
      <w:r>
        <w:t>Впрочем, на некоторых участках, более закрытых, удалось, приткнув «</w:t>
      </w:r>
      <w:proofErr w:type="spellStart"/>
      <w:r>
        <w:t>эльпидифоры</w:t>
      </w:r>
      <w:proofErr w:type="spellEnd"/>
      <w:r>
        <w:t xml:space="preserve">» к берегу и удерживая их от выброса на берег буксирами, использовать их в качестве пристаней для самоходных барж. С некоторыми перебоями высадка продолжалась до темноты, когда уже было рискованно пользоваться этими импровизированными пристанями. Люди промокли, устали, и со всех участков поступали донесения о невозможности продуктивно работать. В 22 ч выгрузка была приостановлена. Ввиду того что погода обещала ухудшиться, пустые транспорты, в числе 12, и начальник транспортной флотилии с темнотой ушли в </w:t>
      </w:r>
      <w:proofErr w:type="spellStart"/>
      <w:r>
        <w:t>Батум</w:t>
      </w:r>
      <w:proofErr w:type="spellEnd"/>
      <w:r>
        <w:t xml:space="preserve"> со всей внешней охраной.</w:t>
      </w:r>
    </w:p>
    <w:p w:rsidR="00DA4430" w:rsidRDefault="00DA4430" w:rsidP="00DA4430">
      <w:r>
        <w:t xml:space="preserve">В течение дня, пока еще можно было производить воздушную разведку, одним из летчиков якобы была обнаружена на NNO от </w:t>
      </w:r>
      <w:proofErr w:type="spellStart"/>
      <w:r>
        <w:t>Каваты</w:t>
      </w:r>
      <w:proofErr w:type="spellEnd"/>
      <w:r>
        <w:t xml:space="preserve"> подводная лодка. Посланные на поиски миноносцы ничего не обнаружили, но этот эпизод, сообщенный командованию, имел свое влияние на дальнейший ход операции. Узнав, что из-за зыби гидросамолеты не могут отрываться от воды и, таким образом, воздушная разведка отсутствует, командование, считая опасным скопление транспортов на рейде, приказало пустым из них идти в </w:t>
      </w:r>
      <w:proofErr w:type="spellStart"/>
      <w:r>
        <w:t>Батум</w:t>
      </w:r>
      <w:proofErr w:type="spellEnd"/>
      <w:r>
        <w:t xml:space="preserve">, что и было выполнено, как указано выше, в 22 часа. Когда же из-за темноты и прибоя пришлось приостановить разгрузку оставшихся восьми транспортов, то командование, учитывая, что с рассветом эти транспорты окажутся без внешней охраны, решило выгрузку прекратить и по радио приказало начальнику высадки с оставшимися транспортами под охраной 6-го дивизиона идти в </w:t>
      </w:r>
      <w:proofErr w:type="spellStart"/>
      <w:r>
        <w:t>Батум</w:t>
      </w:r>
      <w:proofErr w:type="spellEnd"/>
      <w:r>
        <w:t>.</w:t>
      </w:r>
    </w:p>
    <w:p w:rsidR="00DA4430" w:rsidRDefault="00DA4430" w:rsidP="00DA4430">
      <w:r>
        <w:t xml:space="preserve">Всего было перевезено 17 825 чел., 2197 лошадей и скота, 800 повозок и 800 т груза. Из этого числа не выгруженным осталось 100 повозок, 900 лошадей, 1050 человек обозной команды и 650 т груза, которые были доставлены затем в Трапезунд на местных транспортных средствах. С прекращением высадки база была свернута и на следующий день перевезена на тральщиках и самоходах частью в Трапезунд, частью в </w:t>
      </w:r>
      <w:proofErr w:type="spellStart"/>
      <w:r>
        <w:t>Батум</w:t>
      </w:r>
      <w:proofErr w:type="spellEnd"/>
      <w:r>
        <w:t xml:space="preserve"> и Ризе.</w:t>
      </w:r>
    </w:p>
    <w:p w:rsidR="00FE27C3" w:rsidRDefault="00DA4430" w:rsidP="00DA4430">
      <w:r>
        <w:t>Высаженные части были сосредоточены в Трапезунде, откуда направлены на соответствующие участки фронта, охватывавшего прилегающий плацдарм, занятый Приморским отрядом.</w:t>
      </w:r>
      <w:r w:rsidR="002745A3">
        <w:t>»</w:t>
      </w:r>
    </w:p>
    <w:p w:rsidR="00353376" w:rsidRDefault="00353376" w:rsidP="00DA4430">
      <w:r>
        <w:rPr>
          <w:noProof/>
          <w:lang w:eastAsia="ru-RU"/>
        </w:rPr>
        <w:lastRenderedPageBreak/>
        <w:drawing>
          <wp:inline distT="0" distB="0" distL="0" distR="0">
            <wp:extent cx="4762500" cy="3238500"/>
            <wp:effectExtent l="133350" t="114300" r="152400" b="1714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762500" cy="3238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549F9" w:rsidRDefault="008549F9" w:rsidP="00DA4430">
      <w:r w:rsidRPr="008549F9">
        <w:t xml:space="preserve">Действиями транспортной флотилии руководил вице-адмирал А.А. Хоменко (флаг на транспорте «Руслан»), силами непосредственного охранения командовал начальник минной бригады контр-адмирал М.П. Саблин, отрядом оперативного прикрытия — командующий флотом (флаг на «Императрице Марии»), а в его отсутствие — начальник 1-й линейной бригады контр-адмирал свиты Е.И.В. С.С. </w:t>
      </w:r>
      <w:proofErr w:type="spellStart"/>
      <w:r w:rsidRPr="008549F9">
        <w:t>Погуляев</w:t>
      </w:r>
      <w:proofErr w:type="spellEnd"/>
      <w:r w:rsidRPr="008549F9">
        <w:t xml:space="preserve"> (флаг на «Императрице Екатерине Великой») В случае отсутствия </w:t>
      </w:r>
      <w:proofErr w:type="spellStart"/>
      <w:r w:rsidRPr="008549F9">
        <w:t>комфлота</w:t>
      </w:r>
      <w:proofErr w:type="spellEnd"/>
      <w:r w:rsidRPr="008549F9">
        <w:t xml:space="preserve"> в виду конвоя в права старшего флагмана вступал контр-адмирал М.П. Саблин.</w:t>
      </w:r>
    </w:p>
    <w:p w:rsidR="001E6127" w:rsidRDefault="00CA042C" w:rsidP="00DA4430">
      <w:r w:rsidRPr="00CA042C">
        <w:t xml:space="preserve">Источники: </w:t>
      </w:r>
      <w:proofErr w:type="spellStart"/>
      <w:r w:rsidRPr="00CA042C">
        <w:t>А.Б.Широкорад</w:t>
      </w:r>
      <w:proofErr w:type="spellEnd"/>
      <w:r w:rsidRPr="00CA042C">
        <w:t xml:space="preserve">, Русско-турецкие войны; </w:t>
      </w:r>
    </w:p>
    <w:p w:rsidR="001E6127" w:rsidRDefault="00CA042C" w:rsidP="00DA4430">
      <w:r w:rsidRPr="00CA042C">
        <w:t>А.М.Зайончковский, Первая Мировая война;</w:t>
      </w:r>
    </w:p>
    <w:p w:rsidR="00CA042C" w:rsidRDefault="00CA042C" w:rsidP="00DA4430">
      <w:proofErr w:type="spellStart"/>
      <w:r w:rsidRPr="00CA042C">
        <w:t>В.Е.Шамбаров</w:t>
      </w:r>
      <w:proofErr w:type="spellEnd"/>
      <w:r w:rsidRPr="00CA042C">
        <w:t>, За веру, царя и Отечество.</w:t>
      </w:r>
    </w:p>
    <w:p w:rsidR="002745A3" w:rsidRDefault="002745A3" w:rsidP="00DA4430">
      <w:r>
        <w:t>Транспортно-десантная операция блестяще завершилась.</w:t>
      </w:r>
    </w:p>
    <w:p w:rsidR="002745A3" w:rsidRDefault="002745A3" w:rsidP="00DA4430">
      <w:r>
        <w:t>Повторяю, сегодня провести подобную операцию при нынешнем всеобщем разгильдяйстве невозможно!</w:t>
      </w:r>
    </w:p>
    <w:p w:rsidR="00734613" w:rsidRDefault="00734613" w:rsidP="00DA4430"/>
    <w:p w:rsidR="00734613" w:rsidRDefault="00734613" w:rsidP="00DA4430"/>
    <w:p w:rsidR="00734613" w:rsidRDefault="00734613" w:rsidP="00DA4430"/>
    <w:p w:rsidR="00734613" w:rsidRDefault="00734613" w:rsidP="00DA4430"/>
    <w:p w:rsidR="00734613" w:rsidRDefault="00734613" w:rsidP="00DA4430"/>
    <w:p w:rsidR="00734613" w:rsidRDefault="00734613" w:rsidP="00DA4430"/>
    <w:p w:rsidR="00734613" w:rsidRDefault="00734613" w:rsidP="00DA4430"/>
    <w:p w:rsidR="00734613" w:rsidRDefault="00734613" w:rsidP="00DA4430"/>
    <w:p w:rsidR="00734613" w:rsidRDefault="00734613" w:rsidP="00DA4430">
      <w:pPr>
        <w:rPr>
          <w:b/>
          <w:sz w:val="28"/>
          <w:szCs w:val="28"/>
        </w:rPr>
      </w:pPr>
      <w:r w:rsidRPr="00734613">
        <w:rPr>
          <w:b/>
          <w:sz w:val="28"/>
          <w:szCs w:val="28"/>
        </w:rPr>
        <w:lastRenderedPageBreak/>
        <w:t>15.2. Таганрогский десант</w:t>
      </w:r>
    </w:p>
    <w:p w:rsidR="00734613" w:rsidRDefault="00734613" w:rsidP="00734613">
      <w:pPr>
        <w:shd w:val="clear" w:color="auto" w:fill="FFFFFF" w:themeFill="background1"/>
        <w:spacing w:after="0" w:line="336" w:lineRule="atLeast"/>
        <w:rPr>
          <w:rFonts w:ascii="Verdana" w:eastAsia="Times New Roman" w:hAnsi="Verdana" w:cs="Times New Roman"/>
          <w:b/>
          <w:bCs/>
          <w:noProof/>
          <w:color w:val="333333"/>
          <w:sz w:val="31"/>
          <w:szCs w:val="31"/>
          <w:lang w:eastAsia="ru-RU"/>
        </w:rPr>
      </w:pPr>
      <w:r>
        <w:rPr>
          <w:rFonts w:ascii="Verdana" w:eastAsia="Times New Roman" w:hAnsi="Verdana" w:cs="Times New Roman"/>
          <w:b/>
          <w:bCs/>
          <w:noProof/>
          <w:color w:val="333333"/>
          <w:sz w:val="31"/>
          <w:szCs w:val="31"/>
          <w:lang w:eastAsia="ru-RU"/>
        </w:rPr>
        <w:t>Попались в сети мне фото:</w:t>
      </w:r>
    </w:p>
    <w:p w:rsidR="00734613" w:rsidRPr="00D239A4" w:rsidRDefault="00734613" w:rsidP="00734613">
      <w:pPr>
        <w:shd w:val="clear" w:color="auto" w:fill="FFFFFF" w:themeFill="background1"/>
        <w:spacing w:after="0" w:line="336" w:lineRule="atLeast"/>
        <w:rPr>
          <w:rFonts w:ascii="Verdana" w:eastAsia="Times New Roman" w:hAnsi="Verdana" w:cs="Times New Roman"/>
          <w:b/>
          <w:bCs/>
          <w:color w:val="333333"/>
          <w:sz w:val="31"/>
          <w:szCs w:val="31"/>
          <w:lang w:eastAsia="ru-RU"/>
        </w:rPr>
      </w:pPr>
      <w:r w:rsidRPr="00D239A4">
        <w:rPr>
          <w:rFonts w:ascii="Verdana" w:eastAsia="Times New Roman" w:hAnsi="Verdana" w:cs="Times New Roman"/>
          <w:b/>
          <w:bCs/>
          <w:noProof/>
          <w:color w:val="333333"/>
          <w:sz w:val="31"/>
          <w:szCs w:val="31"/>
          <w:lang w:eastAsia="ru-RU"/>
        </w:rPr>
        <w:drawing>
          <wp:inline distT="0" distB="0" distL="0" distR="0">
            <wp:extent cx="5553943" cy="3060000"/>
            <wp:effectExtent l="133350" t="76200" r="122957" b="83250"/>
            <wp:docPr id="4" name="Рисунок 2" descr="Барж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ржа.jpg"/>
                    <pic:cNvPicPr>
                      <a:picLocks noChangeAspect="1" noChangeArrowheads="1"/>
                    </pic:cNvPicPr>
                  </pic:nvPicPr>
                  <pic:blipFill>
                    <a:blip r:embed="rId2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3943" cy="30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D239A4" w:rsidRDefault="00734613" w:rsidP="00734613">
      <w:pPr>
        <w:shd w:val="clear" w:color="auto" w:fill="FFFFFF" w:themeFill="background1"/>
        <w:spacing w:after="0" w:line="336" w:lineRule="atLeast"/>
        <w:ind w:left="720"/>
        <w:rPr>
          <w:rFonts w:ascii="Verdana" w:eastAsia="Times New Roman" w:hAnsi="Verdana" w:cs="Times New Roman"/>
          <w:color w:val="666666"/>
          <w:sz w:val="31"/>
          <w:szCs w:val="31"/>
          <w:lang w:eastAsia="ru-RU"/>
        </w:rPr>
      </w:pPr>
      <w:proofErr w:type="spellStart"/>
      <w:r>
        <w:rPr>
          <w:rFonts w:ascii="Verdana" w:eastAsia="Times New Roman" w:hAnsi="Verdana" w:cs="Times New Roman"/>
          <w:color w:val="666666"/>
          <w:sz w:val="31"/>
          <w:szCs w:val="31"/>
          <w:lang w:eastAsia="ru-RU"/>
        </w:rPr>
        <w:t>Болиндер</w:t>
      </w:r>
      <w:proofErr w:type="spellEnd"/>
    </w:p>
    <w:p w:rsidR="00734613" w:rsidRPr="00D239A4" w:rsidRDefault="00734613" w:rsidP="00734613">
      <w:pPr>
        <w:shd w:val="clear" w:color="auto" w:fill="FFFFFF" w:themeFill="background1"/>
        <w:spacing w:after="310" w:line="336" w:lineRule="atLeast"/>
        <w:rPr>
          <w:rFonts w:ascii="Trebuchet MS" w:eastAsia="Times New Roman" w:hAnsi="Trebuchet MS" w:cs="Times New Roman"/>
          <w:color w:val="333333"/>
          <w:sz w:val="31"/>
          <w:szCs w:val="31"/>
          <w:lang w:eastAsia="ru-RU"/>
        </w:rPr>
      </w:pPr>
    </w:p>
    <w:p w:rsidR="00734613" w:rsidRPr="00D239A4" w:rsidRDefault="00734613" w:rsidP="00734613">
      <w:pPr>
        <w:shd w:val="clear" w:color="auto" w:fill="FFFFFF" w:themeFill="background1"/>
        <w:spacing w:after="0" w:line="336" w:lineRule="atLeast"/>
        <w:rPr>
          <w:rFonts w:ascii="Verdana" w:eastAsia="Times New Roman" w:hAnsi="Verdana" w:cs="Times New Roman"/>
          <w:b/>
          <w:bCs/>
          <w:color w:val="333333"/>
          <w:sz w:val="31"/>
          <w:szCs w:val="31"/>
          <w:lang w:eastAsia="ru-RU"/>
        </w:rPr>
      </w:pPr>
      <w:r w:rsidRPr="00D239A4">
        <w:rPr>
          <w:rFonts w:ascii="Verdana" w:eastAsia="Times New Roman" w:hAnsi="Verdana" w:cs="Times New Roman"/>
          <w:b/>
          <w:bCs/>
          <w:noProof/>
          <w:color w:val="333333"/>
          <w:sz w:val="31"/>
          <w:szCs w:val="31"/>
          <w:lang w:eastAsia="ru-RU"/>
        </w:rPr>
        <w:drawing>
          <wp:inline distT="0" distB="0" distL="0" distR="0">
            <wp:extent cx="5676487" cy="3672000"/>
            <wp:effectExtent l="133350" t="114300" r="153035" b="157480"/>
            <wp:docPr id="22" name="Рисунок 3" descr="барж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аржи.jpg"/>
                    <pic:cNvPicPr>
                      <a:picLocks noChangeAspect="1" noChangeArrowheads="1"/>
                    </pic:cNvPicPr>
                  </pic:nvPicPr>
                  <pic:blipFill>
                    <a:blip r:embed="rId2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6487" cy="367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D239A4" w:rsidRDefault="00734613" w:rsidP="00734613">
      <w:pPr>
        <w:shd w:val="clear" w:color="auto" w:fill="FFFFFF" w:themeFill="background1"/>
        <w:spacing w:after="0" w:line="336" w:lineRule="atLeast"/>
        <w:ind w:left="720"/>
        <w:rPr>
          <w:rFonts w:ascii="Trebuchet MS" w:eastAsia="Times New Roman" w:hAnsi="Trebuchet MS" w:cs="Times New Roman"/>
          <w:color w:val="333333"/>
          <w:sz w:val="31"/>
          <w:szCs w:val="31"/>
          <w:lang w:eastAsia="ru-RU"/>
        </w:rPr>
      </w:pPr>
      <w:r>
        <w:rPr>
          <w:rFonts w:ascii="Verdana" w:eastAsia="Times New Roman" w:hAnsi="Verdana" w:cs="Times New Roman"/>
          <w:color w:val="666666"/>
          <w:sz w:val="31"/>
          <w:szCs w:val="31"/>
          <w:lang w:eastAsia="ru-RU"/>
        </w:rPr>
        <w:t>трофеи</w:t>
      </w:r>
    </w:p>
    <w:p w:rsidR="00734613" w:rsidRPr="00D239A4" w:rsidRDefault="00734613" w:rsidP="00734613">
      <w:pPr>
        <w:shd w:val="clear" w:color="auto" w:fill="FFFFFF" w:themeFill="background1"/>
        <w:spacing w:after="0" w:line="336" w:lineRule="atLeast"/>
        <w:rPr>
          <w:rFonts w:ascii="Verdana" w:eastAsia="Times New Roman" w:hAnsi="Verdana" w:cs="Times New Roman"/>
          <w:b/>
          <w:bCs/>
          <w:color w:val="333333"/>
          <w:sz w:val="31"/>
          <w:szCs w:val="31"/>
          <w:lang w:eastAsia="ru-RU"/>
        </w:rPr>
      </w:pPr>
      <w:r w:rsidRPr="00D239A4">
        <w:rPr>
          <w:rFonts w:ascii="Verdana" w:eastAsia="Times New Roman" w:hAnsi="Verdana" w:cs="Times New Roman"/>
          <w:b/>
          <w:bCs/>
          <w:noProof/>
          <w:color w:val="333333"/>
          <w:sz w:val="31"/>
          <w:szCs w:val="31"/>
          <w:lang w:eastAsia="ru-RU"/>
        </w:rPr>
        <w:lastRenderedPageBreak/>
        <w:drawing>
          <wp:inline distT="0" distB="0" distL="0" distR="0">
            <wp:extent cx="5674953" cy="3132000"/>
            <wp:effectExtent l="133350" t="114300" r="154940" b="163830"/>
            <wp:docPr id="24" name="Рисунок 4" descr="разгруз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згрузка.jpg"/>
                    <pic:cNvPicPr>
                      <a:picLocks noChangeAspect="1" noChangeArrowheads="1"/>
                    </pic:cNvPicPr>
                  </pic:nvPicPr>
                  <pic:blipFill>
                    <a:blip r:embed="rId3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4953" cy="313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D239A4" w:rsidRDefault="00734613" w:rsidP="00734613">
      <w:pPr>
        <w:shd w:val="clear" w:color="auto" w:fill="FFFFFF" w:themeFill="background1"/>
        <w:spacing w:after="0" w:line="336" w:lineRule="atLeast"/>
        <w:ind w:left="720"/>
        <w:rPr>
          <w:rFonts w:ascii="Trebuchet MS" w:eastAsia="Times New Roman" w:hAnsi="Trebuchet MS" w:cs="Times New Roman"/>
          <w:color w:val="333333"/>
          <w:sz w:val="31"/>
          <w:szCs w:val="31"/>
          <w:lang w:eastAsia="ru-RU"/>
        </w:rPr>
      </w:pPr>
      <w:r w:rsidRPr="00D239A4">
        <w:rPr>
          <w:rFonts w:ascii="Verdana" w:eastAsia="Times New Roman" w:hAnsi="Verdana" w:cs="Times New Roman"/>
          <w:color w:val="666666"/>
          <w:sz w:val="31"/>
          <w:szCs w:val="31"/>
          <w:lang w:eastAsia="ru-RU"/>
        </w:rPr>
        <w:t>разгрузка</w:t>
      </w:r>
    </w:p>
    <w:p w:rsidR="00734613" w:rsidRPr="00D239A4" w:rsidRDefault="00734613" w:rsidP="00734613">
      <w:pPr>
        <w:shd w:val="clear" w:color="auto" w:fill="FFFFFF" w:themeFill="background1"/>
        <w:spacing w:after="0" w:line="336" w:lineRule="atLeast"/>
        <w:rPr>
          <w:rFonts w:ascii="Verdana" w:eastAsia="Times New Roman" w:hAnsi="Verdana" w:cs="Times New Roman"/>
          <w:b/>
          <w:bCs/>
          <w:color w:val="333333"/>
          <w:sz w:val="31"/>
          <w:szCs w:val="31"/>
          <w:lang w:eastAsia="ru-RU"/>
        </w:rPr>
      </w:pPr>
      <w:r w:rsidRPr="00D239A4">
        <w:rPr>
          <w:rFonts w:ascii="Verdana" w:eastAsia="Times New Roman" w:hAnsi="Verdana" w:cs="Times New Roman"/>
          <w:b/>
          <w:bCs/>
          <w:noProof/>
          <w:color w:val="333333"/>
          <w:sz w:val="31"/>
          <w:szCs w:val="31"/>
          <w:lang w:eastAsia="ru-RU"/>
        </w:rPr>
        <w:drawing>
          <wp:inline distT="0" distB="0" distL="0" distR="0">
            <wp:extent cx="5656044" cy="3240000"/>
            <wp:effectExtent l="133350" t="114300" r="154305" b="170180"/>
            <wp:docPr id="28" name="Рисунок 6" descr="у бере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 берега.jpg"/>
                    <pic:cNvPicPr>
                      <a:picLocks noChangeAspect="1" noChangeArrowheads="1"/>
                    </pic:cNvPicPr>
                  </pic:nvPicPr>
                  <pic:blipFill>
                    <a:blip r:embed="rId3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6044" cy="32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D239A4" w:rsidRDefault="00734613" w:rsidP="00734613">
      <w:pPr>
        <w:shd w:val="clear" w:color="auto" w:fill="FFFFFF" w:themeFill="background1"/>
        <w:spacing w:after="0" w:line="336" w:lineRule="atLeast"/>
        <w:ind w:left="720"/>
        <w:rPr>
          <w:rFonts w:ascii="Verdana" w:eastAsia="Times New Roman" w:hAnsi="Verdana" w:cs="Times New Roman"/>
          <w:color w:val="666666"/>
          <w:sz w:val="31"/>
          <w:szCs w:val="31"/>
          <w:lang w:eastAsia="ru-RU"/>
        </w:rPr>
      </w:pPr>
      <w:r w:rsidRPr="00D239A4">
        <w:rPr>
          <w:rFonts w:ascii="Verdana" w:eastAsia="Times New Roman" w:hAnsi="Verdana" w:cs="Times New Roman"/>
          <w:color w:val="666666"/>
          <w:sz w:val="31"/>
          <w:szCs w:val="31"/>
          <w:lang w:eastAsia="ru-RU"/>
        </w:rPr>
        <w:t>у берега</w:t>
      </w:r>
    </w:p>
    <w:p w:rsidR="00734613" w:rsidRDefault="00734613" w:rsidP="00734613">
      <w:pPr>
        <w:shd w:val="clear" w:color="auto" w:fill="FFFFFF" w:themeFill="background1"/>
        <w:spacing w:after="310" w:line="336" w:lineRule="atLeast"/>
        <w:rPr>
          <w:rFonts w:ascii="Trebuchet MS" w:eastAsia="Times New Roman" w:hAnsi="Trebuchet MS" w:cs="Times New Roman"/>
          <w:color w:val="333333"/>
          <w:sz w:val="31"/>
          <w:szCs w:val="31"/>
          <w:lang w:eastAsia="ru-RU"/>
        </w:rPr>
      </w:pPr>
      <w:r w:rsidRPr="00D239A4">
        <w:rPr>
          <w:rFonts w:ascii="Trebuchet MS" w:eastAsia="Times New Roman" w:hAnsi="Trebuchet MS" w:cs="Times New Roman"/>
          <w:color w:val="333333"/>
          <w:sz w:val="31"/>
          <w:szCs w:val="31"/>
          <w:lang w:eastAsia="ru-RU"/>
        </w:rPr>
        <w:br/>
      </w:r>
      <w:r w:rsidRPr="00D239A4">
        <w:rPr>
          <w:rFonts w:ascii="Trebuchet MS" w:eastAsia="Times New Roman" w:hAnsi="Trebuchet MS" w:cs="Times New Roman"/>
          <w:color w:val="333333"/>
          <w:sz w:val="31"/>
          <w:szCs w:val="31"/>
          <w:lang w:eastAsia="ru-RU"/>
        </w:rPr>
        <w:br/>
      </w:r>
    </w:p>
    <w:p w:rsidR="00734613" w:rsidRDefault="00734613" w:rsidP="00734613">
      <w:pPr>
        <w:shd w:val="clear" w:color="auto" w:fill="FFFFFF" w:themeFill="background1"/>
        <w:spacing w:after="310" w:line="336" w:lineRule="atLeast"/>
        <w:rPr>
          <w:rFonts w:ascii="Trebuchet MS" w:eastAsia="Times New Roman" w:hAnsi="Trebuchet MS" w:cs="Times New Roman"/>
          <w:color w:val="333333"/>
          <w:sz w:val="31"/>
          <w:szCs w:val="31"/>
          <w:lang w:eastAsia="ru-RU"/>
        </w:rPr>
      </w:pPr>
    </w:p>
    <w:p w:rsidR="00734613" w:rsidRDefault="00734613" w:rsidP="00734613">
      <w:pPr>
        <w:shd w:val="clear" w:color="auto" w:fill="FFFFFF" w:themeFill="background1"/>
        <w:spacing w:after="310" w:line="336" w:lineRule="atLeast"/>
        <w:rPr>
          <w:rFonts w:ascii="Trebuchet MS" w:eastAsia="Times New Roman" w:hAnsi="Trebuchet MS" w:cs="Times New Roman"/>
          <w:color w:val="333333"/>
          <w:sz w:val="31"/>
          <w:szCs w:val="31"/>
          <w:lang w:eastAsia="ru-RU"/>
        </w:rPr>
      </w:pPr>
    </w:p>
    <w:p w:rsidR="00734613" w:rsidRPr="00D239A4" w:rsidRDefault="00734613" w:rsidP="00734613">
      <w:pPr>
        <w:shd w:val="clear" w:color="auto" w:fill="FFFFFF" w:themeFill="background1"/>
        <w:spacing w:after="310" w:line="336" w:lineRule="atLeast"/>
        <w:rPr>
          <w:rFonts w:ascii="Trebuchet MS" w:eastAsia="Times New Roman" w:hAnsi="Trebuchet MS" w:cs="Times New Roman"/>
          <w:color w:val="333333"/>
          <w:sz w:val="31"/>
          <w:szCs w:val="31"/>
          <w:lang w:eastAsia="ru-RU"/>
        </w:rPr>
      </w:pPr>
      <w:r>
        <w:rPr>
          <w:rFonts w:ascii="Trebuchet MS" w:eastAsia="Times New Roman" w:hAnsi="Trebuchet MS" w:cs="Times New Roman"/>
          <w:color w:val="333333"/>
          <w:sz w:val="31"/>
          <w:szCs w:val="31"/>
          <w:lang w:eastAsia="ru-RU"/>
        </w:rPr>
        <w:lastRenderedPageBreak/>
        <w:t>Угольные л</w:t>
      </w:r>
      <w:r w:rsidRPr="00D239A4">
        <w:rPr>
          <w:rFonts w:ascii="Trebuchet MS" w:eastAsia="Times New Roman" w:hAnsi="Trebuchet MS" w:cs="Times New Roman"/>
          <w:color w:val="333333"/>
          <w:sz w:val="31"/>
          <w:szCs w:val="31"/>
          <w:lang w:eastAsia="ru-RU"/>
        </w:rPr>
        <w:t>ихтера тоже наши.</w:t>
      </w:r>
    </w:p>
    <w:p w:rsidR="00734613" w:rsidRPr="00D239A4" w:rsidRDefault="00734613" w:rsidP="00734613">
      <w:pPr>
        <w:shd w:val="clear" w:color="auto" w:fill="FFFFFF" w:themeFill="background1"/>
        <w:spacing w:after="0" w:line="336" w:lineRule="atLeast"/>
        <w:rPr>
          <w:rFonts w:ascii="Verdana" w:eastAsia="Times New Roman" w:hAnsi="Verdana" w:cs="Times New Roman"/>
          <w:b/>
          <w:bCs/>
          <w:color w:val="333333"/>
          <w:sz w:val="31"/>
          <w:szCs w:val="31"/>
          <w:lang w:eastAsia="ru-RU"/>
        </w:rPr>
      </w:pPr>
      <w:r w:rsidRPr="00D239A4">
        <w:rPr>
          <w:rFonts w:ascii="Verdana" w:eastAsia="Times New Roman" w:hAnsi="Verdana" w:cs="Times New Roman"/>
          <w:b/>
          <w:bCs/>
          <w:noProof/>
          <w:color w:val="333333"/>
          <w:sz w:val="31"/>
          <w:szCs w:val="31"/>
          <w:lang w:eastAsia="ru-RU"/>
        </w:rPr>
        <w:drawing>
          <wp:inline distT="0" distB="0" distL="0" distR="0">
            <wp:extent cx="5635222" cy="3420000"/>
            <wp:effectExtent l="133350" t="95250" r="118110" b="161925"/>
            <wp:docPr id="29" name="Рисунок 7" descr="лихт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ихтера.jpg"/>
                    <pic:cNvPicPr>
                      <a:picLocks noChangeAspect="1" noChangeArrowheads="1"/>
                    </pic:cNvPicPr>
                  </pic:nvPicPr>
                  <pic:blipFill>
                    <a:blip r:embed="rId3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5222"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D239A4" w:rsidRDefault="00734613" w:rsidP="00734613">
      <w:pPr>
        <w:shd w:val="clear" w:color="auto" w:fill="FFFFFF" w:themeFill="background1"/>
        <w:spacing w:after="0" w:line="336" w:lineRule="atLeast"/>
        <w:ind w:left="720"/>
        <w:rPr>
          <w:rFonts w:ascii="Verdana" w:eastAsia="Times New Roman" w:hAnsi="Verdana" w:cs="Times New Roman"/>
          <w:color w:val="666666"/>
          <w:sz w:val="31"/>
          <w:szCs w:val="31"/>
          <w:lang w:eastAsia="ru-RU"/>
        </w:rPr>
      </w:pPr>
      <w:r w:rsidRPr="00D239A4">
        <w:rPr>
          <w:rFonts w:ascii="Verdana" w:eastAsia="Times New Roman" w:hAnsi="Verdana" w:cs="Times New Roman"/>
          <w:color w:val="666666"/>
          <w:sz w:val="31"/>
          <w:szCs w:val="31"/>
          <w:lang w:eastAsia="ru-RU"/>
        </w:rPr>
        <w:t>лихтера</w:t>
      </w:r>
    </w:p>
    <w:p w:rsidR="00734613"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r>
        <w:rPr>
          <w:rFonts w:ascii="Trebuchet MS" w:eastAsia="Times New Roman" w:hAnsi="Trebuchet MS" w:cs="Times New Roman"/>
          <w:color w:val="333333"/>
          <w:sz w:val="31"/>
          <w:szCs w:val="31"/>
          <w:lang w:eastAsia="ru-RU"/>
        </w:rPr>
        <w:t>Немцы с</w:t>
      </w:r>
      <w:r w:rsidRPr="00D239A4">
        <w:rPr>
          <w:rFonts w:ascii="Trebuchet MS" w:eastAsia="Times New Roman" w:hAnsi="Trebuchet MS" w:cs="Times New Roman"/>
          <w:color w:val="333333"/>
          <w:sz w:val="31"/>
          <w:szCs w:val="31"/>
          <w:lang w:eastAsia="ru-RU"/>
        </w:rPr>
        <w:t>покойно разгуливают по берегу! Не боятся наших авиаторов!</w:t>
      </w:r>
    </w:p>
    <w:p w:rsidR="00734613"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r>
        <w:rPr>
          <w:rFonts w:ascii="Trebuchet MS" w:eastAsia="Times New Roman" w:hAnsi="Trebuchet MS" w:cs="Times New Roman"/>
          <w:color w:val="333333"/>
          <w:sz w:val="31"/>
          <w:szCs w:val="31"/>
          <w:lang w:eastAsia="ru-RU"/>
        </w:rPr>
        <w:t>Неужели немцы под Таганрогом в 1941 году????</w:t>
      </w:r>
    </w:p>
    <w:p w:rsidR="00734613" w:rsidRPr="00D239A4"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p>
    <w:p w:rsidR="00734613" w:rsidRPr="00D239A4"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r w:rsidRPr="00D239A4">
        <w:rPr>
          <w:rFonts w:ascii="Trebuchet MS" w:eastAsia="Times New Roman" w:hAnsi="Trebuchet MS" w:cs="Times New Roman"/>
          <w:color w:val="333333"/>
          <w:sz w:val="31"/>
          <w:szCs w:val="31"/>
          <w:lang w:eastAsia="ru-RU"/>
        </w:rPr>
        <w:t>А вот и ключик от ларца!</w:t>
      </w:r>
    </w:p>
    <w:p w:rsidR="00734613" w:rsidRPr="00D239A4" w:rsidRDefault="00734613" w:rsidP="00734613">
      <w:pPr>
        <w:shd w:val="clear" w:color="auto" w:fill="FFFFFF" w:themeFill="background1"/>
        <w:spacing w:after="0" w:line="336" w:lineRule="atLeast"/>
        <w:rPr>
          <w:rFonts w:ascii="Verdana" w:eastAsia="Times New Roman" w:hAnsi="Verdana" w:cs="Times New Roman"/>
          <w:b/>
          <w:bCs/>
          <w:color w:val="333333"/>
          <w:sz w:val="31"/>
          <w:szCs w:val="31"/>
          <w:lang w:eastAsia="ru-RU"/>
        </w:rPr>
      </w:pPr>
      <w:r w:rsidRPr="00D239A4">
        <w:rPr>
          <w:rFonts w:ascii="Verdana" w:eastAsia="Times New Roman" w:hAnsi="Verdana" w:cs="Times New Roman"/>
          <w:b/>
          <w:bCs/>
          <w:noProof/>
          <w:color w:val="333333"/>
          <w:sz w:val="31"/>
          <w:szCs w:val="31"/>
          <w:lang w:eastAsia="ru-RU"/>
        </w:rPr>
        <w:drawing>
          <wp:inline distT="0" distB="0" distL="0" distR="0">
            <wp:extent cx="4358005" cy="3716020"/>
            <wp:effectExtent l="0" t="0" r="4445" b="0"/>
            <wp:docPr id="30" name="Рисунок 14" descr="Tagan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ganrog.jpg"/>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8005" cy="3716020"/>
                    </a:xfrm>
                    <a:prstGeom prst="rect">
                      <a:avLst/>
                    </a:prstGeom>
                    <a:noFill/>
                    <a:ln>
                      <a:noFill/>
                    </a:ln>
                  </pic:spPr>
                </pic:pic>
              </a:graphicData>
            </a:graphic>
          </wp:inline>
        </w:drawing>
      </w:r>
    </w:p>
    <w:p w:rsidR="00734613" w:rsidRPr="00D239A4"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r w:rsidRPr="00D239A4">
        <w:rPr>
          <w:rFonts w:ascii="Trebuchet MS" w:eastAsia="Times New Roman" w:hAnsi="Trebuchet MS" w:cs="Times New Roman"/>
          <w:color w:val="333333"/>
          <w:sz w:val="31"/>
          <w:szCs w:val="31"/>
          <w:lang w:eastAsia="ru-RU"/>
        </w:rPr>
        <w:lastRenderedPageBreak/>
        <w:t>На фото десантная баржа типа "</w:t>
      </w:r>
      <w:proofErr w:type="spellStart"/>
      <w:r w:rsidRPr="00D239A4">
        <w:rPr>
          <w:rFonts w:ascii="Trebuchet MS" w:eastAsia="Times New Roman" w:hAnsi="Trebuchet MS" w:cs="Times New Roman"/>
          <w:color w:val="333333"/>
          <w:sz w:val="31"/>
          <w:szCs w:val="31"/>
          <w:lang w:eastAsia="ru-RU"/>
        </w:rPr>
        <w:t>болиндер</w:t>
      </w:r>
      <w:proofErr w:type="spellEnd"/>
      <w:r w:rsidRPr="00D239A4">
        <w:rPr>
          <w:rFonts w:ascii="Trebuchet MS" w:eastAsia="Times New Roman" w:hAnsi="Trebuchet MS" w:cs="Times New Roman"/>
          <w:color w:val="333333"/>
          <w:sz w:val="31"/>
          <w:szCs w:val="31"/>
          <w:lang w:eastAsia="ru-RU"/>
        </w:rPr>
        <w:t xml:space="preserve">", Россия, 1916 г. Водоизмещение 255 т, длина максимальная 54,7 м, ширина 7,1 м, осадка 1,2 м. Два дизельных двигателя общей мощностью 50 л.с., скорость 5,5 уз. Вооружения не имели, могли принимать до 520 чел. десанта. Построено 50 единиц, из них 29 - без двигателей. В гражданской войне использовались в качестве </w:t>
      </w:r>
      <w:proofErr w:type="spellStart"/>
      <w:r w:rsidRPr="00D239A4">
        <w:rPr>
          <w:rFonts w:ascii="Trebuchet MS" w:eastAsia="Times New Roman" w:hAnsi="Trebuchet MS" w:cs="Times New Roman"/>
          <w:color w:val="333333"/>
          <w:sz w:val="31"/>
          <w:szCs w:val="31"/>
          <w:lang w:eastAsia="ru-RU"/>
        </w:rPr>
        <w:t>плавбатарей</w:t>
      </w:r>
      <w:proofErr w:type="spellEnd"/>
      <w:r w:rsidRPr="00D239A4">
        <w:rPr>
          <w:rFonts w:ascii="Trebuchet MS" w:eastAsia="Times New Roman" w:hAnsi="Trebuchet MS" w:cs="Times New Roman"/>
          <w:color w:val="333333"/>
          <w:sz w:val="31"/>
          <w:szCs w:val="31"/>
          <w:lang w:eastAsia="ru-RU"/>
        </w:rPr>
        <w:t xml:space="preserve"> и канонерских лодок. В составе Азовской флотилии в 1920 г. находились 7 барж.)</w:t>
      </w:r>
      <w:r w:rsidRPr="00D239A4">
        <w:rPr>
          <w:rFonts w:ascii="Trebuchet MS" w:eastAsia="Times New Roman" w:hAnsi="Trebuchet MS" w:cs="Times New Roman"/>
          <w:color w:val="333333"/>
          <w:sz w:val="31"/>
          <w:szCs w:val="31"/>
          <w:lang w:eastAsia="ru-RU"/>
        </w:rPr>
        <w:br/>
        <w:t>В Великой Отечественной использовались во время Феодосийского десанта в 1942 году.</w:t>
      </w:r>
      <w:r w:rsidRPr="00D239A4">
        <w:rPr>
          <w:rFonts w:ascii="Trebuchet MS" w:eastAsia="Times New Roman" w:hAnsi="Trebuchet MS" w:cs="Times New Roman"/>
          <w:color w:val="333333"/>
          <w:sz w:val="31"/>
          <w:szCs w:val="31"/>
          <w:lang w:eastAsia="ru-RU"/>
        </w:rPr>
        <w:br/>
      </w:r>
      <w:r w:rsidRPr="00D239A4">
        <w:rPr>
          <w:rFonts w:ascii="Trebuchet MS" w:eastAsia="Times New Roman" w:hAnsi="Trebuchet MS" w:cs="Times New Roman"/>
          <w:noProof/>
          <w:color w:val="5D8FBD"/>
          <w:sz w:val="31"/>
          <w:szCs w:val="31"/>
          <w:lang w:eastAsia="ru-RU"/>
        </w:rPr>
        <w:drawing>
          <wp:inline distT="0" distB="0" distL="0" distR="0">
            <wp:extent cx="5309275" cy="1800000"/>
            <wp:effectExtent l="133350" t="95250" r="120015" b="162560"/>
            <wp:docPr id="31" name="Рисунок 19" descr="Изображение">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зображение">
                      <a:hlinkClick r:id="rId34"/>
                    </pic:cNvPr>
                    <pic:cNvPicPr>
                      <a:picLocks noChangeAspect="1" noChangeArrowheads="1"/>
                    </pic:cNvPicPr>
                  </pic:nvPicPr>
                  <pic:blipFill>
                    <a:blip r:embed="rId3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9275"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239A4">
        <w:rPr>
          <w:rFonts w:ascii="Trebuchet MS" w:eastAsia="Times New Roman" w:hAnsi="Trebuchet MS" w:cs="Times New Roman"/>
          <w:noProof/>
          <w:color w:val="5D8FBD"/>
          <w:sz w:val="31"/>
          <w:szCs w:val="31"/>
          <w:lang w:eastAsia="ru-RU"/>
        </w:rPr>
        <w:drawing>
          <wp:inline distT="0" distB="0" distL="0" distR="0">
            <wp:extent cx="9525" cy="9525"/>
            <wp:effectExtent l="0" t="0" r="0" b="0"/>
            <wp:docPr id="32" name="Рисунок 20" descr="Изображение">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зображение">
                      <a:hlinkClick r:id="rId36"/>
                    </pic:cNvPr>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34613" w:rsidRDefault="00734613" w:rsidP="00734613">
      <w:pPr>
        <w:shd w:val="clear" w:color="auto" w:fill="FFFFFF" w:themeFill="background1"/>
        <w:spacing w:after="310" w:line="336" w:lineRule="atLeast"/>
        <w:rPr>
          <w:rFonts w:ascii="Trebuchet MS" w:eastAsia="Times New Roman" w:hAnsi="Trebuchet MS" w:cs="Times New Roman"/>
          <w:color w:val="333333"/>
          <w:sz w:val="31"/>
          <w:szCs w:val="31"/>
          <w:lang w:eastAsia="ru-RU"/>
        </w:rPr>
      </w:pPr>
      <w:r w:rsidRPr="009725B7">
        <w:rPr>
          <w:rFonts w:ascii="Trebuchet MS" w:eastAsia="Times New Roman" w:hAnsi="Trebuchet MS" w:cs="Times New Roman"/>
          <w:color w:val="333333"/>
          <w:sz w:val="31"/>
          <w:szCs w:val="31"/>
          <w:lang w:eastAsia="ru-RU"/>
        </w:rPr>
        <w:t xml:space="preserve">А так и гужевой транспорт, и трёхдюймовки вполне отвечают времени. </w:t>
      </w:r>
      <w:r>
        <w:rPr>
          <w:rFonts w:ascii="Trebuchet MS" w:eastAsia="Times New Roman" w:hAnsi="Trebuchet MS" w:cs="Times New Roman"/>
          <w:color w:val="333333"/>
          <w:sz w:val="31"/>
          <w:szCs w:val="31"/>
          <w:lang w:eastAsia="ru-RU"/>
        </w:rPr>
        <w:t>А</w:t>
      </w:r>
      <w:r w:rsidRPr="009725B7">
        <w:rPr>
          <w:rFonts w:ascii="Trebuchet MS" w:eastAsia="Times New Roman" w:hAnsi="Trebuchet MS" w:cs="Times New Roman"/>
          <w:color w:val="333333"/>
          <w:sz w:val="31"/>
          <w:szCs w:val="31"/>
          <w:lang w:eastAsia="ru-RU"/>
        </w:rPr>
        <w:t>ртефакты присущие сороковым - к сожалению</w:t>
      </w:r>
      <w:r>
        <w:rPr>
          <w:rFonts w:ascii="Trebuchet MS" w:eastAsia="Times New Roman" w:hAnsi="Trebuchet MS" w:cs="Times New Roman"/>
          <w:color w:val="333333"/>
          <w:sz w:val="31"/>
          <w:szCs w:val="31"/>
          <w:lang w:eastAsia="ru-RU"/>
        </w:rPr>
        <w:t>,</w:t>
      </w:r>
      <w:r w:rsidRPr="009725B7">
        <w:rPr>
          <w:rFonts w:ascii="Trebuchet MS" w:eastAsia="Times New Roman" w:hAnsi="Trebuchet MS" w:cs="Times New Roman"/>
          <w:color w:val="333333"/>
          <w:sz w:val="31"/>
          <w:szCs w:val="31"/>
          <w:lang w:eastAsia="ru-RU"/>
        </w:rPr>
        <w:t xml:space="preserve"> разрешение фото не позволяет разглядеть мелкие</w:t>
      </w:r>
      <w:r>
        <w:rPr>
          <w:rFonts w:ascii="Trebuchet MS" w:eastAsia="Times New Roman" w:hAnsi="Trebuchet MS" w:cs="Times New Roman"/>
          <w:color w:val="333333"/>
          <w:sz w:val="31"/>
          <w:szCs w:val="31"/>
          <w:lang w:eastAsia="ru-RU"/>
        </w:rPr>
        <w:t xml:space="preserve"> детали!</w:t>
      </w:r>
    </w:p>
    <w:p w:rsidR="00734613" w:rsidRPr="00D239A4" w:rsidRDefault="00734613" w:rsidP="00734613">
      <w:pPr>
        <w:shd w:val="clear" w:color="auto" w:fill="FFFFFF" w:themeFill="background1"/>
        <w:spacing w:after="310" w:line="336" w:lineRule="atLeast"/>
        <w:rPr>
          <w:rFonts w:ascii="Trebuchet MS" w:eastAsia="Times New Roman" w:hAnsi="Trebuchet MS" w:cs="Times New Roman"/>
          <w:color w:val="333333"/>
          <w:sz w:val="31"/>
          <w:szCs w:val="31"/>
          <w:lang w:eastAsia="ru-RU"/>
        </w:rPr>
      </w:pPr>
      <w:r>
        <w:rPr>
          <w:rFonts w:ascii="Trebuchet MS" w:eastAsia="Times New Roman" w:hAnsi="Trebuchet MS" w:cs="Times New Roman"/>
          <w:color w:val="333333"/>
          <w:sz w:val="31"/>
          <w:szCs w:val="31"/>
          <w:lang w:eastAsia="ru-RU"/>
        </w:rPr>
        <w:t>Н</w:t>
      </w:r>
      <w:r w:rsidRPr="00D239A4">
        <w:rPr>
          <w:rFonts w:ascii="Trebuchet MS" w:eastAsia="Times New Roman" w:hAnsi="Trebuchet MS" w:cs="Times New Roman"/>
          <w:color w:val="333333"/>
          <w:sz w:val="31"/>
          <w:szCs w:val="31"/>
          <w:lang w:eastAsia="ru-RU"/>
        </w:rPr>
        <w:t>ебольш</w:t>
      </w:r>
      <w:r>
        <w:rPr>
          <w:rFonts w:ascii="Trebuchet MS" w:eastAsia="Times New Roman" w:hAnsi="Trebuchet MS" w:cs="Times New Roman"/>
          <w:color w:val="333333"/>
          <w:sz w:val="31"/>
          <w:szCs w:val="31"/>
          <w:lang w:eastAsia="ru-RU"/>
        </w:rPr>
        <w:t>ая</w:t>
      </w:r>
      <w:r w:rsidRPr="00D239A4">
        <w:rPr>
          <w:rFonts w:ascii="Trebuchet MS" w:eastAsia="Times New Roman" w:hAnsi="Trebuchet MS" w:cs="Times New Roman"/>
          <w:color w:val="333333"/>
          <w:sz w:val="31"/>
          <w:szCs w:val="31"/>
          <w:lang w:eastAsia="ru-RU"/>
        </w:rPr>
        <w:t xml:space="preserve"> расшифровк</w:t>
      </w:r>
      <w:r>
        <w:rPr>
          <w:rFonts w:ascii="Trebuchet MS" w:eastAsia="Times New Roman" w:hAnsi="Trebuchet MS" w:cs="Times New Roman"/>
          <w:color w:val="333333"/>
          <w:sz w:val="31"/>
          <w:szCs w:val="31"/>
          <w:lang w:eastAsia="ru-RU"/>
        </w:rPr>
        <w:t>а</w:t>
      </w:r>
      <w:r w:rsidRPr="00D239A4">
        <w:rPr>
          <w:rFonts w:ascii="Trebuchet MS" w:eastAsia="Times New Roman" w:hAnsi="Trebuchet MS" w:cs="Times New Roman"/>
          <w:color w:val="333333"/>
          <w:sz w:val="31"/>
          <w:szCs w:val="31"/>
          <w:lang w:eastAsia="ru-RU"/>
        </w:rPr>
        <w:t xml:space="preserve"> из Ключа.</w:t>
      </w:r>
    </w:p>
    <w:p w:rsidR="00734613" w:rsidRPr="00D239A4" w:rsidRDefault="00734613" w:rsidP="00734613">
      <w:pPr>
        <w:shd w:val="clear" w:color="auto" w:fill="FFFFFF" w:themeFill="background1"/>
        <w:spacing w:after="0" w:line="336" w:lineRule="atLeast"/>
        <w:rPr>
          <w:rFonts w:ascii="Verdana" w:eastAsia="Times New Roman" w:hAnsi="Verdana" w:cs="Times New Roman"/>
          <w:b/>
          <w:bCs/>
          <w:color w:val="333333"/>
          <w:sz w:val="31"/>
          <w:szCs w:val="31"/>
          <w:lang w:eastAsia="ru-RU"/>
        </w:rPr>
      </w:pPr>
      <w:r w:rsidRPr="00D239A4">
        <w:rPr>
          <w:rFonts w:ascii="Verdana" w:eastAsia="Times New Roman" w:hAnsi="Verdana" w:cs="Times New Roman"/>
          <w:b/>
          <w:bCs/>
          <w:noProof/>
          <w:color w:val="333333"/>
          <w:sz w:val="31"/>
          <w:szCs w:val="31"/>
          <w:lang w:eastAsia="ru-RU"/>
        </w:rPr>
        <w:lastRenderedPageBreak/>
        <w:drawing>
          <wp:inline distT="0" distB="0" distL="0" distR="0">
            <wp:extent cx="4803167" cy="3348000"/>
            <wp:effectExtent l="133350" t="95250" r="149860" b="157480"/>
            <wp:docPr id="33" name="Рисунок 23" descr="Таганрог с возду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аганрог с воздуха.jpg"/>
                    <pic:cNvPicPr>
                      <a:picLocks noChangeAspect="1" noChangeArrowheads="1"/>
                    </pic:cNvPicPr>
                  </pic:nvPicPr>
                  <pic:blipFill>
                    <a:blip r:embed="rId3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3167" cy="334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D239A4" w:rsidRDefault="00734613" w:rsidP="00734613">
      <w:pPr>
        <w:shd w:val="clear" w:color="auto" w:fill="FFFFFF" w:themeFill="background1"/>
        <w:spacing w:after="0" w:line="336" w:lineRule="atLeast"/>
        <w:ind w:left="720"/>
        <w:rPr>
          <w:rFonts w:ascii="Trebuchet MS" w:eastAsia="Times New Roman" w:hAnsi="Trebuchet MS" w:cs="Times New Roman"/>
          <w:color w:val="333333"/>
          <w:sz w:val="31"/>
          <w:szCs w:val="31"/>
          <w:lang w:eastAsia="ru-RU"/>
        </w:rPr>
      </w:pPr>
      <w:r w:rsidRPr="00D239A4">
        <w:rPr>
          <w:rFonts w:ascii="Verdana" w:eastAsia="Times New Roman" w:hAnsi="Verdana" w:cs="Times New Roman"/>
          <w:color w:val="666666"/>
          <w:sz w:val="31"/>
          <w:szCs w:val="31"/>
          <w:lang w:eastAsia="ru-RU"/>
        </w:rPr>
        <w:t>Таганрог с воздуха</w:t>
      </w:r>
      <w:r>
        <w:rPr>
          <w:rFonts w:ascii="Verdana" w:eastAsia="Times New Roman" w:hAnsi="Verdana" w:cs="Times New Roman"/>
          <w:color w:val="666666"/>
          <w:sz w:val="31"/>
          <w:szCs w:val="31"/>
          <w:lang w:eastAsia="ru-RU"/>
        </w:rPr>
        <w:t>.</w:t>
      </w:r>
    </w:p>
    <w:p w:rsidR="00734613" w:rsidRPr="00D239A4" w:rsidRDefault="00734613" w:rsidP="00734613">
      <w:pPr>
        <w:shd w:val="clear" w:color="auto" w:fill="FFFFFF" w:themeFill="background1"/>
        <w:spacing w:after="0" w:line="336" w:lineRule="atLeast"/>
        <w:rPr>
          <w:rFonts w:ascii="Verdana" w:eastAsia="Times New Roman" w:hAnsi="Verdana" w:cs="Times New Roman"/>
          <w:b/>
          <w:bCs/>
          <w:color w:val="333333"/>
          <w:sz w:val="31"/>
          <w:szCs w:val="31"/>
          <w:lang w:eastAsia="ru-RU"/>
        </w:rPr>
      </w:pPr>
      <w:r w:rsidRPr="00D239A4">
        <w:rPr>
          <w:rFonts w:ascii="Verdana" w:eastAsia="Times New Roman" w:hAnsi="Verdana" w:cs="Times New Roman"/>
          <w:b/>
          <w:bCs/>
          <w:noProof/>
          <w:color w:val="333333"/>
          <w:sz w:val="31"/>
          <w:szCs w:val="31"/>
          <w:lang w:eastAsia="ru-RU"/>
        </w:rPr>
        <w:drawing>
          <wp:inline distT="0" distB="0" distL="0" distR="0">
            <wp:extent cx="5331907" cy="3852000"/>
            <wp:effectExtent l="0" t="0" r="2540" b="0"/>
            <wp:docPr id="34" name="Рисунок 24" descr="Таганрог бере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Таганрог берег.jpg"/>
                    <pic:cNvPicPr>
                      <a:picLocks noChangeAspect="1" noChangeArrowheads="1"/>
                    </pic:cNvPicPr>
                  </pic:nvPicPr>
                  <pic:blipFill>
                    <a:blip r:embed="rId3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1907" cy="3852000"/>
                    </a:xfrm>
                    <a:prstGeom prst="rect">
                      <a:avLst/>
                    </a:prstGeom>
                    <a:noFill/>
                    <a:ln>
                      <a:noFill/>
                    </a:ln>
                  </pic:spPr>
                </pic:pic>
              </a:graphicData>
            </a:graphic>
          </wp:inline>
        </w:drawing>
      </w:r>
    </w:p>
    <w:p w:rsidR="00734613" w:rsidRPr="00D239A4"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r w:rsidRPr="00D239A4">
        <w:rPr>
          <w:rFonts w:ascii="Trebuchet MS" w:eastAsia="Times New Roman" w:hAnsi="Trebuchet MS" w:cs="Times New Roman"/>
          <w:color w:val="333333"/>
          <w:sz w:val="31"/>
          <w:szCs w:val="31"/>
          <w:lang w:eastAsia="ru-RU"/>
        </w:rPr>
        <w:t>Немцы хозяйничают в Таганроге. Проводят победный парад. </w:t>
      </w:r>
    </w:p>
    <w:p w:rsidR="00734613" w:rsidRPr="00D239A4" w:rsidRDefault="00734613" w:rsidP="00734613">
      <w:pPr>
        <w:shd w:val="clear" w:color="auto" w:fill="FFFFFF" w:themeFill="background1"/>
        <w:spacing w:after="0" w:line="336" w:lineRule="atLeast"/>
        <w:rPr>
          <w:rFonts w:ascii="Verdana" w:eastAsia="Times New Roman" w:hAnsi="Verdana" w:cs="Times New Roman"/>
          <w:b/>
          <w:bCs/>
          <w:color w:val="333333"/>
          <w:sz w:val="31"/>
          <w:szCs w:val="31"/>
          <w:lang w:eastAsia="ru-RU"/>
        </w:rPr>
      </w:pPr>
      <w:r w:rsidRPr="00D239A4">
        <w:rPr>
          <w:rFonts w:ascii="Verdana" w:eastAsia="Times New Roman" w:hAnsi="Verdana" w:cs="Times New Roman"/>
          <w:b/>
          <w:bCs/>
          <w:noProof/>
          <w:color w:val="333333"/>
          <w:sz w:val="31"/>
          <w:szCs w:val="31"/>
          <w:lang w:eastAsia="ru-RU"/>
        </w:rPr>
        <w:lastRenderedPageBreak/>
        <w:drawing>
          <wp:inline distT="0" distB="0" distL="0" distR="0">
            <wp:extent cx="4822443" cy="3384000"/>
            <wp:effectExtent l="133350" t="95250" r="149860" b="159385"/>
            <wp:docPr id="35" name="Рисунок 28" descr="Пар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арад.jpg"/>
                    <pic:cNvPicPr>
                      <a:picLocks noChangeAspect="1" noChangeArrowheads="1"/>
                    </pic:cNvPicPr>
                  </pic:nvPicPr>
                  <pic:blipFill>
                    <a:blip r:embed="rId4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2443" cy="338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D239A4"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r w:rsidRPr="00D239A4">
        <w:rPr>
          <w:rFonts w:ascii="Trebuchet MS" w:eastAsia="Times New Roman" w:hAnsi="Trebuchet MS" w:cs="Times New Roman"/>
          <w:color w:val="333333"/>
          <w:sz w:val="31"/>
          <w:szCs w:val="31"/>
          <w:lang w:eastAsia="ru-RU"/>
        </w:rPr>
        <w:t>Прогуливаются по берегу моря.</w:t>
      </w:r>
    </w:p>
    <w:p w:rsidR="00734613" w:rsidRPr="00D239A4" w:rsidRDefault="00734613" w:rsidP="00734613">
      <w:pPr>
        <w:shd w:val="clear" w:color="auto" w:fill="FFFFFF" w:themeFill="background1"/>
        <w:spacing w:after="0" w:line="336" w:lineRule="atLeast"/>
        <w:rPr>
          <w:rFonts w:ascii="Verdana" w:eastAsia="Times New Roman" w:hAnsi="Verdana" w:cs="Times New Roman"/>
          <w:b/>
          <w:bCs/>
          <w:color w:val="333333"/>
          <w:sz w:val="31"/>
          <w:szCs w:val="31"/>
          <w:lang w:eastAsia="ru-RU"/>
        </w:rPr>
      </w:pPr>
      <w:r w:rsidRPr="00D239A4">
        <w:rPr>
          <w:rFonts w:ascii="Verdana" w:eastAsia="Times New Roman" w:hAnsi="Verdana" w:cs="Times New Roman"/>
          <w:b/>
          <w:bCs/>
          <w:noProof/>
          <w:color w:val="333333"/>
          <w:sz w:val="31"/>
          <w:szCs w:val="31"/>
          <w:lang w:eastAsia="ru-RU"/>
        </w:rPr>
        <w:drawing>
          <wp:inline distT="0" distB="0" distL="0" distR="0">
            <wp:extent cx="4688840" cy="3968750"/>
            <wp:effectExtent l="133350" t="114300" r="149860" b="165100"/>
            <wp:docPr id="36" name="Рисунок 29" descr="Офицеры у болинд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фицеры у болиндера.jpg"/>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8840" cy="3968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D239A4" w:rsidRDefault="00734613" w:rsidP="00734613">
      <w:pPr>
        <w:shd w:val="clear" w:color="auto" w:fill="FFFFFF" w:themeFill="background1"/>
        <w:spacing w:after="0" w:line="336" w:lineRule="atLeast"/>
        <w:ind w:left="720"/>
        <w:rPr>
          <w:rFonts w:ascii="Verdana" w:eastAsia="Times New Roman" w:hAnsi="Verdana" w:cs="Times New Roman"/>
          <w:color w:val="666666"/>
          <w:sz w:val="31"/>
          <w:szCs w:val="31"/>
          <w:lang w:eastAsia="ru-RU"/>
        </w:rPr>
      </w:pPr>
      <w:r w:rsidRPr="00D239A4">
        <w:rPr>
          <w:rFonts w:ascii="Verdana" w:eastAsia="Times New Roman" w:hAnsi="Verdana" w:cs="Times New Roman"/>
          <w:color w:val="666666"/>
          <w:sz w:val="31"/>
          <w:szCs w:val="31"/>
          <w:lang w:eastAsia="ru-RU"/>
        </w:rPr>
        <w:t xml:space="preserve">Офицеры у </w:t>
      </w:r>
      <w:proofErr w:type="spellStart"/>
      <w:r w:rsidRPr="00D239A4">
        <w:rPr>
          <w:rFonts w:ascii="Verdana" w:eastAsia="Times New Roman" w:hAnsi="Verdana" w:cs="Times New Roman"/>
          <w:color w:val="666666"/>
          <w:sz w:val="31"/>
          <w:szCs w:val="31"/>
          <w:lang w:eastAsia="ru-RU"/>
        </w:rPr>
        <w:t>болиндера</w:t>
      </w:r>
      <w:proofErr w:type="spellEnd"/>
    </w:p>
    <w:p w:rsidR="00734613"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r w:rsidRPr="00D239A4">
        <w:rPr>
          <w:rFonts w:ascii="Trebuchet MS" w:eastAsia="Times New Roman" w:hAnsi="Trebuchet MS" w:cs="Times New Roman"/>
          <w:color w:val="333333"/>
          <w:sz w:val="31"/>
          <w:szCs w:val="31"/>
          <w:lang w:eastAsia="ru-RU"/>
        </w:rPr>
        <w:br/>
        <w:t>Купаются в море…. Стоп! А какое время года у нас на фото???</w:t>
      </w:r>
      <w:r w:rsidRPr="00D239A4">
        <w:rPr>
          <w:rFonts w:ascii="Trebuchet MS" w:eastAsia="Times New Roman" w:hAnsi="Trebuchet MS" w:cs="Times New Roman"/>
          <w:color w:val="333333"/>
          <w:sz w:val="31"/>
          <w:szCs w:val="31"/>
          <w:lang w:eastAsia="ru-RU"/>
        </w:rPr>
        <w:br/>
        <w:t xml:space="preserve">Качество фотографий превосходное. ( Фотоальбом сделан </w:t>
      </w:r>
      <w:r w:rsidRPr="00D239A4">
        <w:rPr>
          <w:rFonts w:ascii="Trebuchet MS" w:eastAsia="Times New Roman" w:hAnsi="Trebuchet MS" w:cs="Times New Roman"/>
          <w:color w:val="333333"/>
          <w:sz w:val="31"/>
          <w:szCs w:val="31"/>
          <w:lang w:eastAsia="ru-RU"/>
        </w:rPr>
        <w:lastRenderedPageBreak/>
        <w:t>Авиаотрядом №27, который располагался в это время в Таганроге.(</w:t>
      </w:r>
      <w:proofErr w:type="spellStart"/>
      <w:r w:rsidRPr="00D239A4">
        <w:rPr>
          <w:rFonts w:ascii="Trebuchet MS" w:eastAsia="Times New Roman" w:hAnsi="Trebuchet MS" w:cs="Times New Roman"/>
          <w:color w:val="333333"/>
          <w:sz w:val="31"/>
          <w:szCs w:val="31"/>
          <w:lang w:eastAsia="ru-RU"/>
        </w:rPr>
        <w:t>Feldfliegerabteilung</w:t>
      </w:r>
      <w:proofErr w:type="spellEnd"/>
      <w:r w:rsidRPr="00D239A4">
        <w:rPr>
          <w:rFonts w:ascii="Trebuchet MS" w:eastAsia="Times New Roman" w:hAnsi="Trebuchet MS" w:cs="Times New Roman"/>
          <w:color w:val="333333"/>
          <w:sz w:val="31"/>
          <w:szCs w:val="31"/>
          <w:lang w:eastAsia="ru-RU"/>
        </w:rPr>
        <w:t xml:space="preserve"> 27))</w:t>
      </w:r>
      <w:r w:rsidRPr="00D239A4">
        <w:rPr>
          <w:rFonts w:ascii="Trebuchet MS" w:eastAsia="Times New Roman" w:hAnsi="Trebuchet MS" w:cs="Times New Roman"/>
          <w:color w:val="333333"/>
          <w:sz w:val="31"/>
          <w:szCs w:val="31"/>
          <w:lang w:eastAsia="ru-RU"/>
        </w:rPr>
        <w:br/>
        <w:t>И даже на черно-белых карточках видно зеленую травку.</w:t>
      </w:r>
      <w:r w:rsidRPr="00D239A4">
        <w:rPr>
          <w:rFonts w:ascii="Trebuchet MS" w:eastAsia="Times New Roman" w:hAnsi="Trebuchet MS" w:cs="Times New Roman"/>
          <w:color w:val="333333"/>
          <w:sz w:val="31"/>
          <w:szCs w:val="31"/>
          <w:lang w:eastAsia="ru-RU"/>
        </w:rPr>
        <w:br/>
        <w:t>Но, я не мог подумать, что сто лет назад могли делать такие фото и попался. </w:t>
      </w:r>
      <w:r w:rsidRPr="00D239A4">
        <w:rPr>
          <w:rFonts w:ascii="Trebuchet MS" w:eastAsia="Times New Roman" w:hAnsi="Trebuchet MS" w:cs="Times New Roman"/>
          <w:color w:val="333333"/>
          <w:sz w:val="31"/>
          <w:szCs w:val="31"/>
          <w:lang w:eastAsia="ru-RU"/>
        </w:rPr>
        <w:br/>
        <w:t xml:space="preserve">Подумал, взяли с ходу Мариуполь и следом сходу Таганрог, а </w:t>
      </w:r>
      <w:proofErr w:type="spellStart"/>
      <w:r w:rsidRPr="00D239A4">
        <w:rPr>
          <w:rFonts w:ascii="Trebuchet MS" w:eastAsia="Times New Roman" w:hAnsi="Trebuchet MS" w:cs="Times New Roman"/>
          <w:color w:val="333333"/>
          <w:sz w:val="31"/>
          <w:szCs w:val="31"/>
          <w:lang w:eastAsia="ru-RU"/>
        </w:rPr>
        <w:t>болиндеры</w:t>
      </w:r>
      <w:proofErr w:type="spellEnd"/>
      <w:r w:rsidRPr="00D239A4">
        <w:rPr>
          <w:rFonts w:ascii="Trebuchet MS" w:eastAsia="Times New Roman" w:hAnsi="Trebuchet MS" w:cs="Times New Roman"/>
          <w:color w:val="333333"/>
          <w:sz w:val="31"/>
          <w:szCs w:val="31"/>
          <w:lang w:eastAsia="ru-RU"/>
        </w:rPr>
        <w:t xml:space="preserve"> использовали в качестве десантных средств с моря. Но это было осенью 1941, на Мариупольских фото мы видим грязь на дорогах, слякоть, туман.</w:t>
      </w:r>
      <w:r w:rsidRPr="00D239A4">
        <w:rPr>
          <w:rFonts w:ascii="Trebuchet MS" w:eastAsia="Times New Roman" w:hAnsi="Trebuchet MS" w:cs="Times New Roman"/>
          <w:color w:val="333333"/>
          <w:sz w:val="31"/>
          <w:szCs w:val="31"/>
          <w:lang w:eastAsia="ru-RU"/>
        </w:rPr>
        <w:br/>
        <w:t>А тут… Весна, солнце, травка. Погода так и шепчет.</w:t>
      </w:r>
      <w:r w:rsidRPr="00D239A4">
        <w:rPr>
          <w:rFonts w:ascii="Trebuchet MS" w:eastAsia="Times New Roman" w:hAnsi="Trebuchet MS" w:cs="Times New Roman"/>
          <w:color w:val="333333"/>
          <w:sz w:val="31"/>
          <w:szCs w:val="31"/>
          <w:lang w:eastAsia="ru-RU"/>
        </w:rPr>
        <w:br/>
        <w:t>А немцы наслаждаются победой по полной программе. Напоминаю. Взяв Таганрог, они закончили </w:t>
      </w:r>
      <w:r w:rsidRPr="00D239A4">
        <w:rPr>
          <w:rFonts w:ascii="Trebuchet MS" w:eastAsia="Times New Roman" w:hAnsi="Trebuchet MS" w:cs="Times New Roman"/>
          <w:color w:val="333333"/>
          <w:sz w:val="31"/>
          <w:szCs w:val="31"/>
          <w:lang w:eastAsia="ru-RU"/>
        </w:rPr>
        <w:br/>
        <w:t>оккупацию…. Украины. Или Малороссии, как кому угодно.</w:t>
      </w:r>
      <w:r w:rsidRPr="00D239A4">
        <w:rPr>
          <w:rFonts w:ascii="Trebuchet MS" w:eastAsia="Times New Roman" w:hAnsi="Trebuchet MS" w:cs="Times New Roman"/>
          <w:color w:val="333333"/>
          <w:sz w:val="31"/>
          <w:szCs w:val="31"/>
          <w:lang w:eastAsia="ru-RU"/>
        </w:rPr>
        <w:br/>
        <w:t>А в это время… в г. Ейске Красная Армия готовит им удар в спину.</w:t>
      </w:r>
      <w:r w:rsidRPr="00D239A4">
        <w:rPr>
          <w:rFonts w:ascii="Trebuchet MS" w:eastAsia="Times New Roman" w:hAnsi="Trebuchet MS" w:cs="Times New Roman"/>
          <w:color w:val="333333"/>
          <w:sz w:val="31"/>
          <w:szCs w:val="31"/>
          <w:lang w:eastAsia="ru-RU"/>
        </w:rPr>
        <w:br/>
        <w:t>Красный таганрогский десант весной 1918 года под "Христофорово".</w:t>
      </w:r>
      <w:r w:rsidRPr="00D239A4">
        <w:rPr>
          <w:rFonts w:ascii="Trebuchet MS" w:eastAsia="Times New Roman" w:hAnsi="Trebuchet MS" w:cs="Times New Roman"/>
          <w:color w:val="333333"/>
          <w:sz w:val="31"/>
          <w:szCs w:val="31"/>
          <w:lang w:eastAsia="ru-RU"/>
        </w:rPr>
        <w:br/>
        <w:t>Трагическая страница в многострадальной истории нашего Приазовского края!</w:t>
      </w:r>
      <w:r w:rsidRPr="00D239A4">
        <w:rPr>
          <w:rFonts w:ascii="Trebuchet MS" w:eastAsia="Times New Roman" w:hAnsi="Trebuchet MS" w:cs="Times New Roman"/>
          <w:color w:val="333333"/>
          <w:sz w:val="31"/>
          <w:szCs w:val="31"/>
          <w:lang w:eastAsia="ru-RU"/>
        </w:rPr>
        <w:br/>
      </w:r>
      <w:r>
        <w:rPr>
          <w:rFonts w:ascii="Trebuchet MS" w:eastAsia="Times New Roman" w:hAnsi="Trebuchet MS" w:cs="Times New Roman"/>
          <w:color w:val="333333"/>
          <w:sz w:val="31"/>
          <w:szCs w:val="31"/>
          <w:lang w:eastAsia="ru-RU"/>
        </w:rPr>
        <w:t xml:space="preserve">Большевики разорили </w:t>
      </w:r>
      <w:r w:rsidRPr="00D239A4">
        <w:rPr>
          <w:rFonts w:ascii="Trebuchet MS" w:eastAsia="Times New Roman" w:hAnsi="Trebuchet MS" w:cs="Times New Roman"/>
          <w:color w:val="333333"/>
          <w:sz w:val="31"/>
          <w:szCs w:val="31"/>
          <w:lang w:eastAsia="ru-RU"/>
        </w:rPr>
        <w:t xml:space="preserve"> две реликвии старинного города </w:t>
      </w:r>
      <w:r>
        <w:rPr>
          <w:rFonts w:ascii="Trebuchet MS" w:eastAsia="Times New Roman" w:hAnsi="Trebuchet MS" w:cs="Times New Roman"/>
          <w:color w:val="333333"/>
          <w:sz w:val="31"/>
          <w:szCs w:val="31"/>
          <w:lang w:eastAsia="ru-RU"/>
        </w:rPr>
        <w:t xml:space="preserve">Таганрога </w:t>
      </w:r>
      <w:r w:rsidRPr="00D239A4">
        <w:rPr>
          <w:rFonts w:ascii="Trebuchet MS" w:eastAsia="Times New Roman" w:hAnsi="Trebuchet MS" w:cs="Times New Roman"/>
          <w:color w:val="333333"/>
          <w:sz w:val="31"/>
          <w:szCs w:val="31"/>
          <w:lang w:eastAsia="ru-RU"/>
        </w:rPr>
        <w:t xml:space="preserve">на Азовском берегу </w:t>
      </w:r>
      <w:r w:rsidRPr="003703EA">
        <w:rPr>
          <w:rFonts w:ascii="Trebuchet MS" w:eastAsia="Times New Roman" w:hAnsi="Trebuchet MS" w:cs="Times New Roman"/>
          <w:color w:val="333333"/>
          <w:sz w:val="31"/>
          <w:szCs w:val="31"/>
          <w:lang w:eastAsia="ru-RU"/>
        </w:rPr>
        <w:t>Троицкую церковь</w:t>
      </w:r>
      <w:r>
        <w:rPr>
          <w:rFonts w:ascii="Trebuchet MS" w:eastAsia="Times New Roman" w:hAnsi="Trebuchet MS" w:cs="Times New Roman"/>
          <w:color w:val="333333"/>
          <w:sz w:val="31"/>
          <w:szCs w:val="31"/>
          <w:lang w:eastAsia="ru-RU"/>
        </w:rPr>
        <w:t xml:space="preserve"> в</w:t>
      </w:r>
      <w:r w:rsidRPr="003703EA">
        <w:rPr>
          <w:rFonts w:ascii="Trebuchet MS" w:eastAsia="Times New Roman" w:hAnsi="Trebuchet MS" w:cs="Times New Roman"/>
          <w:color w:val="333333"/>
          <w:sz w:val="31"/>
          <w:szCs w:val="31"/>
          <w:lang w:eastAsia="ru-RU"/>
        </w:rPr>
        <w:t xml:space="preserve"> 1930 году, </w:t>
      </w:r>
      <w:r>
        <w:rPr>
          <w:rFonts w:ascii="Trebuchet MS" w:eastAsia="Times New Roman" w:hAnsi="Trebuchet MS" w:cs="Times New Roman"/>
          <w:color w:val="333333"/>
          <w:sz w:val="31"/>
          <w:szCs w:val="31"/>
          <w:lang w:eastAsia="ru-RU"/>
        </w:rPr>
        <w:t>и</w:t>
      </w:r>
      <w:r w:rsidRPr="003703EA">
        <w:rPr>
          <w:rFonts w:ascii="Trebuchet MS" w:eastAsia="Times New Roman" w:hAnsi="Trebuchet MS" w:cs="Times New Roman"/>
          <w:color w:val="333333"/>
          <w:sz w:val="31"/>
          <w:szCs w:val="31"/>
          <w:lang w:eastAsia="ru-RU"/>
        </w:rPr>
        <w:t xml:space="preserve"> Церковь Петра и Павла (Храм Святых </w:t>
      </w:r>
      <w:proofErr w:type="spellStart"/>
      <w:r w:rsidRPr="003703EA">
        <w:rPr>
          <w:rFonts w:ascii="Trebuchet MS" w:eastAsia="Times New Roman" w:hAnsi="Trebuchet MS" w:cs="Times New Roman"/>
          <w:color w:val="333333"/>
          <w:sz w:val="31"/>
          <w:szCs w:val="31"/>
          <w:lang w:eastAsia="ru-RU"/>
        </w:rPr>
        <w:t>Первоверховных</w:t>
      </w:r>
      <w:proofErr w:type="spellEnd"/>
      <w:r w:rsidRPr="003703EA">
        <w:rPr>
          <w:rFonts w:ascii="Trebuchet MS" w:eastAsia="Times New Roman" w:hAnsi="Trebuchet MS" w:cs="Times New Roman"/>
          <w:color w:val="333333"/>
          <w:sz w:val="31"/>
          <w:szCs w:val="31"/>
          <w:lang w:eastAsia="ru-RU"/>
        </w:rPr>
        <w:t xml:space="preserve"> апостолов Петра и Павла) </w:t>
      </w:r>
      <w:r>
        <w:rPr>
          <w:rFonts w:ascii="Trebuchet MS" w:eastAsia="Times New Roman" w:hAnsi="Trebuchet MS" w:cs="Times New Roman"/>
          <w:color w:val="333333"/>
          <w:sz w:val="31"/>
          <w:szCs w:val="31"/>
          <w:lang w:eastAsia="ru-RU"/>
        </w:rPr>
        <w:t>в</w:t>
      </w:r>
      <w:r w:rsidRPr="003703EA">
        <w:rPr>
          <w:rFonts w:ascii="Trebuchet MS" w:eastAsia="Times New Roman" w:hAnsi="Trebuchet MS" w:cs="Times New Roman"/>
          <w:color w:val="333333"/>
          <w:sz w:val="31"/>
          <w:szCs w:val="31"/>
          <w:lang w:eastAsia="ru-RU"/>
        </w:rPr>
        <w:t xml:space="preserve"> 1936 </w:t>
      </w:r>
      <w:proofErr w:type="spellStart"/>
      <w:r w:rsidRPr="003703EA">
        <w:rPr>
          <w:rFonts w:ascii="Trebuchet MS" w:eastAsia="Times New Roman" w:hAnsi="Trebuchet MS" w:cs="Times New Roman"/>
          <w:color w:val="333333"/>
          <w:sz w:val="31"/>
          <w:szCs w:val="31"/>
          <w:lang w:eastAsia="ru-RU"/>
        </w:rPr>
        <w:t>году</w:t>
      </w:r>
      <w:r w:rsidRPr="00D239A4">
        <w:rPr>
          <w:rFonts w:ascii="Trebuchet MS" w:eastAsia="Times New Roman" w:hAnsi="Trebuchet MS" w:cs="Times New Roman"/>
          <w:color w:val="333333"/>
          <w:sz w:val="31"/>
          <w:szCs w:val="31"/>
          <w:lang w:eastAsia="ru-RU"/>
        </w:rPr>
        <w:t>еще</w:t>
      </w:r>
      <w:proofErr w:type="spellEnd"/>
      <w:r w:rsidRPr="00D239A4">
        <w:rPr>
          <w:rFonts w:ascii="Trebuchet MS" w:eastAsia="Times New Roman" w:hAnsi="Trebuchet MS" w:cs="Times New Roman"/>
          <w:color w:val="333333"/>
          <w:sz w:val="31"/>
          <w:szCs w:val="31"/>
          <w:lang w:eastAsia="ru-RU"/>
        </w:rPr>
        <w:t xml:space="preserve"> до второй немецкой оккупации. </w:t>
      </w:r>
      <w:r>
        <w:rPr>
          <w:rFonts w:ascii="Trebuchet MS" w:eastAsia="Times New Roman" w:hAnsi="Trebuchet MS" w:cs="Times New Roman"/>
          <w:color w:val="333333"/>
          <w:sz w:val="31"/>
          <w:szCs w:val="31"/>
          <w:lang w:eastAsia="ru-RU"/>
        </w:rPr>
        <w:t xml:space="preserve">И поэтому их не должно быть на аэрофотоснимках. А они есть! А значит на фото 1918 год. Первая немецкая оккупация Украины в 1918 году! </w:t>
      </w:r>
    </w:p>
    <w:p w:rsidR="00734613"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r w:rsidRPr="00FB3D3B">
        <w:rPr>
          <w:rFonts w:ascii="Trebuchet MS" w:eastAsia="Times New Roman" w:hAnsi="Trebuchet MS" w:cs="Times New Roman"/>
          <w:color w:val="333333"/>
          <w:sz w:val="31"/>
          <w:szCs w:val="31"/>
          <w:lang w:eastAsia="ru-RU"/>
        </w:rPr>
        <w:t>Но не ломайте голову.</w:t>
      </w:r>
    </w:p>
    <w:p w:rsidR="00734613" w:rsidRPr="00D239A4"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r w:rsidRPr="00D239A4">
        <w:rPr>
          <w:rFonts w:ascii="Trebuchet MS" w:eastAsia="Times New Roman" w:hAnsi="Trebuchet MS" w:cs="Times New Roman"/>
          <w:color w:val="333333"/>
          <w:sz w:val="31"/>
          <w:szCs w:val="31"/>
          <w:lang w:eastAsia="ru-RU"/>
        </w:rPr>
        <w:t>Я все расскажу об этой малоизученном событии в истории нашего края. </w:t>
      </w:r>
      <w:r w:rsidRPr="00D239A4">
        <w:rPr>
          <w:rFonts w:ascii="Trebuchet MS" w:eastAsia="Times New Roman" w:hAnsi="Trebuchet MS" w:cs="Times New Roman"/>
          <w:color w:val="333333"/>
          <w:sz w:val="31"/>
          <w:szCs w:val="31"/>
          <w:lang w:eastAsia="ru-RU"/>
        </w:rPr>
        <w:br/>
        <w:t>Вот памятник жертвам этой кровавой трагедии.</w:t>
      </w:r>
    </w:p>
    <w:p w:rsidR="00734613" w:rsidRPr="00D239A4" w:rsidRDefault="00734613" w:rsidP="00734613">
      <w:pPr>
        <w:shd w:val="clear" w:color="auto" w:fill="FFFFFF" w:themeFill="background1"/>
        <w:spacing w:after="0" w:line="336" w:lineRule="atLeast"/>
        <w:rPr>
          <w:rFonts w:ascii="Verdana" w:eastAsia="Times New Roman" w:hAnsi="Verdana" w:cs="Times New Roman"/>
          <w:b/>
          <w:bCs/>
          <w:color w:val="333333"/>
          <w:sz w:val="31"/>
          <w:szCs w:val="31"/>
          <w:lang w:eastAsia="ru-RU"/>
        </w:rPr>
      </w:pPr>
      <w:r w:rsidRPr="00D239A4">
        <w:rPr>
          <w:rFonts w:ascii="Verdana" w:eastAsia="Times New Roman" w:hAnsi="Verdana" w:cs="Times New Roman"/>
          <w:b/>
          <w:bCs/>
          <w:noProof/>
          <w:color w:val="333333"/>
          <w:sz w:val="31"/>
          <w:szCs w:val="31"/>
          <w:lang w:eastAsia="ru-RU"/>
        </w:rPr>
        <w:lastRenderedPageBreak/>
        <w:drawing>
          <wp:inline distT="0" distB="0" distL="0" distR="0">
            <wp:extent cx="3288030" cy="4513580"/>
            <wp:effectExtent l="133350" t="114300" r="121920" b="172720"/>
            <wp:docPr id="37" name="Рисунок 30" descr="Красный_десант-Боцман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расный_десант-Боцманово.jpg"/>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8030" cy="4513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D239A4" w:rsidRDefault="00734613" w:rsidP="00734613">
      <w:pPr>
        <w:shd w:val="clear" w:color="auto" w:fill="FFFFFF" w:themeFill="background1"/>
        <w:spacing w:after="0" w:line="336" w:lineRule="atLeast"/>
        <w:ind w:left="720"/>
        <w:rPr>
          <w:rFonts w:ascii="Verdana" w:eastAsia="Times New Roman" w:hAnsi="Verdana" w:cs="Times New Roman"/>
          <w:color w:val="666666"/>
          <w:sz w:val="31"/>
          <w:szCs w:val="31"/>
          <w:lang w:eastAsia="ru-RU"/>
        </w:rPr>
      </w:pPr>
      <w:proofErr w:type="spellStart"/>
      <w:r w:rsidRPr="00D239A4">
        <w:rPr>
          <w:rFonts w:ascii="Verdana" w:eastAsia="Times New Roman" w:hAnsi="Verdana" w:cs="Times New Roman"/>
          <w:color w:val="666666"/>
          <w:sz w:val="31"/>
          <w:szCs w:val="31"/>
          <w:lang w:eastAsia="ru-RU"/>
        </w:rPr>
        <w:t>Красный_десант-Боцманово</w:t>
      </w:r>
      <w:proofErr w:type="spellEnd"/>
      <w:r w:rsidRPr="00D239A4">
        <w:rPr>
          <w:rFonts w:ascii="Verdana" w:eastAsia="Times New Roman" w:hAnsi="Verdana" w:cs="Times New Roman"/>
          <w:color w:val="666666"/>
          <w:sz w:val="31"/>
          <w:szCs w:val="31"/>
          <w:lang w:eastAsia="ru-RU"/>
        </w:rPr>
        <w:t>.</w:t>
      </w:r>
    </w:p>
    <w:p w:rsidR="00734613"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r w:rsidRPr="00D239A4">
        <w:rPr>
          <w:rFonts w:ascii="Trebuchet MS" w:eastAsia="Times New Roman" w:hAnsi="Trebuchet MS" w:cs="Times New Roman"/>
          <w:color w:val="333333"/>
          <w:sz w:val="31"/>
          <w:szCs w:val="31"/>
          <w:lang w:eastAsia="ru-RU"/>
        </w:rPr>
        <w:br/>
        <w:t>За несколько дней погибло более трех тысяч красноармейцев. Но все по порядку.</w:t>
      </w:r>
    </w:p>
    <w:p w:rsidR="00734613"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p>
    <w:p w:rsidR="00734613"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p>
    <w:p w:rsidR="00734613" w:rsidRPr="00D47CF9"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r w:rsidRPr="00D47CF9">
        <w:rPr>
          <w:rFonts w:ascii="Trebuchet MS" w:eastAsia="Times New Roman" w:hAnsi="Trebuchet MS" w:cs="Times New Roman"/>
          <w:color w:val="333333"/>
          <w:sz w:val="31"/>
          <w:szCs w:val="31"/>
          <w:lang w:eastAsia="ru-RU"/>
        </w:rPr>
        <w:t>Очень важным обстоятельством, я бы сказал решающим, которое сыграло в провале десанта стало наличие у немцев авиации.</w:t>
      </w:r>
    </w:p>
    <w:p w:rsidR="00734613" w:rsidRPr="00D47CF9" w:rsidRDefault="00734613" w:rsidP="00734613">
      <w:pPr>
        <w:shd w:val="clear" w:color="auto" w:fill="FFFFFF" w:themeFill="background1"/>
        <w:spacing w:after="0" w:line="336" w:lineRule="atLeast"/>
        <w:rPr>
          <w:rFonts w:ascii="Verdana" w:eastAsia="Times New Roman" w:hAnsi="Verdana" w:cs="Times New Roman"/>
          <w:b/>
          <w:bCs/>
          <w:color w:val="333333"/>
          <w:sz w:val="31"/>
          <w:szCs w:val="31"/>
          <w:lang w:eastAsia="ru-RU"/>
        </w:rPr>
      </w:pPr>
      <w:r w:rsidRPr="00D47CF9">
        <w:rPr>
          <w:rFonts w:ascii="Verdana" w:eastAsia="Times New Roman" w:hAnsi="Verdana" w:cs="Times New Roman"/>
          <w:b/>
          <w:bCs/>
          <w:noProof/>
          <w:color w:val="333333"/>
          <w:sz w:val="31"/>
          <w:szCs w:val="31"/>
          <w:lang w:eastAsia="ru-RU"/>
        </w:rPr>
        <w:lastRenderedPageBreak/>
        <w:drawing>
          <wp:inline distT="0" distB="0" distL="0" distR="0">
            <wp:extent cx="5486400" cy="3589655"/>
            <wp:effectExtent l="133350" t="114300" r="152400" b="163195"/>
            <wp:docPr id="38" name="Рисунок 31" descr="Аэро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Аэроплан.jpg"/>
                    <pic:cNvPicPr>
                      <a:picLocks noChangeAspect="1" noChangeArrowheads="1"/>
                    </pic:cNvPicPr>
                  </pic:nvPicPr>
                  <pic:blipFill>
                    <a:blip r:embed="rId4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589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D47CF9" w:rsidRDefault="00734613" w:rsidP="00734613">
      <w:pPr>
        <w:shd w:val="clear" w:color="auto" w:fill="FFFFFF" w:themeFill="background1"/>
        <w:spacing w:after="0" w:line="336" w:lineRule="atLeast"/>
        <w:ind w:left="720"/>
        <w:rPr>
          <w:rFonts w:ascii="Trebuchet MS" w:eastAsia="Times New Roman" w:hAnsi="Trebuchet MS" w:cs="Times New Roman"/>
          <w:color w:val="333333"/>
          <w:sz w:val="31"/>
          <w:szCs w:val="31"/>
          <w:lang w:eastAsia="ru-RU"/>
        </w:rPr>
      </w:pPr>
      <w:r w:rsidRPr="00D47CF9">
        <w:rPr>
          <w:rFonts w:ascii="Verdana" w:eastAsia="Times New Roman" w:hAnsi="Verdana" w:cs="Times New Roman"/>
          <w:color w:val="666666"/>
          <w:sz w:val="31"/>
          <w:szCs w:val="31"/>
          <w:lang w:eastAsia="ru-RU"/>
        </w:rPr>
        <w:t>Аэроплан.</w:t>
      </w:r>
    </w:p>
    <w:p w:rsidR="00734613" w:rsidRPr="00D47CF9" w:rsidRDefault="00734613" w:rsidP="00734613">
      <w:pPr>
        <w:shd w:val="clear" w:color="auto" w:fill="FFFFFF" w:themeFill="background1"/>
        <w:spacing w:after="0" w:line="336" w:lineRule="atLeast"/>
        <w:rPr>
          <w:rFonts w:ascii="Verdana" w:eastAsia="Times New Roman" w:hAnsi="Verdana" w:cs="Times New Roman"/>
          <w:b/>
          <w:bCs/>
          <w:color w:val="333333"/>
          <w:sz w:val="31"/>
          <w:szCs w:val="31"/>
          <w:lang w:eastAsia="ru-RU"/>
        </w:rPr>
      </w:pPr>
      <w:r w:rsidRPr="00D47CF9">
        <w:rPr>
          <w:rFonts w:ascii="Verdana" w:eastAsia="Times New Roman" w:hAnsi="Verdana" w:cs="Times New Roman"/>
          <w:b/>
          <w:bCs/>
          <w:noProof/>
          <w:color w:val="333333"/>
          <w:sz w:val="31"/>
          <w:szCs w:val="31"/>
          <w:lang w:eastAsia="ru-RU"/>
        </w:rPr>
        <w:drawing>
          <wp:inline distT="0" distB="0" distL="0" distR="0">
            <wp:extent cx="5486400" cy="3579495"/>
            <wp:effectExtent l="133350" t="114300" r="152400" b="173355"/>
            <wp:docPr id="39" name="Рисунок 32" descr="Авиа Анг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Авиа Ангар.jpg"/>
                    <pic:cNvPicPr>
                      <a:picLocks noChangeAspect="1" noChangeArrowheads="1"/>
                    </pic:cNvPicPr>
                  </pic:nvPicPr>
                  <pic:blipFill>
                    <a:blip r:embed="rId4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579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D47CF9" w:rsidRDefault="00734613" w:rsidP="00734613">
      <w:pPr>
        <w:shd w:val="clear" w:color="auto" w:fill="FFFFFF" w:themeFill="background1"/>
        <w:spacing w:after="0" w:line="336" w:lineRule="atLeast"/>
        <w:ind w:left="720"/>
        <w:rPr>
          <w:rFonts w:ascii="Trebuchet MS" w:eastAsia="Times New Roman" w:hAnsi="Trebuchet MS" w:cs="Times New Roman"/>
          <w:color w:val="333333"/>
          <w:sz w:val="31"/>
          <w:szCs w:val="31"/>
          <w:lang w:eastAsia="ru-RU"/>
        </w:rPr>
      </w:pPr>
      <w:r>
        <w:rPr>
          <w:rFonts w:ascii="Verdana" w:eastAsia="Times New Roman" w:hAnsi="Verdana" w:cs="Times New Roman"/>
          <w:color w:val="666666"/>
          <w:sz w:val="31"/>
          <w:szCs w:val="31"/>
          <w:lang w:eastAsia="ru-RU"/>
        </w:rPr>
        <w:t>Авиа Ангар  в Таганроге</w:t>
      </w:r>
    </w:p>
    <w:p w:rsidR="00734613" w:rsidRPr="00D47CF9"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r w:rsidRPr="00D47CF9">
        <w:rPr>
          <w:rFonts w:ascii="Trebuchet MS" w:eastAsia="Times New Roman" w:hAnsi="Trebuchet MS" w:cs="Times New Roman"/>
          <w:color w:val="333333"/>
          <w:sz w:val="31"/>
          <w:szCs w:val="31"/>
          <w:lang w:eastAsia="ru-RU"/>
        </w:rPr>
        <w:t>Вот они на фото «орлы», благодаря мастерству которых сегодня, спустя почти сто лет мы с Вами можем увидеть все события с максимальной иллюстрацией.</w:t>
      </w:r>
    </w:p>
    <w:p w:rsidR="00734613" w:rsidRPr="00D47CF9" w:rsidRDefault="00734613" w:rsidP="00734613">
      <w:pPr>
        <w:shd w:val="clear" w:color="auto" w:fill="FFFFFF" w:themeFill="background1"/>
        <w:spacing w:after="0" w:line="336" w:lineRule="atLeast"/>
        <w:rPr>
          <w:rFonts w:ascii="Verdana" w:eastAsia="Times New Roman" w:hAnsi="Verdana" w:cs="Times New Roman"/>
          <w:b/>
          <w:bCs/>
          <w:color w:val="333333"/>
          <w:sz w:val="31"/>
          <w:szCs w:val="31"/>
          <w:lang w:eastAsia="ru-RU"/>
        </w:rPr>
      </w:pPr>
      <w:r w:rsidRPr="00D47CF9">
        <w:rPr>
          <w:rFonts w:ascii="Verdana" w:eastAsia="Times New Roman" w:hAnsi="Verdana" w:cs="Times New Roman"/>
          <w:b/>
          <w:bCs/>
          <w:noProof/>
          <w:color w:val="333333"/>
          <w:sz w:val="31"/>
          <w:szCs w:val="31"/>
          <w:lang w:eastAsia="ru-RU"/>
        </w:rPr>
        <w:lastRenderedPageBreak/>
        <w:drawing>
          <wp:inline distT="0" distB="0" distL="0" distR="0">
            <wp:extent cx="5710031" cy="3816000"/>
            <wp:effectExtent l="114300" t="95250" r="119380" b="165735"/>
            <wp:docPr id="40" name="Рисунок 33" descr="В анга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 ангаре.jpg"/>
                    <pic:cNvPicPr>
                      <a:picLocks noChangeAspect="1" noChangeArrowheads="1"/>
                    </pic:cNvPicPr>
                  </pic:nvPicPr>
                  <pic:blipFill>
                    <a:blip r:embed="rId4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0031" cy="381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D47CF9" w:rsidRDefault="00734613" w:rsidP="00734613">
      <w:pPr>
        <w:shd w:val="clear" w:color="auto" w:fill="FFFFFF" w:themeFill="background1"/>
        <w:spacing w:after="0" w:line="336" w:lineRule="atLeast"/>
        <w:ind w:left="720"/>
        <w:rPr>
          <w:rFonts w:ascii="Verdana" w:eastAsia="Times New Roman" w:hAnsi="Verdana" w:cs="Times New Roman"/>
          <w:color w:val="666666"/>
          <w:sz w:val="31"/>
          <w:szCs w:val="31"/>
          <w:lang w:eastAsia="ru-RU"/>
        </w:rPr>
      </w:pPr>
      <w:r w:rsidRPr="00D47CF9">
        <w:rPr>
          <w:rFonts w:ascii="Verdana" w:eastAsia="Times New Roman" w:hAnsi="Verdana" w:cs="Times New Roman"/>
          <w:color w:val="666666"/>
          <w:sz w:val="31"/>
          <w:szCs w:val="31"/>
          <w:lang w:eastAsia="ru-RU"/>
        </w:rPr>
        <w:t>В ангаре</w:t>
      </w:r>
    </w:p>
    <w:p w:rsidR="00734613" w:rsidRPr="00D47CF9"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r w:rsidRPr="00D47CF9">
        <w:rPr>
          <w:rFonts w:ascii="Trebuchet MS" w:eastAsia="Times New Roman" w:hAnsi="Trebuchet MS" w:cs="Times New Roman"/>
          <w:color w:val="333333"/>
          <w:sz w:val="31"/>
          <w:szCs w:val="31"/>
          <w:lang w:eastAsia="ru-RU"/>
        </w:rPr>
        <w:br/>
      </w:r>
      <w:r w:rsidRPr="00D47CF9">
        <w:rPr>
          <w:rFonts w:ascii="Trebuchet MS" w:eastAsia="Times New Roman" w:hAnsi="Trebuchet MS" w:cs="Times New Roman"/>
          <w:color w:val="333333"/>
          <w:sz w:val="31"/>
          <w:szCs w:val="31"/>
          <w:lang w:eastAsia="ru-RU"/>
        </w:rPr>
        <w:br/>
        <w:t>Сама идея удара немцам в спину со стороны моря была нормальной. Но она была предсказуемой и ожидаемой. </w:t>
      </w:r>
      <w:r w:rsidRPr="00D47CF9">
        <w:rPr>
          <w:rFonts w:ascii="Trebuchet MS" w:eastAsia="Times New Roman" w:hAnsi="Trebuchet MS" w:cs="Times New Roman"/>
          <w:color w:val="333333"/>
          <w:sz w:val="31"/>
          <w:szCs w:val="31"/>
          <w:lang w:eastAsia="ru-RU"/>
        </w:rPr>
        <w:br/>
        <w:t>И поэтому шансов на успех не имела!</w:t>
      </w:r>
    </w:p>
    <w:p w:rsidR="00734613"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p>
    <w:p w:rsidR="00734613"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r w:rsidRPr="00D47CF9">
        <w:rPr>
          <w:rFonts w:ascii="Trebuchet MS" w:eastAsia="Times New Roman" w:hAnsi="Trebuchet MS" w:cs="Times New Roman"/>
          <w:color w:val="333333"/>
          <w:sz w:val="31"/>
          <w:szCs w:val="31"/>
          <w:lang w:eastAsia="ru-RU"/>
        </w:rPr>
        <w:t>Что нам вещает официальные источники об этом событии.</w:t>
      </w:r>
    </w:p>
    <w:p w:rsidR="00734613"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r w:rsidRPr="00D47CF9">
        <w:rPr>
          <w:rFonts w:ascii="Trebuchet MS" w:eastAsia="Times New Roman" w:hAnsi="Trebuchet MS" w:cs="Times New Roman"/>
          <w:color w:val="333333"/>
          <w:sz w:val="31"/>
          <w:szCs w:val="31"/>
          <w:lang w:eastAsia="ru-RU"/>
        </w:rPr>
        <w:t xml:space="preserve"> Как говорится «от советского информбюро»:</w:t>
      </w:r>
      <w:r w:rsidRPr="00D47CF9">
        <w:rPr>
          <w:rFonts w:ascii="Trebuchet MS" w:eastAsia="Times New Roman" w:hAnsi="Trebuchet MS" w:cs="Times New Roman"/>
          <w:color w:val="333333"/>
          <w:sz w:val="31"/>
          <w:szCs w:val="31"/>
          <w:lang w:eastAsia="ru-RU"/>
        </w:rPr>
        <w:br/>
        <w:t>Красный десант (операция)</w:t>
      </w:r>
      <w:r w:rsidRPr="00D47CF9">
        <w:rPr>
          <w:rFonts w:ascii="Trebuchet MS" w:eastAsia="Times New Roman" w:hAnsi="Trebuchet MS" w:cs="Times New Roman"/>
          <w:color w:val="333333"/>
          <w:sz w:val="31"/>
          <w:szCs w:val="31"/>
          <w:lang w:eastAsia="ru-RU"/>
        </w:rPr>
        <w:br/>
        <w:t>Основной конфликт: Гражданская война в России</w:t>
      </w:r>
      <w:r w:rsidRPr="00D47CF9">
        <w:rPr>
          <w:rFonts w:ascii="Trebuchet MS" w:eastAsia="Times New Roman" w:hAnsi="Trebuchet MS" w:cs="Times New Roman"/>
          <w:color w:val="333333"/>
          <w:sz w:val="31"/>
          <w:szCs w:val="31"/>
          <w:lang w:eastAsia="ru-RU"/>
        </w:rPr>
        <w:br/>
        <w:t>Дата: 8-14 июня 1918 года</w:t>
      </w:r>
      <w:r w:rsidRPr="00D47CF9">
        <w:rPr>
          <w:rFonts w:ascii="Trebuchet MS" w:eastAsia="Times New Roman" w:hAnsi="Trebuchet MS" w:cs="Times New Roman"/>
          <w:color w:val="333333"/>
          <w:sz w:val="31"/>
          <w:szCs w:val="31"/>
          <w:lang w:eastAsia="ru-RU"/>
        </w:rPr>
        <w:br/>
        <w:t xml:space="preserve">Место: </w:t>
      </w:r>
      <w:proofErr w:type="spellStart"/>
      <w:r w:rsidRPr="00D47CF9">
        <w:rPr>
          <w:rFonts w:ascii="Trebuchet MS" w:eastAsia="Times New Roman" w:hAnsi="Trebuchet MS" w:cs="Times New Roman"/>
          <w:color w:val="333333"/>
          <w:sz w:val="31"/>
          <w:szCs w:val="31"/>
          <w:lang w:eastAsia="ru-RU"/>
        </w:rPr>
        <w:t>Боцманово</w:t>
      </w:r>
      <w:proofErr w:type="spellEnd"/>
      <w:r w:rsidRPr="00D47CF9">
        <w:rPr>
          <w:rFonts w:ascii="Trebuchet MS" w:eastAsia="Times New Roman" w:hAnsi="Trebuchet MS" w:cs="Times New Roman"/>
          <w:color w:val="333333"/>
          <w:sz w:val="31"/>
          <w:szCs w:val="31"/>
          <w:lang w:eastAsia="ru-RU"/>
        </w:rPr>
        <w:t xml:space="preserve">, </w:t>
      </w:r>
      <w:proofErr w:type="spellStart"/>
      <w:r w:rsidRPr="00D47CF9">
        <w:rPr>
          <w:rFonts w:ascii="Trebuchet MS" w:eastAsia="Times New Roman" w:hAnsi="Trebuchet MS" w:cs="Times New Roman"/>
          <w:color w:val="333333"/>
          <w:sz w:val="31"/>
          <w:szCs w:val="31"/>
          <w:lang w:eastAsia="ru-RU"/>
        </w:rPr>
        <w:t>Поляковка</w:t>
      </w:r>
      <w:proofErr w:type="spellEnd"/>
      <w:r w:rsidRPr="00D47CF9">
        <w:rPr>
          <w:rFonts w:ascii="Trebuchet MS" w:eastAsia="Times New Roman" w:hAnsi="Trebuchet MS" w:cs="Times New Roman"/>
          <w:color w:val="333333"/>
          <w:sz w:val="31"/>
          <w:szCs w:val="31"/>
          <w:lang w:eastAsia="ru-RU"/>
        </w:rPr>
        <w:t xml:space="preserve">, Русская Слободка, </w:t>
      </w:r>
      <w:proofErr w:type="spellStart"/>
      <w:r w:rsidRPr="00D47CF9">
        <w:rPr>
          <w:rFonts w:ascii="Trebuchet MS" w:eastAsia="Times New Roman" w:hAnsi="Trebuchet MS" w:cs="Times New Roman"/>
          <w:color w:val="333333"/>
          <w:sz w:val="31"/>
          <w:szCs w:val="31"/>
          <w:lang w:eastAsia="ru-RU"/>
        </w:rPr>
        <w:t>Христофоровка</w:t>
      </w:r>
      <w:proofErr w:type="spellEnd"/>
      <w:r w:rsidRPr="00D47CF9">
        <w:rPr>
          <w:rFonts w:ascii="Trebuchet MS" w:eastAsia="Times New Roman" w:hAnsi="Trebuchet MS" w:cs="Times New Roman"/>
          <w:color w:val="333333"/>
          <w:sz w:val="31"/>
          <w:szCs w:val="31"/>
          <w:lang w:eastAsia="ru-RU"/>
        </w:rPr>
        <w:t xml:space="preserve"> (Область Войска Донского) </w:t>
      </w:r>
      <w:r w:rsidRPr="00D47CF9">
        <w:rPr>
          <w:rFonts w:ascii="Trebuchet MS" w:eastAsia="Times New Roman" w:hAnsi="Trebuchet MS" w:cs="Times New Roman"/>
          <w:color w:val="333333"/>
          <w:sz w:val="31"/>
          <w:szCs w:val="31"/>
          <w:lang w:eastAsia="ru-RU"/>
        </w:rPr>
        <w:br/>
        <w:t>Установление контроля над стратегически важным городом Таганрог</w:t>
      </w:r>
      <w:r w:rsidRPr="00D47CF9">
        <w:rPr>
          <w:rFonts w:ascii="Trebuchet MS" w:eastAsia="Times New Roman" w:hAnsi="Trebuchet MS" w:cs="Times New Roman"/>
          <w:color w:val="333333"/>
          <w:sz w:val="31"/>
          <w:szCs w:val="31"/>
          <w:lang w:eastAsia="ru-RU"/>
        </w:rPr>
        <w:br/>
        <w:t>Поражение десанта Красной армии</w:t>
      </w:r>
      <w:r w:rsidRPr="00D47CF9">
        <w:rPr>
          <w:rFonts w:ascii="Trebuchet MS" w:eastAsia="Times New Roman" w:hAnsi="Trebuchet MS" w:cs="Times New Roman"/>
          <w:color w:val="333333"/>
          <w:sz w:val="31"/>
          <w:szCs w:val="31"/>
          <w:lang w:eastAsia="ru-RU"/>
        </w:rPr>
        <w:br/>
        <w:t>Противники:</w:t>
      </w:r>
      <w:r w:rsidRPr="00D47CF9">
        <w:rPr>
          <w:rFonts w:ascii="Trebuchet MS" w:eastAsia="Times New Roman" w:hAnsi="Trebuchet MS" w:cs="Times New Roman"/>
          <w:color w:val="333333"/>
          <w:sz w:val="31"/>
          <w:szCs w:val="31"/>
          <w:lang w:eastAsia="ru-RU"/>
        </w:rPr>
        <w:br/>
      </w:r>
      <w:proofErr w:type="spellStart"/>
      <w:r w:rsidRPr="00D47CF9">
        <w:rPr>
          <w:rFonts w:ascii="Trebuchet MS" w:eastAsia="Times New Roman" w:hAnsi="Trebuchet MS" w:cs="Times New Roman"/>
          <w:color w:val="333333"/>
          <w:sz w:val="31"/>
          <w:szCs w:val="31"/>
          <w:lang w:eastAsia="ru-RU"/>
        </w:rPr>
        <w:t>FlagoftheGermanEmpire.svg</w:t>
      </w:r>
      <w:proofErr w:type="spellEnd"/>
      <w:r w:rsidRPr="00D47CF9">
        <w:rPr>
          <w:rFonts w:ascii="Trebuchet MS" w:eastAsia="Times New Roman" w:hAnsi="Trebuchet MS" w:cs="Times New Roman"/>
          <w:color w:val="333333"/>
          <w:sz w:val="31"/>
          <w:szCs w:val="31"/>
          <w:lang w:eastAsia="ru-RU"/>
        </w:rPr>
        <w:t xml:space="preserve"> Германская империя,</w:t>
      </w:r>
    </w:p>
    <w:p w:rsidR="00734613" w:rsidRPr="00E24E1B"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r w:rsidRPr="00E24E1B">
        <w:rPr>
          <w:rFonts w:ascii="Trebuchet MS" w:eastAsia="Times New Roman" w:hAnsi="Trebuchet MS" w:cs="Times New Roman"/>
          <w:color w:val="333333"/>
          <w:sz w:val="31"/>
          <w:szCs w:val="31"/>
          <w:lang w:eastAsia="ru-RU"/>
        </w:rPr>
        <w:t>Командующие:</w:t>
      </w:r>
    </w:p>
    <w:p w:rsidR="00734613" w:rsidRPr="00D47CF9"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r w:rsidRPr="00E24E1B">
        <w:rPr>
          <w:rFonts w:ascii="Trebuchet MS" w:eastAsia="Times New Roman" w:hAnsi="Trebuchet MS" w:cs="Times New Roman"/>
          <w:color w:val="333333"/>
          <w:sz w:val="31"/>
          <w:szCs w:val="31"/>
          <w:lang w:eastAsia="ru-RU"/>
        </w:rPr>
        <w:t xml:space="preserve">Артур </w:t>
      </w:r>
      <w:proofErr w:type="spellStart"/>
      <w:r w:rsidRPr="00E24E1B">
        <w:rPr>
          <w:rFonts w:ascii="Trebuchet MS" w:eastAsia="Times New Roman" w:hAnsi="Trebuchet MS" w:cs="Times New Roman"/>
          <w:color w:val="333333"/>
          <w:sz w:val="31"/>
          <w:szCs w:val="31"/>
          <w:lang w:eastAsia="ru-RU"/>
        </w:rPr>
        <w:t>Бопп</w:t>
      </w:r>
      <w:proofErr w:type="spellEnd"/>
      <w:r w:rsidRPr="00E24E1B">
        <w:rPr>
          <w:rFonts w:ascii="Trebuchet MS" w:eastAsia="Times New Roman" w:hAnsi="Trebuchet MS" w:cs="Times New Roman"/>
          <w:color w:val="333333"/>
          <w:sz w:val="31"/>
          <w:szCs w:val="31"/>
          <w:lang w:eastAsia="ru-RU"/>
        </w:rPr>
        <w:t xml:space="preserve">, Карл Альберт фон </w:t>
      </w:r>
      <w:proofErr w:type="spellStart"/>
      <w:r w:rsidRPr="00E24E1B">
        <w:rPr>
          <w:rFonts w:ascii="Trebuchet MS" w:eastAsia="Times New Roman" w:hAnsi="Trebuchet MS" w:cs="Times New Roman"/>
          <w:color w:val="333333"/>
          <w:sz w:val="31"/>
          <w:szCs w:val="31"/>
          <w:lang w:eastAsia="ru-RU"/>
        </w:rPr>
        <w:t>Кнерцер</w:t>
      </w:r>
      <w:proofErr w:type="spellEnd"/>
    </w:p>
    <w:p w:rsidR="00734613" w:rsidRPr="00D47CF9" w:rsidRDefault="00734613" w:rsidP="00734613">
      <w:pPr>
        <w:shd w:val="clear" w:color="auto" w:fill="FFFFFF" w:themeFill="background1"/>
        <w:spacing w:after="0" w:line="336" w:lineRule="atLeast"/>
        <w:rPr>
          <w:rFonts w:ascii="Verdana" w:eastAsia="Times New Roman" w:hAnsi="Verdana" w:cs="Times New Roman"/>
          <w:b/>
          <w:bCs/>
          <w:color w:val="333333"/>
          <w:sz w:val="31"/>
          <w:szCs w:val="31"/>
          <w:lang w:eastAsia="ru-RU"/>
        </w:rPr>
      </w:pPr>
      <w:r w:rsidRPr="00D47CF9">
        <w:rPr>
          <w:rFonts w:ascii="Verdana" w:eastAsia="Times New Roman" w:hAnsi="Verdana" w:cs="Times New Roman"/>
          <w:b/>
          <w:bCs/>
          <w:noProof/>
          <w:color w:val="333333"/>
          <w:sz w:val="31"/>
          <w:szCs w:val="31"/>
          <w:lang w:eastAsia="ru-RU"/>
        </w:rPr>
        <w:lastRenderedPageBreak/>
        <w:drawing>
          <wp:inline distT="0" distB="0" distL="0" distR="0">
            <wp:extent cx="5118379" cy="3276000"/>
            <wp:effectExtent l="133350" t="95250" r="139700" b="172085"/>
            <wp:docPr id="41" name="Рисунок 34" descr="Прием пара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рием парада.jpg"/>
                    <pic:cNvPicPr>
                      <a:picLocks noChangeAspect="1" noChangeArrowheads="1"/>
                    </pic:cNvPicPr>
                  </pic:nvPicPr>
                  <pic:blipFill>
                    <a:blip r:embed="rId4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379" cy="327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D47CF9" w:rsidRDefault="00734613" w:rsidP="00734613">
      <w:pPr>
        <w:shd w:val="clear" w:color="auto" w:fill="FFFFFF" w:themeFill="background1"/>
        <w:spacing w:after="0" w:line="336" w:lineRule="atLeast"/>
        <w:ind w:left="720"/>
        <w:rPr>
          <w:rFonts w:ascii="Verdana" w:eastAsia="Times New Roman" w:hAnsi="Verdana" w:cs="Times New Roman"/>
          <w:color w:val="666666"/>
          <w:sz w:val="31"/>
          <w:szCs w:val="31"/>
          <w:lang w:eastAsia="ru-RU"/>
        </w:rPr>
      </w:pPr>
      <w:r w:rsidRPr="00D47CF9">
        <w:rPr>
          <w:rFonts w:ascii="Verdana" w:eastAsia="Times New Roman" w:hAnsi="Verdana" w:cs="Times New Roman"/>
          <w:color w:val="666666"/>
          <w:sz w:val="31"/>
          <w:szCs w:val="31"/>
          <w:lang w:eastAsia="ru-RU"/>
        </w:rPr>
        <w:t>Прием парада.</w:t>
      </w:r>
    </w:p>
    <w:p w:rsidR="00734613" w:rsidRPr="00E24E1B"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r w:rsidRPr="00D47CF9">
        <w:rPr>
          <w:rFonts w:ascii="Verdana" w:eastAsia="Times New Roman" w:hAnsi="Verdana" w:cs="Times New Roman"/>
          <w:b/>
          <w:bCs/>
          <w:noProof/>
          <w:color w:val="333333"/>
          <w:sz w:val="31"/>
          <w:szCs w:val="31"/>
          <w:lang w:eastAsia="ru-RU"/>
        </w:rPr>
        <w:drawing>
          <wp:inline distT="0" distB="0" distL="0" distR="0">
            <wp:extent cx="5247717" cy="2988000"/>
            <wp:effectExtent l="133350" t="114300" r="143510" b="155575"/>
            <wp:docPr id="42" name="Рисунок 35" descr="Карл Альберт фон Кнерц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арл Альберт фон Кнерцер.jpg"/>
                    <pic:cNvPicPr>
                      <a:picLocks noChangeAspect="1" noChangeArrowheads="1"/>
                    </pic:cNvPicPr>
                  </pic:nvPicPr>
                  <pic:blipFill>
                    <a:blip r:embed="rId4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7717" cy="298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47CF9">
        <w:rPr>
          <w:rFonts w:ascii="Trebuchet MS" w:eastAsia="Times New Roman" w:hAnsi="Trebuchet MS" w:cs="Times New Roman"/>
          <w:color w:val="333333"/>
          <w:sz w:val="31"/>
          <w:szCs w:val="31"/>
          <w:lang w:eastAsia="ru-RU"/>
        </w:rPr>
        <w:br/>
      </w:r>
      <w:r w:rsidRPr="00E24E1B">
        <w:rPr>
          <w:rFonts w:ascii="Trebuchet MS" w:eastAsia="Times New Roman" w:hAnsi="Trebuchet MS" w:cs="Times New Roman"/>
          <w:color w:val="333333"/>
          <w:sz w:val="31"/>
          <w:szCs w:val="31"/>
          <w:lang w:eastAsia="ru-RU"/>
        </w:rPr>
        <w:t xml:space="preserve">Карл Альберт фон </w:t>
      </w:r>
      <w:proofErr w:type="spellStart"/>
      <w:r w:rsidRPr="00E24E1B">
        <w:rPr>
          <w:rFonts w:ascii="Trebuchet MS" w:eastAsia="Times New Roman" w:hAnsi="Trebuchet MS" w:cs="Times New Roman"/>
          <w:color w:val="333333"/>
          <w:sz w:val="31"/>
          <w:szCs w:val="31"/>
          <w:lang w:eastAsia="ru-RU"/>
        </w:rPr>
        <w:t>Кнерцер</w:t>
      </w:r>
      <w:proofErr w:type="spellEnd"/>
    </w:p>
    <w:p w:rsidR="00734613" w:rsidRPr="00E24E1B"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p>
    <w:p w:rsidR="00734613"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p>
    <w:p w:rsidR="00734613"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p>
    <w:p w:rsidR="00734613"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p>
    <w:p w:rsidR="00734613"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p>
    <w:p w:rsidR="00734613"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r w:rsidRPr="00D47CF9">
        <w:rPr>
          <w:rFonts w:ascii="Trebuchet MS" w:eastAsia="Times New Roman" w:hAnsi="Trebuchet MS" w:cs="Times New Roman"/>
          <w:color w:val="333333"/>
          <w:sz w:val="31"/>
          <w:szCs w:val="31"/>
          <w:lang w:eastAsia="ru-RU"/>
        </w:rPr>
        <w:br/>
      </w:r>
      <w:proofErr w:type="spellStart"/>
      <w:r w:rsidRPr="00D47CF9">
        <w:rPr>
          <w:rFonts w:ascii="Trebuchet MS" w:eastAsia="Times New Roman" w:hAnsi="Trebuchet MS" w:cs="Times New Roman"/>
          <w:color w:val="333333"/>
          <w:sz w:val="31"/>
          <w:szCs w:val="31"/>
          <w:lang w:eastAsia="ru-RU"/>
        </w:rPr>
        <w:t>FlagofUkrainianPeople'sRepublic</w:t>
      </w:r>
      <w:proofErr w:type="spellEnd"/>
      <w:r w:rsidRPr="00D47CF9">
        <w:rPr>
          <w:rFonts w:ascii="Trebuchet MS" w:eastAsia="Times New Roman" w:hAnsi="Trebuchet MS" w:cs="Times New Roman"/>
          <w:color w:val="333333"/>
          <w:sz w:val="31"/>
          <w:szCs w:val="31"/>
          <w:lang w:eastAsia="ru-RU"/>
        </w:rPr>
        <w:t xml:space="preserve"> (</w:t>
      </w:r>
      <w:proofErr w:type="spellStart"/>
      <w:r w:rsidRPr="00D47CF9">
        <w:rPr>
          <w:rFonts w:ascii="Trebuchet MS" w:eastAsia="Times New Roman" w:hAnsi="Trebuchet MS" w:cs="Times New Roman"/>
          <w:color w:val="333333"/>
          <w:sz w:val="31"/>
          <w:szCs w:val="31"/>
          <w:lang w:eastAsia="ru-RU"/>
        </w:rPr>
        <w:t>non-official</w:t>
      </w:r>
      <w:proofErr w:type="spellEnd"/>
      <w:r w:rsidRPr="00D47CF9">
        <w:rPr>
          <w:rFonts w:ascii="Trebuchet MS" w:eastAsia="Times New Roman" w:hAnsi="Trebuchet MS" w:cs="Times New Roman"/>
          <w:color w:val="333333"/>
          <w:sz w:val="31"/>
          <w:szCs w:val="31"/>
          <w:lang w:eastAsia="ru-RU"/>
        </w:rPr>
        <w:t>, 1917).</w:t>
      </w:r>
      <w:proofErr w:type="spellStart"/>
      <w:r w:rsidRPr="00D47CF9">
        <w:rPr>
          <w:rFonts w:ascii="Trebuchet MS" w:eastAsia="Times New Roman" w:hAnsi="Trebuchet MS" w:cs="Times New Roman"/>
          <w:color w:val="333333"/>
          <w:sz w:val="31"/>
          <w:szCs w:val="31"/>
          <w:lang w:eastAsia="ru-RU"/>
        </w:rPr>
        <w:t>svg</w:t>
      </w:r>
      <w:proofErr w:type="spellEnd"/>
      <w:r w:rsidRPr="00D47CF9">
        <w:rPr>
          <w:rFonts w:ascii="Trebuchet MS" w:eastAsia="Times New Roman" w:hAnsi="Trebuchet MS" w:cs="Times New Roman"/>
          <w:color w:val="333333"/>
          <w:sz w:val="31"/>
          <w:szCs w:val="31"/>
          <w:lang w:eastAsia="ru-RU"/>
        </w:rPr>
        <w:t xml:space="preserve"> УНР</w:t>
      </w:r>
      <w:r w:rsidRPr="00D47CF9">
        <w:rPr>
          <w:rFonts w:ascii="Trebuchet MS" w:eastAsia="Times New Roman" w:hAnsi="Trebuchet MS" w:cs="Times New Roman"/>
          <w:color w:val="333333"/>
          <w:sz w:val="31"/>
          <w:szCs w:val="31"/>
          <w:lang w:eastAsia="ru-RU"/>
        </w:rPr>
        <w:br/>
      </w:r>
      <w:proofErr w:type="spellStart"/>
      <w:r w:rsidRPr="00D47CF9">
        <w:rPr>
          <w:rFonts w:ascii="Trebuchet MS" w:eastAsia="Times New Roman" w:hAnsi="Trebuchet MS" w:cs="Times New Roman"/>
          <w:color w:val="333333"/>
          <w:sz w:val="31"/>
          <w:szCs w:val="31"/>
          <w:lang w:eastAsia="ru-RU"/>
        </w:rPr>
        <w:t>FlagofRussian</w:t>
      </w:r>
      <w:proofErr w:type="spellEnd"/>
      <w:r w:rsidRPr="00D47CF9">
        <w:rPr>
          <w:rFonts w:ascii="Trebuchet MS" w:eastAsia="Times New Roman" w:hAnsi="Trebuchet MS" w:cs="Times New Roman"/>
          <w:color w:val="333333"/>
          <w:sz w:val="31"/>
          <w:szCs w:val="31"/>
          <w:lang w:eastAsia="ru-RU"/>
        </w:rPr>
        <w:t xml:space="preserve"> SFSR (1918-1937).</w:t>
      </w:r>
      <w:proofErr w:type="spellStart"/>
      <w:r w:rsidRPr="00D47CF9">
        <w:rPr>
          <w:rFonts w:ascii="Trebuchet MS" w:eastAsia="Times New Roman" w:hAnsi="Trebuchet MS" w:cs="Times New Roman"/>
          <w:color w:val="333333"/>
          <w:sz w:val="31"/>
          <w:szCs w:val="31"/>
          <w:lang w:eastAsia="ru-RU"/>
        </w:rPr>
        <w:t>svg</w:t>
      </w:r>
      <w:proofErr w:type="spellEnd"/>
      <w:r w:rsidRPr="00D47CF9">
        <w:rPr>
          <w:rFonts w:ascii="Trebuchet MS" w:eastAsia="Times New Roman" w:hAnsi="Trebuchet MS" w:cs="Times New Roman"/>
          <w:color w:val="333333"/>
          <w:sz w:val="31"/>
          <w:szCs w:val="31"/>
          <w:lang w:eastAsia="ru-RU"/>
        </w:rPr>
        <w:t xml:space="preserve"> Советская Россия</w:t>
      </w:r>
      <w:r w:rsidRPr="00D47CF9">
        <w:rPr>
          <w:rFonts w:ascii="Trebuchet MS" w:eastAsia="Times New Roman" w:hAnsi="Trebuchet MS" w:cs="Times New Roman"/>
          <w:color w:val="333333"/>
          <w:sz w:val="31"/>
          <w:szCs w:val="31"/>
          <w:lang w:eastAsia="ru-RU"/>
        </w:rPr>
        <w:br/>
      </w:r>
      <w:r w:rsidRPr="00D47CF9">
        <w:rPr>
          <w:rFonts w:ascii="Trebuchet MS" w:eastAsia="Times New Roman" w:hAnsi="Trebuchet MS" w:cs="Times New Roman"/>
          <w:color w:val="333333"/>
          <w:sz w:val="31"/>
          <w:szCs w:val="31"/>
          <w:lang w:eastAsia="ru-RU"/>
        </w:rPr>
        <w:lastRenderedPageBreak/>
        <w:t>Флаг РСФСР (1918-1954) </w:t>
      </w:r>
      <w:r w:rsidRPr="00D47CF9">
        <w:rPr>
          <w:rFonts w:ascii="Trebuchet MS" w:eastAsia="Times New Roman" w:hAnsi="Trebuchet MS" w:cs="Times New Roman"/>
          <w:color w:val="333333"/>
          <w:sz w:val="31"/>
          <w:szCs w:val="31"/>
          <w:lang w:eastAsia="ru-RU"/>
        </w:rPr>
        <w:br/>
        <w:t>Азовская военная флотилия РККФ</w:t>
      </w:r>
      <w:r w:rsidRPr="00D47CF9">
        <w:rPr>
          <w:rFonts w:ascii="Trebuchet MS" w:eastAsia="Times New Roman" w:hAnsi="Trebuchet MS" w:cs="Times New Roman"/>
          <w:color w:val="333333"/>
          <w:sz w:val="31"/>
          <w:szCs w:val="31"/>
          <w:lang w:eastAsia="ru-RU"/>
        </w:rPr>
        <w:br/>
        <w:t xml:space="preserve">Сигизмунд </w:t>
      </w:r>
      <w:proofErr w:type="spellStart"/>
      <w:r w:rsidRPr="00D47CF9">
        <w:rPr>
          <w:rFonts w:ascii="Trebuchet MS" w:eastAsia="Times New Roman" w:hAnsi="Trebuchet MS" w:cs="Times New Roman"/>
          <w:color w:val="333333"/>
          <w:sz w:val="31"/>
          <w:szCs w:val="31"/>
          <w:lang w:eastAsia="ru-RU"/>
        </w:rPr>
        <w:t>Клово</w:t>
      </w:r>
      <w:proofErr w:type="spellEnd"/>
      <w:r w:rsidRPr="00D47CF9">
        <w:rPr>
          <w:rFonts w:ascii="Trebuchet MS" w:eastAsia="Times New Roman" w:hAnsi="Trebuchet MS" w:cs="Times New Roman"/>
          <w:color w:val="333333"/>
          <w:sz w:val="31"/>
          <w:szCs w:val="31"/>
          <w:lang w:eastAsia="ru-RU"/>
        </w:rPr>
        <w:t>, Герштейн, Иосиф Яковлевич</w:t>
      </w:r>
    </w:p>
    <w:p w:rsidR="00734613"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p>
    <w:p w:rsidR="00734613" w:rsidRPr="00D47CF9"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r w:rsidRPr="00D47CF9">
        <w:rPr>
          <w:rFonts w:ascii="Trebuchet MS" w:eastAsia="Times New Roman" w:hAnsi="Trebuchet MS" w:cs="Times New Roman"/>
          <w:color w:val="333333"/>
          <w:sz w:val="31"/>
          <w:szCs w:val="31"/>
          <w:lang w:eastAsia="ru-RU"/>
        </w:rPr>
        <w:t>Силы сторон:</w:t>
      </w:r>
      <w:r w:rsidRPr="00D47CF9">
        <w:rPr>
          <w:rFonts w:ascii="Trebuchet MS" w:eastAsia="Times New Roman" w:hAnsi="Trebuchet MS" w:cs="Times New Roman"/>
          <w:color w:val="333333"/>
          <w:sz w:val="31"/>
          <w:szCs w:val="31"/>
          <w:lang w:eastAsia="ru-RU"/>
        </w:rPr>
        <w:br/>
      </w:r>
      <w:r>
        <w:rPr>
          <w:rFonts w:ascii="Trebuchet MS" w:eastAsia="Times New Roman" w:hAnsi="Trebuchet MS" w:cs="Times New Roman"/>
          <w:color w:val="333333"/>
          <w:sz w:val="31"/>
          <w:szCs w:val="31"/>
          <w:lang w:eastAsia="ru-RU"/>
        </w:rPr>
        <w:t xml:space="preserve">Германия - </w:t>
      </w:r>
      <w:r w:rsidRPr="00D47CF9">
        <w:rPr>
          <w:rFonts w:ascii="Trebuchet MS" w:eastAsia="Times New Roman" w:hAnsi="Trebuchet MS" w:cs="Times New Roman"/>
          <w:color w:val="333333"/>
          <w:sz w:val="31"/>
          <w:szCs w:val="31"/>
          <w:lang w:eastAsia="ru-RU"/>
        </w:rPr>
        <w:t xml:space="preserve">около 3000 человек </w:t>
      </w:r>
      <w:r w:rsidRPr="00D47CF9">
        <w:rPr>
          <w:rFonts w:ascii="Trebuchet MS" w:eastAsia="Times New Roman" w:hAnsi="Trebuchet MS" w:cs="Times New Roman"/>
          <w:color w:val="333333"/>
          <w:sz w:val="31"/>
          <w:szCs w:val="31"/>
          <w:lang w:eastAsia="ru-RU"/>
        </w:rPr>
        <w:br/>
      </w:r>
      <w:r>
        <w:rPr>
          <w:rFonts w:ascii="Trebuchet MS" w:eastAsia="Times New Roman" w:hAnsi="Trebuchet MS" w:cs="Times New Roman"/>
          <w:color w:val="333333"/>
          <w:sz w:val="31"/>
          <w:szCs w:val="31"/>
          <w:lang w:eastAsia="ru-RU"/>
        </w:rPr>
        <w:t xml:space="preserve">Красный </w:t>
      </w:r>
      <w:r w:rsidRPr="00D47CF9">
        <w:rPr>
          <w:rFonts w:ascii="Trebuchet MS" w:eastAsia="Times New Roman" w:hAnsi="Trebuchet MS" w:cs="Times New Roman"/>
          <w:color w:val="333333"/>
          <w:sz w:val="31"/>
          <w:szCs w:val="31"/>
          <w:lang w:eastAsia="ru-RU"/>
        </w:rPr>
        <w:t>десант свыше 7000 человек, более 20 различных судов Азовской флотилии</w:t>
      </w:r>
      <w:r w:rsidRPr="00D47CF9">
        <w:rPr>
          <w:rFonts w:ascii="Trebuchet MS" w:eastAsia="Times New Roman" w:hAnsi="Trebuchet MS" w:cs="Times New Roman"/>
          <w:color w:val="333333"/>
          <w:sz w:val="31"/>
          <w:szCs w:val="31"/>
          <w:lang w:eastAsia="ru-RU"/>
        </w:rPr>
        <w:br/>
        <w:t>Потери сторон:</w:t>
      </w:r>
      <w:r w:rsidRPr="00D47CF9">
        <w:rPr>
          <w:rFonts w:ascii="Trebuchet MS" w:eastAsia="Times New Roman" w:hAnsi="Trebuchet MS" w:cs="Times New Roman"/>
          <w:color w:val="333333"/>
          <w:sz w:val="31"/>
          <w:szCs w:val="31"/>
          <w:lang w:eastAsia="ru-RU"/>
        </w:rPr>
        <w:br/>
        <w:t>Германия - данные сильно разнятся: от 39 убитых, 2 пропавших без вести, 169 раненных до 700 человек</w:t>
      </w:r>
      <w:r w:rsidRPr="00D47CF9">
        <w:rPr>
          <w:rFonts w:ascii="Trebuchet MS" w:eastAsia="Times New Roman" w:hAnsi="Trebuchet MS" w:cs="Times New Roman"/>
          <w:color w:val="333333"/>
          <w:sz w:val="31"/>
          <w:szCs w:val="31"/>
          <w:lang w:eastAsia="ru-RU"/>
        </w:rPr>
        <w:br/>
        <w:t>Советская Россия - данные сильно разнятся: от 300 до 8000 человек убитыми, захвачены: 8 орудий, 10 тачанок, 35 пулеметов, часть кораблей флотилии</w:t>
      </w:r>
    </w:p>
    <w:p w:rsidR="00734613" w:rsidRPr="00D47CF9" w:rsidRDefault="00734613" w:rsidP="00734613">
      <w:pPr>
        <w:shd w:val="clear" w:color="auto" w:fill="FFFFFF" w:themeFill="background1"/>
        <w:spacing w:after="0" w:line="336" w:lineRule="atLeast"/>
        <w:rPr>
          <w:rFonts w:ascii="Verdana" w:eastAsia="Times New Roman" w:hAnsi="Verdana" w:cs="Times New Roman"/>
          <w:b/>
          <w:bCs/>
          <w:color w:val="333333"/>
          <w:sz w:val="31"/>
          <w:szCs w:val="31"/>
          <w:lang w:eastAsia="ru-RU"/>
        </w:rPr>
      </w:pPr>
      <w:r w:rsidRPr="00D47CF9">
        <w:rPr>
          <w:rFonts w:ascii="Verdana" w:eastAsia="Times New Roman" w:hAnsi="Verdana" w:cs="Times New Roman"/>
          <w:b/>
          <w:bCs/>
          <w:noProof/>
          <w:color w:val="333333"/>
          <w:sz w:val="31"/>
          <w:szCs w:val="31"/>
          <w:lang w:eastAsia="ru-RU"/>
        </w:rPr>
        <w:drawing>
          <wp:inline distT="0" distB="0" distL="0" distR="0">
            <wp:extent cx="5487406" cy="3060000"/>
            <wp:effectExtent l="133350" t="114300" r="151765" b="160020"/>
            <wp:docPr id="43" name="Рисунок 36" descr="Трофе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Трофеи.jpg"/>
                    <pic:cNvPicPr>
                      <a:picLocks noChangeAspect="1" noChangeArrowheads="1"/>
                    </pic:cNvPicPr>
                  </pic:nvPicPr>
                  <pic:blipFill>
                    <a:blip r:embed="rId4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7406" cy="30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D47CF9" w:rsidRDefault="00734613" w:rsidP="00734613">
      <w:pPr>
        <w:shd w:val="clear" w:color="auto" w:fill="FFFFFF" w:themeFill="background1"/>
        <w:spacing w:after="0" w:line="336" w:lineRule="atLeast"/>
        <w:ind w:left="720"/>
        <w:rPr>
          <w:rFonts w:ascii="Trebuchet MS" w:eastAsia="Times New Roman" w:hAnsi="Trebuchet MS" w:cs="Times New Roman"/>
          <w:color w:val="333333"/>
          <w:sz w:val="31"/>
          <w:szCs w:val="31"/>
          <w:lang w:eastAsia="ru-RU"/>
        </w:rPr>
      </w:pPr>
      <w:r w:rsidRPr="00D47CF9">
        <w:rPr>
          <w:rFonts w:ascii="Verdana" w:eastAsia="Times New Roman" w:hAnsi="Verdana" w:cs="Times New Roman"/>
          <w:color w:val="666666"/>
          <w:sz w:val="31"/>
          <w:szCs w:val="31"/>
          <w:lang w:eastAsia="ru-RU"/>
        </w:rPr>
        <w:t>Трофеи</w:t>
      </w:r>
      <w:r>
        <w:rPr>
          <w:rFonts w:ascii="Verdana" w:eastAsia="Times New Roman" w:hAnsi="Verdana" w:cs="Times New Roman"/>
          <w:color w:val="666666"/>
          <w:sz w:val="31"/>
          <w:szCs w:val="31"/>
          <w:lang w:eastAsia="ru-RU"/>
        </w:rPr>
        <w:t xml:space="preserve"> немецкой стороны</w:t>
      </w:r>
      <w:r w:rsidRPr="00D47CF9">
        <w:rPr>
          <w:rFonts w:ascii="Verdana" w:eastAsia="Times New Roman" w:hAnsi="Verdana" w:cs="Times New Roman"/>
          <w:color w:val="666666"/>
          <w:sz w:val="31"/>
          <w:szCs w:val="31"/>
          <w:lang w:eastAsia="ru-RU"/>
        </w:rPr>
        <w:t>.</w:t>
      </w:r>
    </w:p>
    <w:p w:rsidR="00734613" w:rsidRPr="00D47CF9"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r w:rsidRPr="00D47CF9">
        <w:rPr>
          <w:rFonts w:ascii="Trebuchet MS" w:eastAsia="Times New Roman" w:hAnsi="Trebuchet MS" w:cs="Times New Roman"/>
          <w:color w:val="333333"/>
          <w:sz w:val="31"/>
          <w:szCs w:val="31"/>
          <w:lang w:eastAsia="ru-RU"/>
        </w:rPr>
        <w:br/>
      </w:r>
      <w:r w:rsidRPr="00D47CF9">
        <w:rPr>
          <w:rFonts w:ascii="Trebuchet MS" w:eastAsia="Times New Roman" w:hAnsi="Trebuchet MS" w:cs="Times New Roman"/>
          <w:color w:val="333333"/>
          <w:sz w:val="31"/>
          <w:szCs w:val="31"/>
          <w:lang w:eastAsia="ru-RU"/>
        </w:rPr>
        <w:br/>
        <w:t>Красный десант — военная операция Красной армии по овладению городом Таганрогом, оккупированном германской армией, проведённая в июне 1918 года. Десант потерпел неудачу, в плен к германцам попало более двух тысяч красноармейцев. Все пленные были казнены по приказу германского военного командования.</w:t>
      </w:r>
    </w:p>
    <w:p w:rsidR="00734613"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p>
    <w:p w:rsidR="00734613" w:rsidRPr="00D47CF9"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r w:rsidRPr="00D47CF9">
        <w:rPr>
          <w:rFonts w:ascii="Trebuchet MS" w:eastAsia="Times New Roman" w:hAnsi="Trebuchet MS" w:cs="Times New Roman"/>
          <w:color w:val="333333"/>
          <w:sz w:val="31"/>
          <w:szCs w:val="31"/>
          <w:lang w:eastAsia="ru-RU"/>
        </w:rPr>
        <w:lastRenderedPageBreak/>
        <w:t xml:space="preserve">Что нам говорит </w:t>
      </w:r>
      <w:r>
        <w:rPr>
          <w:rFonts w:ascii="Trebuchet MS" w:eastAsia="Times New Roman" w:hAnsi="Trebuchet MS" w:cs="Times New Roman"/>
          <w:color w:val="333333"/>
          <w:sz w:val="31"/>
          <w:szCs w:val="31"/>
          <w:lang w:eastAsia="ru-RU"/>
        </w:rPr>
        <w:t xml:space="preserve">по этому поводу </w:t>
      </w:r>
      <w:r w:rsidRPr="00D47CF9">
        <w:rPr>
          <w:rFonts w:ascii="Trebuchet MS" w:eastAsia="Times New Roman" w:hAnsi="Trebuchet MS" w:cs="Times New Roman"/>
          <w:color w:val="333333"/>
          <w:sz w:val="31"/>
          <w:szCs w:val="31"/>
          <w:lang w:eastAsia="ru-RU"/>
        </w:rPr>
        <w:t>"Информбюро":</w:t>
      </w:r>
      <w:r w:rsidRPr="00D47CF9">
        <w:rPr>
          <w:rFonts w:ascii="Trebuchet MS" w:eastAsia="Times New Roman" w:hAnsi="Trebuchet MS" w:cs="Times New Roman"/>
          <w:color w:val="333333"/>
          <w:sz w:val="31"/>
          <w:szCs w:val="31"/>
          <w:lang w:eastAsia="ru-RU"/>
        </w:rPr>
        <w:br/>
      </w:r>
      <w:r w:rsidRPr="00D47CF9">
        <w:rPr>
          <w:rFonts w:ascii="Trebuchet MS" w:eastAsia="Times New Roman" w:hAnsi="Trebuchet MS" w:cs="Times New Roman"/>
          <w:color w:val="333333"/>
          <w:sz w:val="31"/>
          <w:szCs w:val="31"/>
          <w:lang w:eastAsia="ru-RU"/>
        </w:rPr>
        <w:br/>
        <w:t xml:space="preserve">"1 мая 1918 года войска Германии при поддержке войск УНР вступили в Таганрог. Через несколько дней они заняли Ростов-на-Дону. Однако дальнейшее продвижение оккупантов было приостановлено частями Красной армии и рабочими отрядами. Неоднократные попытки интервентов занять Батайск — важный железнодорожный узел — были отбиты. Командование Красной армии на Кубани во главе с К. И. </w:t>
      </w:r>
      <w:proofErr w:type="spellStart"/>
      <w:r w:rsidRPr="00D47CF9">
        <w:rPr>
          <w:rFonts w:ascii="Trebuchet MS" w:eastAsia="Times New Roman" w:hAnsi="Trebuchet MS" w:cs="Times New Roman"/>
          <w:color w:val="333333"/>
          <w:sz w:val="31"/>
          <w:szCs w:val="31"/>
          <w:lang w:eastAsia="ru-RU"/>
        </w:rPr>
        <w:t>Калниным</w:t>
      </w:r>
      <w:proofErr w:type="spellEnd"/>
      <w:r w:rsidRPr="00D47CF9">
        <w:rPr>
          <w:rFonts w:ascii="Trebuchet MS" w:eastAsia="Times New Roman" w:hAnsi="Trebuchet MS" w:cs="Times New Roman"/>
          <w:color w:val="333333"/>
          <w:sz w:val="31"/>
          <w:szCs w:val="31"/>
          <w:lang w:eastAsia="ru-RU"/>
        </w:rPr>
        <w:t xml:space="preserve"> пыталось развернуть активные боевые действия, стремясь вырвать инициативу из рук противника.</w:t>
      </w:r>
      <w:r w:rsidRPr="00D47CF9">
        <w:rPr>
          <w:rFonts w:ascii="Trebuchet MS" w:eastAsia="Times New Roman" w:hAnsi="Trebuchet MS" w:cs="Times New Roman"/>
          <w:color w:val="333333"/>
          <w:sz w:val="31"/>
          <w:szCs w:val="31"/>
          <w:lang w:eastAsia="ru-RU"/>
        </w:rPr>
        <w:br/>
      </w:r>
      <w:r w:rsidRPr="00D47CF9">
        <w:rPr>
          <w:rFonts w:ascii="Trebuchet MS" w:eastAsia="Times New Roman" w:hAnsi="Trebuchet MS" w:cs="Times New Roman"/>
          <w:color w:val="333333"/>
          <w:sz w:val="31"/>
          <w:szCs w:val="31"/>
          <w:lang w:eastAsia="ru-RU"/>
        </w:rPr>
        <w:br/>
        <w:t>К июню 1918 года в Ейске скопилось несколько частей Красной армии, которые под напором немцев были вынуждены были искать убежище на Кубани. Из этих частей, а также из жителей Ейска, Приморско-Ахтарска, Уманской, Староминской и других станиц северо-западной части Кубани была сформирована дивизия. Командование Красной армии на Кубани решило высадить эту дивизию в Таганроге, где уже находились германцы, и отбить город.</w:t>
      </w:r>
      <w:r w:rsidRPr="00D47CF9">
        <w:rPr>
          <w:rFonts w:ascii="Trebuchet MS" w:eastAsia="Times New Roman" w:hAnsi="Trebuchet MS" w:cs="Times New Roman"/>
          <w:color w:val="333333"/>
          <w:sz w:val="31"/>
          <w:szCs w:val="31"/>
          <w:lang w:eastAsia="ru-RU"/>
        </w:rPr>
        <w:br/>
      </w:r>
      <w:r w:rsidRPr="00D47CF9">
        <w:rPr>
          <w:rFonts w:ascii="Trebuchet MS" w:eastAsia="Times New Roman" w:hAnsi="Trebuchet MS" w:cs="Times New Roman"/>
          <w:color w:val="333333"/>
          <w:sz w:val="31"/>
          <w:szCs w:val="31"/>
          <w:lang w:eastAsia="ru-RU"/>
        </w:rPr>
        <w:br/>
        <w:t xml:space="preserve">В состав десанта вошли: 1-я внеочередная дивизия, состоящая из Кубанского, </w:t>
      </w:r>
      <w:proofErr w:type="spellStart"/>
      <w:r w:rsidRPr="00D47CF9">
        <w:rPr>
          <w:rFonts w:ascii="Trebuchet MS" w:eastAsia="Times New Roman" w:hAnsi="Trebuchet MS" w:cs="Times New Roman"/>
          <w:color w:val="333333"/>
          <w:sz w:val="31"/>
          <w:szCs w:val="31"/>
          <w:lang w:eastAsia="ru-RU"/>
        </w:rPr>
        <w:t>Ейского</w:t>
      </w:r>
      <w:proofErr w:type="spellEnd"/>
      <w:r w:rsidRPr="00D47CF9">
        <w:rPr>
          <w:rFonts w:ascii="Trebuchet MS" w:eastAsia="Times New Roman" w:hAnsi="Trebuchet MS" w:cs="Times New Roman"/>
          <w:color w:val="333333"/>
          <w:sz w:val="31"/>
          <w:szCs w:val="31"/>
          <w:lang w:eastAsia="ru-RU"/>
        </w:rPr>
        <w:t xml:space="preserve">, </w:t>
      </w:r>
      <w:proofErr w:type="spellStart"/>
      <w:r w:rsidRPr="00D47CF9">
        <w:rPr>
          <w:rFonts w:ascii="Trebuchet MS" w:eastAsia="Times New Roman" w:hAnsi="Trebuchet MS" w:cs="Times New Roman"/>
          <w:color w:val="333333"/>
          <w:sz w:val="31"/>
          <w:szCs w:val="31"/>
          <w:lang w:eastAsia="ru-RU"/>
        </w:rPr>
        <w:t>Ахтарского</w:t>
      </w:r>
      <w:proofErr w:type="spellEnd"/>
      <w:r w:rsidRPr="00D47CF9">
        <w:rPr>
          <w:rFonts w:ascii="Trebuchet MS" w:eastAsia="Times New Roman" w:hAnsi="Trebuchet MS" w:cs="Times New Roman"/>
          <w:color w:val="333333"/>
          <w:sz w:val="31"/>
          <w:szCs w:val="31"/>
          <w:lang w:eastAsia="ru-RU"/>
        </w:rPr>
        <w:t xml:space="preserve"> пехотного и Кубанского кавалерийского полков, артиллерийская бригада из 3-х батарей по 4 орудия в каждой и конно-пулеметная команда. Десант состоял в основном из рабочих, крестьян и казаков Таганрога, </w:t>
      </w:r>
      <w:proofErr w:type="spellStart"/>
      <w:r w:rsidRPr="00D47CF9">
        <w:rPr>
          <w:rFonts w:ascii="Trebuchet MS" w:eastAsia="Times New Roman" w:hAnsi="Trebuchet MS" w:cs="Times New Roman"/>
          <w:color w:val="333333"/>
          <w:sz w:val="31"/>
          <w:szCs w:val="31"/>
          <w:lang w:eastAsia="ru-RU"/>
        </w:rPr>
        <w:t>Ахтарей</w:t>
      </w:r>
      <w:proofErr w:type="spellEnd"/>
      <w:r w:rsidRPr="00D47CF9">
        <w:rPr>
          <w:rFonts w:ascii="Trebuchet MS" w:eastAsia="Times New Roman" w:hAnsi="Trebuchet MS" w:cs="Times New Roman"/>
          <w:color w:val="333333"/>
          <w:sz w:val="31"/>
          <w:szCs w:val="31"/>
          <w:lang w:eastAsia="ru-RU"/>
        </w:rPr>
        <w:t xml:space="preserve"> и </w:t>
      </w:r>
      <w:proofErr w:type="spellStart"/>
      <w:r w:rsidRPr="00D47CF9">
        <w:rPr>
          <w:rFonts w:ascii="Trebuchet MS" w:eastAsia="Times New Roman" w:hAnsi="Trebuchet MS" w:cs="Times New Roman"/>
          <w:color w:val="333333"/>
          <w:sz w:val="31"/>
          <w:szCs w:val="31"/>
          <w:lang w:eastAsia="ru-RU"/>
        </w:rPr>
        <w:t>Ейского</w:t>
      </w:r>
      <w:proofErr w:type="spellEnd"/>
      <w:r w:rsidRPr="00D47CF9">
        <w:rPr>
          <w:rFonts w:ascii="Trebuchet MS" w:eastAsia="Times New Roman" w:hAnsi="Trebuchet MS" w:cs="Times New Roman"/>
          <w:color w:val="333333"/>
          <w:sz w:val="31"/>
          <w:szCs w:val="31"/>
          <w:lang w:eastAsia="ru-RU"/>
        </w:rPr>
        <w:t xml:space="preserve"> отдела кубанских станиц. Планом предусматривалось, что в момент высадки десанта командующий войсками </w:t>
      </w:r>
      <w:proofErr w:type="spellStart"/>
      <w:r w:rsidRPr="00D47CF9">
        <w:rPr>
          <w:rFonts w:ascii="Trebuchet MS" w:eastAsia="Times New Roman" w:hAnsi="Trebuchet MS" w:cs="Times New Roman"/>
          <w:color w:val="333333"/>
          <w:sz w:val="31"/>
          <w:szCs w:val="31"/>
          <w:lang w:eastAsia="ru-RU"/>
        </w:rPr>
        <w:t>Доно-Кубанского</w:t>
      </w:r>
      <w:proofErr w:type="spellEnd"/>
      <w:r w:rsidRPr="00D47CF9">
        <w:rPr>
          <w:rFonts w:ascii="Trebuchet MS" w:eastAsia="Times New Roman" w:hAnsi="Trebuchet MS" w:cs="Times New Roman"/>
          <w:color w:val="333333"/>
          <w:sz w:val="31"/>
          <w:szCs w:val="31"/>
          <w:lang w:eastAsia="ru-RU"/>
        </w:rPr>
        <w:t xml:space="preserve"> фронта И. Л. Сорокин поведет наступление на Ростов и тем самым отвлечет немецкие войска на себя.</w:t>
      </w:r>
      <w:r w:rsidRPr="00D47CF9">
        <w:rPr>
          <w:rFonts w:ascii="Trebuchet MS" w:eastAsia="Times New Roman" w:hAnsi="Trebuchet MS" w:cs="Times New Roman"/>
          <w:color w:val="333333"/>
          <w:sz w:val="31"/>
          <w:szCs w:val="31"/>
          <w:lang w:eastAsia="ru-RU"/>
        </w:rPr>
        <w:br/>
      </w:r>
      <w:r w:rsidRPr="00D47CF9">
        <w:rPr>
          <w:rFonts w:ascii="Trebuchet MS" w:eastAsia="Times New Roman" w:hAnsi="Trebuchet MS" w:cs="Times New Roman"/>
          <w:color w:val="333333"/>
          <w:sz w:val="31"/>
          <w:szCs w:val="31"/>
          <w:lang w:eastAsia="ru-RU"/>
        </w:rPr>
        <w:br/>
        <w:t xml:space="preserve">Десант предполагалось высадить в Таганрогском порту. Для этого был выработан подробный план высадки. Красные войска по высадке должны были двигаться в 4-х направлениях по спускам Никольскому, Биржевому и </w:t>
      </w:r>
      <w:proofErr w:type="spellStart"/>
      <w:r w:rsidRPr="00D47CF9">
        <w:rPr>
          <w:rFonts w:ascii="Trebuchet MS" w:eastAsia="Times New Roman" w:hAnsi="Trebuchet MS" w:cs="Times New Roman"/>
          <w:color w:val="333333"/>
          <w:sz w:val="31"/>
          <w:szCs w:val="31"/>
          <w:lang w:eastAsia="ru-RU"/>
        </w:rPr>
        <w:t>Воронцовскому</w:t>
      </w:r>
      <w:proofErr w:type="spellEnd"/>
      <w:r w:rsidRPr="00D47CF9">
        <w:rPr>
          <w:rFonts w:ascii="Trebuchet MS" w:eastAsia="Times New Roman" w:hAnsi="Trebuchet MS" w:cs="Times New Roman"/>
          <w:color w:val="333333"/>
          <w:sz w:val="31"/>
          <w:szCs w:val="31"/>
          <w:lang w:eastAsia="ru-RU"/>
        </w:rPr>
        <w:t xml:space="preserve">, 4-я часть десанта должна была двигаться в направлении </w:t>
      </w:r>
      <w:proofErr w:type="spellStart"/>
      <w:r w:rsidRPr="00D47CF9">
        <w:rPr>
          <w:rFonts w:ascii="Trebuchet MS" w:eastAsia="Times New Roman" w:hAnsi="Trebuchet MS" w:cs="Times New Roman"/>
          <w:color w:val="333333"/>
          <w:sz w:val="31"/>
          <w:szCs w:val="31"/>
          <w:lang w:eastAsia="ru-RU"/>
        </w:rPr>
        <w:t>Кожзавода</w:t>
      </w:r>
      <w:proofErr w:type="spellEnd"/>
      <w:r w:rsidRPr="00D47CF9">
        <w:rPr>
          <w:rFonts w:ascii="Trebuchet MS" w:eastAsia="Times New Roman" w:hAnsi="Trebuchet MS" w:cs="Times New Roman"/>
          <w:color w:val="333333"/>
          <w:sz w:val="31"/>
          <w:szCs w:val="31"/>
          <w:lang w:eastAsia="ru-RU"/>
        </w:rPr>
        <w:t xml:space="preserve"> и быстро занять с тыла железнодорожный узел станции Таганрог.</w:t>
      </w:r>
      <w:r w:rsidRPr="00D47CF9">
        <w:rPr>
          <w:rFonts w:ascii="Trebuchet MS" w:eastAsia="Times New Roman" w:hAnsi="Trebuchet MS" w:cs="Times New Roman"/>
          <w:color w:val="333333"/>
          <w:sz w:val="31"/>
          <w:szCs w:val="31"/>
          <w:lang w:eastAsia="ru-RU"/>
        </w:rPr>
        <w:br/>
      </w:r>
      <w:r w:rsidRPr="00D47CF9">
        <w:rPr>
          <w:rFonts w:ascii="Trebuchet MS" w:eastAsia="Times New Roman" w:hAnsi="Trebuchet MS" w:cs="Times New Roman"/>
          <w:color w:val="333333"/>
          <w:sz w:val="31"/>
          <w:szCs w:val="31"/>
          <w:lang w:eastAsia="ru-RU"/>
        </w:rPr>
        <w:br/>
        <w:t>Силы сторон</w:t>
      </w:r>
      <w:r w:rsidRPr="00D47CF9">
        <w:rPr>
          <w:rFonts w:ascii="Trebuchet MS" w:eastAsia="Times New Roman" w:hAnsi="Trebuchet MS" w:cs="Times New Roman"/>
          <w:color w:val="333333"/>
          <w:sz w:val="31"/>
          <w:szCs w:val="31"/>
          <w:lang w:eastAsia="ru-RU"/>
        </w:rPr>
        <w:br/>
      </w:r>
      <w:r w:rsidRPr="00D47CF9">
        <w:rPr>
          <w:rFonts w:ascii="Trebuchet MS" w:eastAsia="Times New Roman" w:hAnsi="Trebuchet MS" w:cs="Times New Roman"/>
          <w:color w:val="333333"/>
          <w:sz w:val="31"/>
          <w:szCs w:val="31"/>
          <w:lang w:eastAsia="ru-RU"/>
        </w:rPr>
        <w:lastRenderedPageBreak/>
        <w:t>войска Германской империи</w:t>
      </w:r>
      <w:r w:rsidRPr="00D47CF9">
        <w:rPr>
          <w:rFonts w:ascii="Trebuchet MS" w:eastAsia="Times New Roman" w:hAnsi="Trebuchet MS" w:cs="Times New Roman"/>
          <w:color w:val="333333"/>
          <w:sz w:val="31"/>
          <w:szCs w:val="31"/>
          <w:lang w:eastAsia="ru-RU"/>
        </w:rPr>
        <w:br/>
        <w:t xml:space="preserve">(командующий Карл Альберт фон </w:t>
      </w:r>
      <w:proofErr w:type="spellStart"/>
      <w:r w:rsidRPr="00D47CF9">
        <w:rPr>
          <w:rFonts w:ascii="Trebuchet MS" w:eastAsia="Times New Roman" w:hAnsi="Trebuchet MS" w:cs="Times New Roman"/>
          <w:color w:val="333333"/>
          <w:sz w:val="31"/>
          <w:szCs w:val="31"/>
          <w:lang w:eastAsia="ru-RU"/>
        </w:rPr>
        <w:t>Кнерцер</w:t>
      </w:r>
      <w:proofErr w:type="spellEnd"/>
      <w:r w:rsidRPr="00D47CF9">
        <w:rPr>
          <w:rFonts w:ascii="Trebuchet MS" w:eastAsia="Times New Roman" w:hAnsi="Trebuchet MS" w:cs="Times New Roman"/>
          <w:color w:val="333333"/>
          <w:sz w:val="31"/>
          <w:szCs w:val="31"/>
          <w:lang w:eastAsia="ru-RU"/>
        </w:rPr>
        <w:t>):</w:t>
      </w:r>
      <w:r w:rsidRPr="00D47CF9">
        <w:rPr>
          <w:rFonts w:ascii="Trebuchet MS" w:eastAsia="Times New Roman" w:hAnsi="Trebuchet MS" w:cs="Times New Roman"/>
          <w:color w:val="333333"/>
          <w:sz w:val="31"/>
          <w:szCs w:val="31"/>
          <w:lang w:eastAsia="ru-RU"/>
        </w:rPr>
        <w:br/>
      </w:r>
      <w:r w:rsidRPr="00D47CF9">
        <w:rPr>
          <w:rFonts w:ascii="Trebuchet MS" w:eastAsia="Times New Roman" w:hAnsi="Trebuchet MS" w:cs="Times New Roman"/>
          <w:color w:val="333333"/>
          <w:sz w:val="31"/>
          <w:szCs w:val="31"/>
          <w:lang w:eastAsia="ru-RU"/>
        </w:rPr>
        <w:br/>
        <w:t>2-й батальон 122го резервного пехотного полка,</w:t>
      </w:r>
      <w:r w:rsidRPr="00D47CF9">
        <w:rPr>
          <w:rFonts w:ascii="Trebuchet MS" w:eastAsia="Times New Roman" w:hAnsi="Trebuchet MS" w:cs="Times New Roman"/>
          <w:color w:val="333333"/>
          <w:sz w:val="31"/>
          <w:szCs w:val="31"/>
          <w:lang w:eastAsia="ru-RU"/>
        </w:rPr>
        <w:br/>
        <w:t>3-й батальон 121го ополченского пехотного полка,</w:t>
      </w:r>
      <w:r w:rsidRPr="00D47CF9">
        <w:rPr>
          <w:rFonts w:ascii="Trebuchet MS" w:eastAsia="Times New Roman" w:hAnsi="Trebuchet MS" w:cs="Times New Roman"/>
          <w:color w:val="333333"/>
          <w:sz w:val="31"/>
          <w:szCs w:val="31"/>
          <w:lang w:eastAsia="ru-RU"/>
        </w:rPr>
        <w:br/>
        <w:t>1-й батальон 3-ого ополченского пехотного полка</w:t>
      </w:r>
      <w:r w:rsidRPr="00D47CF9">
        <w:rPr>
          <w:rFonts w:ascii="Trebuchet MS" w:eastAsia="Times New Roman" w:hAnsi="Trebuchet MS" w:cs="Times New Roman"/>
          <w:color w:val="333333"/>
          <w:sz w:val="31"/>
          <w:szCs w:val="31"/>
          <w:lang w:eastAsia="ru-RU"/>
        </w:rPr>
        <w:br/>
        <w:t>224-й резервный пехотный полк</w:t>
      </w:r>
      <w:r w:rsidRPr="00D47CF9">
        <w:rPr>
          <w:rFonts w:ascii="Trebuchet MS" w:eastAsia="Times New Roman" w:hAnsi="Trebuchet MS" w:cs="Times New Roman"/>
          <w:color w:val="333333"/>
          <w:sz w:val="31"/>
          <w:szCs w:val="31"/>
          <w:lang w:eastAsia="ru-RU"/>
        </w:rPr>
        <w:br/>
        <w:t>подразделения 7й Баварской кавалерийской бригады,</w:t>
      </w:r>
      <w:r w:rsidRPr="00D47CF9">
        <w:rPr>
          <w:rFonts w:ascii="Trebuchet MS" w:eastAsia="Times New Roman" w:hAnsi="Trebuchet MS" w:cs="Times New Roman"/>
          <w:color w:val="333333"/>
          <w:sz w:val="31"/>
          <w:szCs w:val="31"/>
          <w:lang w:eastAsia="ru-RU"/>
        </w:rPr>
        <w:br/>
        <w:t xml:space="preserve">6-ая и 7-ая батареи Полк полевой артиллерии короля Карла (1-й </w:t>
      </w:r>
      <w:proofErr w:type="spellStart"/>
      <w:r w:rsidRPr="00D47CF9">
        <w:rPr>
          <w:rFonts w:ascii="Trebuchet MS" w:eastAsia="Times New Roman" w:hAnsi="Trebuchet MS" w:cs="Times New Roman"/>
          <w:color w:val="333333"/>
          <w:sz w:val="31"/>
          <w:szCs w:val="31"/>
          <w:lang w:eastAsia="ru-RU"/>
        </w:rPr>
        <w:t>Вюртембергский</w:t>
      </w:r>
      <w:proofErr w:type="spellEnd"/>
      <w:r w:rsidRPr="00D47CF9">
        <w:rPr>
          <w:rFonts w:ascii="Trebuchet MS" w:eastAsia="Times New Roman" w:hAnsi="Trebuchet MS" w:cs="Times New Roman"/>
          <w:color w:val="333333"/>
          <w:sz w:val="31"/>
          <w:szCs w:val="31"/>
          <w:lang w:eastAsia="ru-RU"/>
        </w:rPr>
        <w:t>) № 13</w:t>
      </w:r>
      <w:r w:rsidRPr="00D47CF9">
        <w:rPr>
          <w:rFonts w:ascii="Trebuchet MS" w:eastAsia="Times New Roman" w:hAnsi="Trebuchet MS" w:cs="Times New Roman"/>
          <w:color w:val="333333"/>
          <w:sz w:val="31"/>
          <w:szCs w:val="31"/>
          <w:lang w:eastAsia="ru-RU"/>
        </w:rPr>
        <w:br/>
        <w:t>Полк полевой артиллерии № 274</w:t>
      </w:r>
      <w:r w:rsidRPr="00D47CF9">
        <w:rPr>
          <w:rFonts w:ascii="Trebuchet MS" w:eastAsia="Times New Roman" w:hAnsi="Trebuchet MS" w:cs="Times New Roman"/>
          <w:color w:val="333333"/>
          <w:sz w:val="31"/>
          <w:szCs w:val="31"/>
          <w:lang w:eastAsia="ru-RU"/>
        </w:rPr>
        <w:br/>
        <w:t xml:space="preserve">1-й эскадрон Уланского полка короля Вильгельма I (2-й </w:t>
      </w:r>
      <w:proofErr w:type="spellStart"/>
      <w:r w:rsidRPr="00D47CF9">
        <w:rPr>
          <w:rFonts w:ascii="Trebuchet MS" w:eastAsia="Times New Roman" w:hAnsi="Trebuchet MS" w:cs="Times New Roman"/>
          <w:color w:val="333333"/>
          <w:sz w:val="31"/>
          <w:szCs w:val="31"/>
          <w:lang w:eastAsia="ru-RU"/>
        </w:rPr>
        <w:t>Вюртембергский</w:t>
      </w:r>
      <w:proofErr w:type="spellEnd"/>
      <w:r w:rsidRPr="00D47CF9">
        <w:rPr>
          <w:rFonts w:ascii="Trebuchet MS" w:eastAsia="Times New Roman" w:hAnsi="Trebuchet MS" w:cs="Times New Roman"/>
          <w:color w:val="333333"/>
          <w:sz w:val="31"/>
          <w:szCs w:val="31"/>
          <w:lang w:eastAsia="ru-RU"/>
        </w:rPr>
        <w:t>) № 20</w:t>
      </w:r>
      <w:r w:rsidRPr="00D47CF9">
        <w:rPr>
          <w:rFonts w:ascii="Trebuchet MS" w:eastAsia="Times New Roman" w:hAnsi="Trebuchet MS" w:cs="Times New Roman"/>
          <w:color w:val="333333"/>
          <w:sz w:val="31"/>
          <w:szCs w:val="31"/>
          <w:lang w:eastAsia="ru-RU"/>
        </w:rPr>
        <w:br/>
        <w:t xml:space="preserve">2 эскадрона 5 </w:t>
      </w:r>
      <w:proofErr w:type="spellStart"/>
      <w:r w:rsidRPr="00D47CF9">
        <w:rPr>
          <w:rFonts w:ascii="Trebuchet MS" w:eastAsia="Times New Roman" w:hAnsi="Trebuchet MS" w:cs="Times New Roman"/>
          <w:color w:val="333333"/>
          <w:sz w:val="31"/>
          <w:szCs w:val="31"/>
          <w:lang w:eastAsia="ru-RU"/>
        </w:rPr>
        <w:t>королевск</w:t>
      </w:r>
      <w:proofErr w:type="spellEnd"/>
      <w:r w:rsidRPr="00D47CF9">
        <w:rPr>
          <w:rFonts w:ascii="Trebuchet MS" w:eastAsia="Times New Roman" w:hAnsi="Trebuchet MS" w:cs="Times New Roman"/>
          <w:color w:val="333333"/>
          <w:sz w:val="31"/>
          <w:szCs w:val="31"/>
          <w:lang w:eastAsia="ru-RU"/>
        </w:rPr>
        <w:t xml:space="preserve">. баварский </w:t>
      </w:r>
      <w:proofErr w:type="spellStart"/>
      <w:r w:rsidRPr="00D47CF9">
        <w:rPr>
          <w:rFonts w:ascii="Trebuchet MS" w:eastAsia="Times New Roman" w:hAnsi="Trebuchet MS" w:cs="Times New Roman"/>
          <w:color w:val="333333"/>
          <w:sz w:val="31"/>
          <w:szCs w:val="31"/>
          <w:lang w:eastAsia="ru-RU"/>
        </w:rPr>
        <w:t>шеволежерский</w:t>
      </w:r>
      <w:proofErr w:type="spellEnd"/>
      <w:r w:rsidRPr="00D47CF9">
        <w:rPr>
          <w:rFonts w:ascii="Trebuchet MS" w:eastAsia="Times New Roman" w:hAnsi="Trebuchet MS" w:cs="Times New Roman"/>
          <w:color w:val="333333"/>
          <w:sz w:val="31"/>
          <w:szCs w:val="31"/>
          <w:lang w:eastAsia="ru-RU"/>
        </w:rPr>
        <w:t xml:space="preserve"> полк «Эрцгерцог Австрийский Фридрих»</w:t>
      </w:r>
      <w:r w:rsidRPr="00D47CF9">
        <w:rPr>
          <w:rFonts w:ascii="Trebuchet MS" w:eastAsia="Times New Roman" w:hAnsi="Trebuchet MS" w:cs="Times New Roman"/>
          <w:color w:val="333333"/>
          <w:sz w:val="31"/>
          <w:szCs w:val="31"/>
          <w:lang w:eastAsia="ru-RU"/>
        </w:rPr>
        <w:br/>
        <w:t>Авиаотряд № 27</w:t>
      </w:r>
      <w:r w:rsidRPr="00D47CF9">
        <w:rPr>
          <w:rFonts w:ascii="Trebuchet MS" w:eastAsia="Times New Roman" w:hAnsi="Trebuchet MS" w:cs="Times New Roman"/>
          <w:color w:val="333333"/>
          <w:sz w:val="31"/>
          <w:szCs w:val="31"/>
          <w:lang w:eastAsia="ru-RU"/>
        </w:rPr>
        <w:br/>
        <w:t>Итого: около 3000 человек, авиация, 1 броневик, 10 артиллерийских батарей,.</w:t>
      </w:r>
      <w:r w:rsidRPr="00D47CF9">
        <w:rPr>
          <w:rFonts w:ascii="Trebuchet MS" w:eastAsia="Times New Roman" w:hAnsi="Trebuchet MS" w:cs="Times New Roman"/>
          <w:color w:val="333333"/>
          <w:sz w:val="31"/>
          <w:szCs w:val="31"/>
          <w:lang w:eastAsia="ru-RU"/>
        </w:rPr>
        <w:br/>
      </w:r>
      <w:r w:rsidRPr="00D47CF9">
        <w:rPr>
          <w:rFonts w:ascii="Trebuchet MS" w:eastAsia="Times New Roman" w:hAnsi="Trebuchet MS" w:cs="Times New Roman"/>
          <w:color w:val="333333"/>
          <w:sz w:val="31"/>
          <w:szCs w:val="31"/>
          <w:lang w:eastAsia="ru-RU"/>
        </w:rPr>
        <w:br/>
        <w:t>РККА</w:t>
      </w:r>
      <w:r w:rsidRPr="00D47CF9">
        <w:rPr>
          <w:rFonts w:ascii="Trebuchet MS" w:eastAsia="Times New Roman" w:hAnsi="Trebuchet MS" w:cs="Times New Roman"/>
          <w:color w:val="333333"/>
          <w:sz w:val="31"/>
          <w:szCs w:val="31"/>
          <w:lang w:eastAsia="ru-RU"/>
        </w:rPr>
        <w:br/>
        <w:t xml:space="preserve">1-я внеочередная дивизия войск Кубано-Черноморской республики: (командующий С. </w:t>
      </w:r>
      <w:proofErr w:type="spellStart"/>
      <w:r w:rsidRPr="00D47CF9">
        <w:rPr>
          <w:rFonts w:ascii="Trebuchet MS" w:eastAsia="Times New Roman" w:hAnsi="Trebuchet MS" w:cs="Times New Roman"/>
          <w:color w:val="333333"/>
          <w:sz w:val="31"/>
          <w:szCs w:val="31"/>
          <w:lang w:eastAsia="ru-RU"/>
        </w:rPr>
        <w:t>Клово</w:t>
      </w:r>
      <w:proofErr w:type="spellEnd"/>
      <w:r w:rsidRPr="00D47CF9">
        <w:rPr>
          <w:rFonts w:ascii="Trebuchet MS" w:eastAsia="Times New Roman" w:hAnsi="Trebuchet MS" w:cs="Times New Roman"/>
          <w:color w:val="333333"/>
          <w:sz w:val="31"/>
          <w:szCs w:val="31"/>
          <w:lang w:eastAsia="ru-RU"/>
        </w:rPr>
        <w:t xml:space="preserve">), состоящая из Кубанского, </w:t>
      </w:r>
      <w:proofErr w:type="spellStart"/>
      <w:r w:rsidRPr="00D47CF9">
        <w:rPr>
          <w:rFonts w:ascii="Trebuchet MS" w:eastAsia="Times New Roman" w:hAnsi="Trebuchet MS" w:cs="Times New Roman"/>
          <w:color w:val="333333"/>
          <w:sz w:val="31"/>
          <w:szCs w:val="31"/>
          <w:lang w:eastAsia="ru-RU"/>
        </w:rPr>
        <w:t>Ейского</w:t>
      </w:r>
      <w:proofErr w:type="spellEnd"/>
      <w:r w:rsidRPr="00D47CF9">
        <w:rPr>
          <w:rFonts w:ascii="Trebuchet MS" w:eastAsia="Times New Roman" w:hAnsi="Trebuchet MS" w:cs="Times New Roman"/>
          <w:color w:val="333333"/>
          <w:sz w:val="31"/>
          <w:szCs w:val="31"/>
          <w:lang w:eastAsia="ru-RU"/>
        </w:rPr>
        <w:t xml:space="preserve">, </w:t>
      </w:r>
      <w:proofErr w:type="spellStart"/>
      <w:r w:rsidRPr="00D47CF9">
        <w:rPr>
          <w:rFonts w:ascii="Trebuchet MS" w:eastAsia="Times New Roman" w:hAnsi="Trebuchet MS" w:cs="Times New Roman"/>
          <w:color w:val="333333"/>
          <w:sz w:val="31"/>
          <w:szCs w:val="31"/>
          <w:lang w:eastAsia="ru-RU"/>
        </w:rPr>
        <w:t>Ахтарского</w:t>
      </w:r>
      <w:proofErr w:type="spellEnd"/>
      <w:r w:rsidRPr="00D47CF9">
        <w:rPr>
          <w:rFonts w:ascii="Trebuchet MS" w:eastAsia="Times New Roman" w:hAnsi="Trebuchet MS" w:cs="Times New Roman"/>
          <w:color w:val="333333"/>
          <w:sz w:val="31"/>
          <w:szCs w:val="31"/>
          <w:lang w:eastAsia="ru-RU"/>
        </w:rPr>
        <w:t xml:space="preserve"> пехотного и Кубанского кавалерийского полков, артиллерийская бригада из 3-х батарей по 4 орудия в каждой и конно-пулеметная команда.</w:t>
      </w:r>
      <w:r w:rsidRPr="00D47CF9">
        <w:rPr>
          <w:rFonts w:ascii="Trebuchet MS" w:eastAsia="Times New Roman" w:hAnsi="Trebuchet MS" w:cs="Times New Roman"/>
          <w:color w:val="333333"/>
          <w:sz w:val="31"/>
          <w:szCs w:val="31"/>
          <w:lang w:eastAsia="ru-RU"/>
        </w:rPr>
        <w:br/>
        <w:t>около 500 человек местного ополчения, присоединившиеся к «красному десанту».</w:t>
      </w:r>
      <w:r w:rsidRPr="00D47CF9">
        <w:rPr>
          <w:rFonts w:ascii="Trebuchet MS" w:eastAsia="Times New Roman" w:hAnsi="Trebuchet MS" w:cs="Times New Roman"/>
          <w:color w:val="333333"/>
          <w:sz w:val="31"/>
          <w:szCs w:val="31"/>
          <w:lang w:eastAsia="ru-RU"/>
        </w:rPr>
        <w:br/>
        <w:t>Ростовский фронт войск Кубано-Черноморской республики(командующий И. Л. Сорокин) параллельно перешел в наступление в районе Батайска — до 1000 чел.</w:t>
      </w:r>
      <w:r w:rsidRPr="00D47CF9">
        <w:rPr>
          <w:rFonts w:ascii="Trebuchet MS" w:eastAsia="Times New Roman" w:hAnsi="Trebuchet MS" w:cs="Times New Roman"/>
          <w:color w:val="333333"/>
          <w:sz w:val="31"/>
          <w:szCs w:val="31"/>
          <w:lang w:eastAsia="ru-RU"/>
        </w:rPr>
        <w:br/>
        <w:t>Итого: по разным оценкам от 6400 до 20000 человек, 12 орудий, тачанки, пулеметы.</w:t>
      </w:r>
      <w:r w:rsidRPr="00D47CF9">
        <w:rPr>
          <w:rFonts w:ascii="Trebuchet MS" w:eastAsia="Times New Roman" w:hAnsi="Trebuchet MS" w:cs="Times New Roman"/>
          <w:color w:val="333333"/>
          <w:sz w:val="31"/>
          <w:szCs w:val="31"/>
          <w:lang w:eastAsia="ru-RU"/>
        </w:rPr>
        <w:br/>
      </w:r>
      <w:r w:rsidRPr="00D47CF9">
        <w:rPr>
          <w:rFonts w:ascii="Trebuchet MS" w:eastAsia="Times New Roman" w:hAnsi="Trebuchet MS" w:cs="Times New Roman"/>
          <w:color w:val="333333"/>
          <w:sz w:val="31"/>
          <w:szCs w:val="31"/>
          <w:lang w:eastAsia="ru-RU"/>
        </w:rPr>
        <w:br/>
        <w:t>Состав Азовской флотилии РККФ (командующий Герштейн, Иосиф Яковлевич)</w:t>
      </w:r>
      <w:r w:rsidRPr="00D47CF9">
        <w:rPr>
          <w:rFonts w:ascii="Trebuchet MS" w:eastAsia="Times New Roman" w:hAnsi="Trebuchet MS" w:cs="Times New Roman"/>
          <w:color w:val="333333"/>
          <w:sz w:val="31"/>
          <w:szCs w:val="31"/>
          <w:lang w:eastAsia="ru-RU"/>
        </w:rPr>
        <w:br/>
      </w:r>
      <w:r w:rsidRPr="00D47CF9">
        <w:rPr>
          <w:rFonts w:ascii="Trebuchet MS" w:eastAsia="Times New Roman" w:hAnsi="Trebuchet MS" w:cs="Times New Roman"/>
          <w:color w:val="333333"/>
          <w:sz w:val="31"/>
          <w:szCs w:val="31"/>
          <w:lang w:eastAsia="ru-RU"/>
        </w:rPr>
        <w:br/>
      </w:r>
      <w:proofErr w:type="spellStart"/>
      <w:r w:rsidRPr="00D47CF9">
        <w:rPr>
          <w:rFonts w:ascii="Trebuchet MS" w:eastAsia="Times New Roman" w:hAnsi="Trebuchet MS" w:cs="Times New Roman"/>
          <w:color w:val="333333"/>
          <w:sz w:val="31"/>
          <w:szCs w:val="31"/>
          <w:lang w:eastAsia="ru-RU"/>
        </w:rPr>
        <w:t>Болиндер</w:t>
      </w:r>
      <w:proofErr w:type="spellEnd"/>
      <w:r w:rsidRPr="00D47CF9">
        <w:rPr>
          <w:rFonts w:ascii="Trebuchet MS" w:eastAsia="Times New Roman" w:hAnsi="Trebuchet MS" w:cs="Times New Roman"/>
          <w:color w:val="333333"/>
          <w:sz w:val="31"/>
          <w:szCs w:val="31"/>
          <w:lang w:eastAsia="ru-RU"/>
        </w:rPr>
        <w:t xml:space="preserve"> № 2 (вооруженный 6-дюймовым орудием и зенитной </w:t>
      </w:r>
      <w:proofErr w:type="spellStart"/>
      <w:r w:rsidRPr="00D47CF9">
        <w:rPr>
          <w:rFonts w:ascii="Trebuchet MS" w:eastAsia="Times New Roman" w:hAnsi="Trebuchet MS" w:cs="Times New Roman"/>
          <w:color w:val="333333"/>
          <w:sz w:val="31"/>
          <w:szCs w:val="31"/>
          <w:lang w:eastAsia="ru-RU"/>
        </w:rPr>
        <w:t>противо-аэропланной</w:t>
      </w:r>
      <w:proofErr w:type="spellEnd"/>
      <w:r w:rsidRPr="00D47CF9">
        <w:rPr>
          <w:rFonts w:ascii="Trebuchet MS" w:eastAsia="Times New Roman" w:hAnsi="Trebuchet MS" w:cs="Times New Roman"/>
          <w:color w:val="333333"/>
          <w:sz w:val="31"/>
          <w:szCs w:val="31"/>
          <w:lang w:eastAsia="ru-RU"/>
        </w:rPr>
        <w:t xml:space="preserve"> пушкой)</w:t>
      </w:r>
      <w:r w:rsidRPr="00D47CF9">
        <w:rPr>
          <w:rFonts w:ascii="Trebuchet MS" w:eastAsia="Times New Roman" w:hAnsi="Trebuchet MS" w:cs="Times New Roman"/>
          <w:color w:val="333333"/>
          <w:sz w:val="31"/>
          <w:szCs w:val="31"/>
          <w:lang w:eastAsia="ru-RU"/>
        </w:rPr>
        <w:br/>
      </w:r>
      <w:proofErr w:type="spellStart"/>
      <w:r w:rsidRPr="00D47CF9">
        <w:rPr>
          <w:rFonts w:ascii="Trebuchet MS" w:eastAsia="Times New Roman" w:hAnsi="Trebuchet MS" w:cs="Times New Roman"/>
          <w:color w:val="333333"/>
          <w:sz w:val="31"/>
          <w:szCs w:val="31"/>
          <w:lang w:eastAsia="ru-RU"/>
        </w:rPr>
        <w:t>Болиндер</w:t>
      </w:r>
      <w:proofErr w:type="spellEnd"/>
      <w:r w:rsidRPr="00D47CF9">
        <w:rPr>
          <w:rFonts w:ascii="Trebuchet MS" w:eastAsia="Times New Roman" w:hAnsi="Trebuchet MS" w:cs="Times New Roman"/>
          <w:color w:val="333333"/>
          <w:sz w:val="31"/>
          <w:szCs w:val="31"/>
          <w:lang w:eastAsia="ru-RU"/>
        </w:rPr>
        <w:t xml:space="preserve"> № 4 (вооруженный 6-дюймовым орудием и зенитной </w:t>
      </w:r>
      <w:proofErr w:type="spellStart"/>
      <w:r w:rsidRPr="00D47CF9">
        <w:rPr>
          <w:rFonts w:ascii="Trebuchet MS" w:eastAsia="Times New Roman" w:hAnsi="Trebuchet MS" w:cs="Times New Roman"/>
          <w:color w:val="333333"/>
          <w:sz w:val="31"/>
          <w:szCs w:val="31"/>
          <w:lang w:eastAsia="ru-RU"/>
        </w:rPr>
        <w:t>противо-аэропланной</w:t>
      </w:r>
      <w:proofErr w:type="spellEnd"/>
      <w:r w:rsidRPr="00D47CF9">
        <w:rPr>
          <w:rFonts w:ascii="Trebuchet MS" w:eastAsia="Times New Roman" w:hAnsi="Trebuchet MS" w:cs="Times New Roman"/>
          <w:color w:val="333333"/>
          <w:sz w:val="31"/>
          <w:szCs w:val="31"/>
          <w:lang w:eastAsia="ru-RU"/>
        </w:rPr>
        <w:t xml:space="preserve"> пушкой)</w:t>
      </w:r>
      <w:r w:rsidRPr="00D47CF9">
        <w:rPr>
          <w:rFonts w:ascii="Trebuchet MS" w:eastAsia="Times New Roman" w:hAnsi="Trebuchet MS" w:cs="Times New Roman"/>
          <w:color w:val="333333"/>
          <w:sz w:val="31"/>
          <w:szCs w:val="31"/>
          <w:lang w:eastAsia="ru-RU"/>
        </w:rPr>
        <w:br/>
      </w:r>
      <w:r w:rsidRPr="00D47CF9">
        <w:rPr>
          <w:rFonts w:ascii="Trebuchet MS" w:eastAsia="Times New Roman" w:hAnsi="Trebuchet MS" w:cs="Times New Roman"/>
          <w:color w:val="333333"/>
          <w:sz w:val="31"/>
          <w:szCs w:val="31"/>
          <w:lang w:eastAsia="ru-RU"/>
        </w:rPr>
        <w:lastRenderedPageBreak/>
        <w:t>«Елена» (тральщик)</w:t>
      </w:r>
      <w:r w:rsidRPr="00D47CF9">
        <w:rPr>
          <w:rFonts w:ascii="Trebuchet MS" w:eastAsia="Times New Roman" w:hAnsi="Trebuchet MS" w:cs="Times New Roman"/>
          <w:color w:val="333333"/>
          <w:sz w:val="31"/>
          <w:szCs w:val="31"/>
          <w:lang w:eastAsia="ru-RU"/>
        </w:rPr>
        <w:br/>
        <w:t xml:space="preserve">«Адольф» (тральщик, под командованием </w:t>
      </w:r>
      <w:proofErr w:type="spellStart"/>
      <w:r w:rsidRPr="00D47CF9">
        <w:rPr>
          <w:rFonts w:ascii="Trebuchet MS" w:eastAsia="Times New Roman" w:hAnsi="Trebuchet MS" w:cs="Times New Roman"/>
          <w:color w:val="333333"/>
          <w:sz w:val="31"/>
          <w:szCs w:val="31"/>
          <w:lang w:eastAsia="ru-RU"/>
        </w:rPr>
        <w:t>Кадацкого-Руднева</w:t>
      </w:r>
      <w:proofErr w:type="spellEnd"/>
      <w:r w:rsidRPr="00D47CF9">
        <w:rPr>
          <w:rFonts w:ascii="Trebuchet MS" w:eastAsia="Times New Roman" w:hAnsi="Trebuchet MS" w:cs="Times New Roman"/>
          <w:color w:val="333333"/>
          <w:sz w:val="31"/>
          <w:szCs w:val="31"/>
          <w:lang w:eastAsia="ru-RU"/>
        </w:rPr>
        <w:t>)</w:t>
      </w:r>
    </w:p>
    <w:p w:rsidR="00734613" w:rsidRPr="00D47CF9" w:rsidRDefault="00734613" w:rsidP="00734613">
      <w:pPr>
        <w:shd w:val="clear" w:color="auto" w:fill="FFFFFF" w:themeFill="background1"/>
        <w:spacing w:after="0" w:line="336" w:lineRule="atLeast"/>
        <w:rPr>
          <w:rFonts w:ascii="Verdana" w:eastAsia="Times New Roman" w:hAnsi="Verdana" w:cs="Times New Roman"/>
          <w:b/>
          <w:bCs/>
          <w:color w:val="333333"/>
          <w:sz w:val="31"/>
          <w:szCs w:val="31"/>
          <w:lang w:eastAsia="ru-RU"/>
        </w:rPr>
      </w:pPr>
      <w:r w:rsidRPr="00D47CF9">
        <w:rPr>
          <w:rFonts w:ascii="Verdana" w:eastAsia="Times New Roman" w:hAnsi="Verdana" w:cs="Times New Roman"/>
          <w:b/>
          <w:bCs/>
          <w:noProof/>
          <w:color w:val="333333"/>
          <w:sz w:val="31"/>
          <w:szCs w:val="31"/>
          <w:lang w:eastAsia="ru-RU"/>
        </w:rPr>
        <w:drawing>
          <wp:inline distT="0" distB="0" distL="0" distR="0">
            <wp:extent cx="5408295" cy="3434080"/>
            <wp:effectExtent l="133350" t="95250" r="154305" b="166370"/>
            <wp:docPr id="44" name="Рисунок 37" descr="Адоль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Адольф.jpg"/>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8295" cy="3434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r w:rsidRPr="00D47CF9">
        <w:rPr>
          <w:rFonts w:ascii="Trebuchet MS" w:eastAsia="Times New Roman" w:hAnsi="Trebuchet MS" w:cs="Times New Roman"/>
          <w:color w:val="333333"/>
          <w:sz w:val="31"/>
          <w:szCs w:val="31"/>
          <w:lang w:eastAsia="ru-RU"/>
        </w:rPr>
        <w:br/>
      </w:r>
      <w:r w:rsidRPr="00D47CF9">
        <w:rPr>
          <w:rFonts w:ascii="Trebuchet MS" w:eastAsia="Times New Roman" w:hAnsi="Trebuchet MS" w:cs="Times New Roman"/>
          <w:color w:val="333333"/>
          <w:sz w:val="31"/>
          <w:szCs w:val="31"/>
          <w:lang w:eastAsia="ru-RU"/>
        </w:rPr>
        <w:br/>
        <w:t xml:space="preserve">«Аю-Даг» (тральщик, вооруженный двумя 3-дюймовыми </w:t>
      </w:r>
    </w:p>
    <w:p w:rsidR="00734613"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r>
        <w:rPr>
          <w:rFonts w:ascii="Trebuchet MS" w:eastAsia="Times New Roman" w:hAnsi="Trebuchet MS" w:cs="Times New Roman"/>
          <w:noProof/>
          <w:color w:val="333333"/>
          <w:sz w:val="31"/>
          <w:szCs w:val="31"/>
          <w:lang w:eastAsia="ru-RU"/>
        </w:rPr>
        <w:drawing>
          <wp:inline distT="0" distB="0" distL="0" distR="0">
            <wp:extent cx="5449370" cy="2304000"/>
            <wp:effectExtent l="133350" t="95250" r="132715" b="172720"/>
            <wp:docPr id="45" name="Рисунок 1" descr="C:\Users\Владимир\Documents\Au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имир\Documents\Audag.jpg"/>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9370" cy="230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r w:rsidRPr="00D47CF9">
        <w:rPr>
          <w:rFonts w:ascii="Trebuchet MS" w:eastAsia="Times New Roman" w:hAnsi="Trebuchet MS" w:cs="Times New Roman"/>
          <w:color w:val="333333"/>
          <w:sz w:val="31"/>
          <w:szCs w:val="31"/>
          <w:lang w:eastAsia="ru-RU"/>
        </w:rPr>
        <w:t>орудиями) — захвачен немецкими войсками</w:t>
      </w:r>
      <w:r w:rsidRPr="00D47CF9">
        <w:rPr>
          <w:rFonts w:ascii="Trebuchet MS" w:eastAsia="Times New Roman" w:hAnsi="Trebuchet MS" w:cs="Times New Roman"/>
          <w:color w:val="333333"/>
          <w:sz w:val="31"/>
          <w:szCs w:val="31"/>
          <w:lang w:eastAsia="ru-RU"/>
        </w:rPr>
        <w:br/>
      </w:r>
    </w:p>
    <w:p w:rsidR="00734613"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p>
    <w:p w:rsidR="00734613"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p>
    <w:p w:rsidR="00734613"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p>
    <w:p w:rsidR="00734613"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r w:rsidRPr="00D47CF9">
        <w:rPr>
          <w:rFonts w:ascii="Trebuchet MS" w:eastAsia="Times New Roman" w:hAnsi="Trebuchet MS" w:cs="Times New Roman"/>
          <w:color w:val="333333"/>
          <w:sz w:val="31"/>
          <w:szCs w:val="31"/>
          <w:lang w:eastAsia="ru-RU"/>
        </w:rPr>
        <w:t>«Ястреб» (посыльное судно)</w:t>
      </w:r>
    </w:p>
    <w:p w:rsidR="00734613"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r>
        <w:rPr>
          <w:rFonts w:ascii="Trebuchet MS" w:eastAsia="Times New Roman" w:hAnsi="Trebuchet MS" w:cs="Times New Roman"/>
          <w:noProof/>
          <w:color w:val="333333"/>
          <w:sz w:val="31"/>
          <w:szCs w:val="31"/>
          <w:lang w:eastAsia="ru-RU"/>
        </w:rPr>
        <w:lastRenderedPageBreak/>
        <w:drawing>
          <wp:inline distT="0" distB="0" distL="0" distR="0">
            <wp:extent cx="5478251" cy="3492000"/>
            <wp:effectExtent l="133350" t="95250" r="141605" b="165735"/>
            <wp:docPr id="46" name="Рисунок 5" descr="C:\Users\Владимир\Desktop\А. Мои рисунки с LG 25.11.2013 г\Мои фото с LG 24.11.2013 г\LG 24.11.2013г\Флот с LG 24.11.2013.г\Гражданская война\Ястреб у прича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имир\Desktop\А. Мои рисунки с LG 25.11.2013 г\Мои фото с LG 24.11.2013 г\LG 24.11.2013г\Флот с LG 24.11.2013.г\Гражданская война\Ястреб у причала.jpg"/>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8251" cy="349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D47CF9"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r w:rsidRPr="00D47CF9">
        <w:rPr>
          <w:rFonts w:ascii="Trebuchet MS" w:eastAsia="Times New Roman" w:hAnsi="Trebuchet MS" w:cs="Times New Roman"/>
          <w:color w:val="333333"/>
          <w:sz w:val="31"/>
          <w:szCs w:val="31"/>
          <w:lang w:eastAsia="ru-RU"/>
        </w:rPr>
        <w:t>«</w:t>
      </w:r>
      <w:proofErr w:type="spellStart"/>
      <w:r w:rsidRPr="00D47CF9">
        <w:rPr>
          <w:rFonts w:ascii="Trebuchet MS" w:eastAsia="Times New Roman" w:hAnsi="Trebuchet MS" w:cs="Times New Roman"/>
          <w:color w:val="333333"/>
          <w:sz w:val="31"/>
          <w:szCs w:val="31"/>
          <w:lang w:eastAsia="ru-RU"/>
        </w:rPr>
        <w:t>Титания</w:t>
      </w:r>
      <w:proofErr w:type="spellEnd"/>
      <w:r w:rsidRPr="00D47CF9">
        <w:rPr>
          <w:rFonts w:ascii="Trebuchet MS" w:eastAsia="Times New Roman" w:hAnsi="Trebuchet MS" w:cs="Times New Roman"/>
          <w:color w:val="333333"/>
          <w:sz w:val="31"/>
          <w:szCs w:val="31"/>
          <w:lang w:eastAsia="ru-RU"/>
        </w:rPr>
        <w:t>» (яхта)</w:t>
      </w:r>
      <w:r w:rsidRPr="00D47CF9">
        <w:rPr>
          <w:rFonts w:ascii="Trebuchet MS" w:eastAsia="Times New Roman" w:hAnsi="Trebuchet MS" w:cs="Times New Roman"/>
          <w:color w:val="333333"/>
          <w:sz w:val="31"/>
          <w:szCs w:val="31"/>
          <w:lang w:eastAsia="ru-RU"/>
        </w:rPr>
        <w:br/>
        <w:t>«Анна В» (транспорт)</w:t>
      </w:r>
      <w:r w:rsidRPr="00D47CF9">
        <w:rPr>
          <w:rFonts w:ascii="Trebuchet MS" w:eastAsia="Times New Roman" w:hAnsi="Trebuchet MS" w:cs="Times New Roman"/>
          <w:color w:val="333333"/>
          <w:sz w:val="31"/>
          <w:szCs w:val="31"/>
          <w:lang w:eastAsia="ru-RU"/>
        </w:rPr>
        <w:br/>
        <w:t>«Анна Д» (транспорт)</w:t>
      </w:r>
      <w:r w:rsidRPr="00D47CF9">
        <w:rPr>
          <w:rFonts w:ascii="Trebuchet MS" w:eastAsia="Times New Roman" w:hAnsi="Trebuchet MS" w:cs="Times New Roman"/>
          <w:color w:val="333333"/>
          <w:sz w:val="31"/>
          <w:szCs w:val="31"/>
          <w:lang w:eastAsia="ru-RU"/>
        </w:rPr>
        <w:br/>
        <w:t>«</w:t>
      </w:r>
      <w:proofErr w:type="spellStart"/>
      <w:r w:rsidRPr="00D47CF9">
        <w:rPr>
          <w:rFonts w:ascii="Trebuchet MS" w:eastAsia="Times New Roman" w:hAnsi="Trebuchet MS" w:cs="Times New Roman"/>
          <w:color w:val="333333"/>
          <w:sz w:val="31"/>
          <w:szCs w:val="31"/>
          <w:lang w:eastAsia="ru-RU"/>
        </w:rPr>
        <w:t>Пенай</w:t>
      </w:r>
      <w:proofErr w:type="spellEnd"/>
      <w:r w:rsidRPr="00D47CF9">
        <w:rPr>
          <w:rFonts w:ascii="Trebuchet MS" w:eastAsia="Times New Roman" w:hAnsi="Trebuchet MS" w:cs="Times New Roman"/>
          <w:color w:val="333333"/>
          <w:sz w:val="31"/>
          <w:szCs w:val="31"/>
          <w:lang w:eastAsia="ru-RU"/>
        </w:rPr>
        <w:t>» (транспорт)</w:t>
      </w:r>
      <w:r w:rsidRPr="00D47CF9">
        <w:rPr>
          <w:rFonts w:ascii="Trebuchet MS" w:eastAsia="Times New Roman" w:hAnsi="Trebuchet MS" w:cs="Times New Roman"/>
          <w:color w:val="333333"/>
          <w:sz w:val="31"/>
          <w:szCs w:val="31"/>
          <w:lang w:eastAsia="ru-RU"/>
        </w:rPr>
        <w:br/>
        <w:t>«</w:t>
      </w:r>
      <w:proofErr w:type="spellStart"/>
      <w:r w:rsidRPr="00D47CF9">
        <w:rPr>
          <w:rFonts w:ascii="Trebuchet MS" w:eastAsia="Times New Roman" w:hAnsi="Trebuchet MS" w:cs="Times New Roman"/>
          <w:color w:val="333333"/>
          <w:sz w:val="31"/>
          <w:szCs w:val="31"/>
          <w:lang w:eastAsia="ru-RU"/>
        </w:rPr>
        <w:t>Вальяно</w:t>
      </w:r>
      <w:proofErr w:type="spellEnd"/>
      <w:r w:rsidRPr="00D47CF9">
        <w:rPr>
          <w:rFonts w:ascii="Trebuchet MS" w:eastAsia="Times New Roman" w:hAnsi="Trebuchet MS" w:cs="Times New Roman"/>
          <w:color w:val="333333"/>
          <w:sz w:val="31"/>
          <w:szCs w:val="31"/>
          <w:lang w:eastAsia="ru-RU"/>
        </w:rPr>
        <w:t>» (транспорт)</w:t>
      </w:r>
      <w:r w:rsidRPr="00D47CF9">
        <w:rPr>
          <w:rFonts w:ascii="Trebuchet MS" w:eastAsia="Times New Roman" w:hAnsi="Trebuchet MS" w:cs="Times New Roman"/>
          <w:color w:val="333333"/>
          <w:sz w:val="31"/>
          <w:szCs w:val="31"/>
          <w:lang w:eastAsia="ru-RU"/>
        </w:rPr>
        <w:br/>
        <w:t xml:space="preserve">два буксира при </w:t>
      </w:r>
      <w:proofErr w:type="spellStart"/>
      <w:r w:rsidRPr="00D47CF9">
        <w:rPr>
          <w:rFonts w:ascii="Trebuchet MS" w:eastAsia="Times New Roman" w:hAnsi="Trebuchet MS" w:cs="Times New Roman"/>
          <w:color w:val="333333"/>
          <w:sz w:val="31"/>
          <w:szCs w:val="31"/>
          <w:lang w:eastAsia="ru-RU"/>
        </w:rPr>
        <w:t>болиндерах</w:t>
      </w:r>
      <w:proofErr w:type="spellEnd"/>
      <w:r w:rsidRPr="00D47CF9">
        <w:rPr>
          <w:rFonts w:ascii="Trebuchet MS" w:eastAsia="Times New Roman" w:hAnsi="Trebuchet MS" w:cs="Times New Roman"/>
          <w:color w:val="333333"/>
          <w:sz w:val="31"/>
          <w:szCs w:val="31"/>
          <w:lang w:eastAsia="ru-RU"/>
        </w:rPr>
        <w:t xml:space="preserve"> «Геркулес», «</w:t>
      </w:r>
      <w:proofErr w:type="spellStart"/>
      <w:r w:rsidRPr="00D47CF9">
        <w:rPr>
          <w:rFonts w:ascii="Trebuchet MS" w:eastAsia="Times New Roman" w:hAnsi="Trebuchet MS" w:cs="Times New Roman"/>
          <w:color w:val="333333"/>
          <w:sz w:val="31"/>
          <w:szCs w:val="31"/>
          <w:lang w:eastAsia="ru-RU"/>
        </w:rPr>
        <w:t>Гордипия</w:t>
      </w:r>
      <w:proofErr w:type="spellEnd"/>
      <w:r w:rsidRPr="00D47CF9">
        <w:rPr>
          <w:rFonts w:ascii="Trebuchet MS" w:eastAsia="Times New Roman" w:hAnsi="Trebuchet MS" w:cs="Times New Roman"/>
          <w:color w:val="333333"/>
          <w:sz w:val="31"/>
          <w:szCs w:val="31"/>
          <w:lang w:eastAsia="ru-RU"/>
        </w:rPr>
        <w:t>»</w:t>
      </w:r>
      <w:r w:rsidRPr="00D47CF9">
        <w:rPr>
          <w:rFonts w:ascii="Trebuchet MS" w:eastAsia="Times New Roman" w:hAnsi="Trebuchet MS" w:cs="Times New Roman"/>
          <w:color w:val="333333"/>
          <w:sz w:val="31"/>
          <w:szCs w:val="31"/>
          <w:lang w:eastAsia="ru-RU"/>
        </w:rPr>
        <w:br/>
        <w:t>«Республика» (катер)</w:t>
      </w:r>
      <w:r w:rsidRPr="00D47CF9">
        <w:rPr>
          <w:rFonts w:ascii="Trebuchet MS" w:eastAsia="Times New Roman" w:hAnsi="Trebuchet MS" w:cs="Times New Roman"/>
          <w:color w:val="333333"/>
          <w:sz w:val="31"/>
          <w:szCs w:val="31"/>
          <w:lang w:eastAsia="ru-RU"/>
        </w:rPr>
        <w:br/>
        <w:t xml:space="preserve">«Тарас </w:t>
      </w:r>
      <w:proofErr w:type="spellStart"/>
      <w:r w:rsidRPr="00D47CF9">
        <w:rPr>
          <w:rFonts w:ascii="Trebuchet MS" w:eastAsia="Times New Roman" w:hAnsi="Trebuchet MS" w:cs="Times New Roman"/>
          <w:color w:val="333333"/>
          <w:sz w:val="31"/>
          <w:szCs w:val="31"/>
          <w:lang w:eastAsia="ru-RU"/>
        </w:rPr>
        <w:t>Бульба</w:t>
      </w:r>
      <w:proofErr w:type="spellEnd"/>
      <w:r w:rsidRPr="00D47CF9">
        <w:rPr>
          <w:rFonts w:ascii="Trebuchet MS" w:eastAsia="Times New Roman" w:hAnsi="Trebuchet MS" w:cs="Times New Roman"/>
          <w:color w:val="333333"/>
          <w:sz w:val="31"/>
          <w:szCs w:val="31"/>
          <w:lang w:eastAsia="ru-RU"/>
        </w:rPr>
        <w:t>» (буксирное судно)</w:t>
      </w:r>
      <w:r w:rsidRPr="00D47CF9">
        <w:rPr>
          <w:rFonts w:ascii="Trebuchet MS" w:eastAsia="Times New Roman" w:hAnsi="Trebuchet MS" w:cs="Times New Roman"/>
          <w:color w:val="333333"/>
          <w:sz w:val="31"/>
          <w:szCs w:val="31"/>
          <w:lang w:eastAsia="ru-RU"/>
        </w:rPr>
        <w:br/>
        <w:t>2-3 угольных баржи</w:t>
      </w:r>
      <w:r w:rsidRPr="00D47CF9">
        <w:rPr>
          <w:rFonts w:ascii="Trebuchet MS" w:eastAsia="Times New Roman" w:hAnsi="Trebuchet MS" w:cs="Times New Roman"/>
          <w:color w:val="333333"/>
          <w:sz w:val="31"/>
          <w:szCs w:val="31"/>
          <w:lang w:eastAsia="ru-RU"/>
        </w:rPr>
        <w:br/>
        <w:t xml:space="preserve">Боевые </w:t>
      </w:r>
      <w:proofErr w:type="spellStart"/>
      <w:r w:rsidRPr="00D47CF9">
        <w:rPr>
          <w:rFonts w:ascii="Trebuchet MS" w:eastAsia="Times New Roman" w:hAnsi="Trebuchet MS" w:cs="Times New Roman"/>
          <w:color w:val="333333"/>
          <w:sz w:val="31"/>
          <w:szCs w:val="31"/>
          <w:lang w:eastAsia="ru-RU"/>
        </w:rPr>
        <w:t>действияПервая</w:t>
      </w:r>
      <w:proofErr w:type="spellEnd"/>
      <w:r w:rsidRPr="00D47CF9">
        <w:rPr>
          <w:rFonts w:ascii="Trebuchet MS" w:eastAsia="Times New Roman" w:hAnsi="Trebuchet MS" w:cs="Times New Roman"/>
          <w:color w:val="333333"/>
          <w:sz w:val="31"/>
          <w:szCs w:val="31"/>
          <w:lang w:eastAsia="ru-RU"/>
        </w:rPr>
        <w:t xml:space="preserve"> группа кораблей и судов Азовской флотилии с десантниками на борту ушла из Ейска в ночь с 6 на 7 июня. Командующим этой флотилией был Иосиф Яковлевич Герштейн. Через сутки к таганрогским берегам отправилась вторая часть десанта.</w:t>
      </w:r>
      <w:r w:rsidRPr="00D47CF9">
        <w:rPr>
          <w:rFonts w:ascii="Trebuchet MS" w:eastAsia="Times New Roman" w:hAnsi="Trebuchet MS" w:cs="Times New Roman"/>
          <w:color w:val="333333"/>
          <w:sz w:val="31"/>
          <w:szCs w:val="31"/>
          <w:lang w:eastAsia="ru-RU"/>
        </w:rPr>
        <w:br/>
      </w:r>
      <w:r w:rsidRPr="00D47CF9">
        <w:rPr>
          <w:rFonts w:ascii="Trebuchet MS" w:eastAsia="Times New Roman" w:hAnsi="Trebuchet MS" w:cs="Times New Roman"/>
          <w:color w:val="333333"/>
          <w:sz w:val="31"/>
          <w:szCs w:val="31"/>
          <w:lang w:eastAsia="ru-RU"/>
        </w:rPr>
        <w:br/>
        <w:t xml:space="preserve">Из-за плохой погоды и по причине плохого знания фарватера высадка в районе города Таганрога не состоялась и была полностью проведена 8−10 июня 1918 года у </w:t>
      </w:r>
      <w:proofErr w:type="spellStart"/>
      <w:r w:rsidRPr="00D47CF9">
        <w:rPr>
          <w:rFonts w:ascii="Trebuchet MS" w:eastAsia="Times New Roman" w:hAnsi="Trebuchet MS" w:cs="Times New Roman"/>
          <w:color w:val="333333"/>
          <w:sz w:val="31"/>
          <w:szCs w:val="31"/>
          <w:lang w:eastAsia="ru-RU"/>
        </w:rPr>
        <w:t>Миусского</w:t>
      </w:r>
      <w:proofErr w:type="spellEnd"/>
      <w:r w:rsidRPr="00D47CF9">
        <w:rPr>
          <w:rFonts w:ascii="Trebuchet MS" w:eastAsia="Times New Roman" w:hAnsi="Trebuchet MS" w:cs="Times New Roman"/>
          <w:color w:val="333333"/>
          <w:sz w:val="31"/>
          <w:szCs w:val="31"/>
          <w:lang w:eastAsia="ru-RU"/>
        </w:rPr>
        <w:t xml:space="preserve"> лимана в районе </w:t>
      </w:r>
      <w:proofErr w:type="spellStart"/>
      <w:r w:rsidRPr="00D47CF9">
        <w:rPr>
          <w:rFonts w:ascii="Trebuchet MS" w:eastAsia="Times New Roman" w:hAnsi="Trebuchet MS" w:cs="Times New Roman"/>
          <w:color w:val="333333"/>
          <w:sz w:val="31"/>
          <w:szCs w:val="31"/>
          <w:lang w:eastAsia="ru-RU"/>
        </w:rPr>
        <w:t>Платово</w:t>
      </w:r>
      <w:proofErr w:type="spellEnd"/>
      <w:r w:rsidRPr="00D47CF9">
        <w:rPr>
          <w:rFonts w:ascii="Trebuchet MS" w:eastAsia="Times New Roman" w:hAnsi="Trebuchet MS" w:cs="Times New Roman"/>
          <w:color w:val="333333"/>
          <w:sz w:val="31"/>
          <w:szCs w:val="31"/>
          <w:lang w:eastAsia="ru-RU"/>
        </w:rPr>
        <w:t xml:space="preserve">, </w:t>
      </w:r>
      <w:proofErr w:type="spellStart"/>
      <w:r w:rsidRPr="00D47CF9">
        <w:rPr>
          <w:rFonts w:ascii="Trebuchet MS" w:eastAsia="Times New Roman" w:hAnsi="Trebuchet MS" w:cs="Times New Roman"/>
          <w:color w:val="333333"/>
          <w:sz w:val="31"/>
          <w:szCs w:val="31"/>
          <w:lang w:eastAsia="ru-RU"/>
        </w:rPr>
        <w:t>Боцманово</w:t>
      </w:r>
      <w:proofErr w:type="spellEnd"/>
      <w:r w:rsidRPr="00D47CF9">
        <w:rPr>
          <w:rFonts w:ascii="Trebuchet MS" w:eastAsia="Times New Roman" w:hAnsi="Trebuchet MS" w:cs="Times New Roman"/>
          <w:color w:val="333333"/>
          <w:sz w:val="31"/>
          <w:szCs w:val="31"/>
          <w:lang w:eastAsia="ru-RU"/>
        </w:rPr>
        <w:t xml:space="preserve">, </w:t>
      </w:r>
      <w:proofErr w:type="spellStart"/>
      <w:r w:rsidRPr="00D47CF9">
        <w:rPr>
          <w:rFonts w:ascii="Trebuchet MS" w:eastAsia="Times New Roman" w:hAnsi="Trebuchet MS" w:cs="Times New Roman"/>
          <w:color w:val="333333"/>
          <w:sz w:val="31"/>
          <w:szCs w:val="31"/>
          <w:lang w:eastAsia="ru-RU"/>
        </w:rPr>
        <w:t>Поляковки</w:t>
      </w:r>
      <w:proofErr w:type="spellEnd"/>
      <w:r w:rsidRPr="00D47CF9">
        <w:rPr>
          <w:rFonts w:ascii="Trebuchet MS" w:eastAsia="Times New Roman" w:hAnsi="Trebuchet MS" w:cs="Times New Roman"/>
          <w:color w:val="333333"/>
          <w:sz w:val="31"/>
          <w:szCs w:val="31"/>
          <w:lang w:eastAsia="ru-RU"/>
        </w:rPr>
        <w:t xml:space="preserve">, Русской Слободки, </w:t>
      </w:r>
      <w:proofErr w:type="spellStart"/>
      <w:r w:rsidRPr="00D47CF9">
        <w:rPr>
          <w:rFonts w:ascii="Trebuchet MS" w:eastAsia="Times New Roman" w:hAnsi="Trebuchet MS" w:cs="Times New Roman"/>
          <w:color w:val="333333"/>
          <w:sz w:val="31"/>
          <w:szCs w:val="31"/>
          <w:lang w:eastAsia="ru-RU"/>
        </w:rPr>
        <w:t>Христофоровки</w:t>
      </w:r>
      <w:proofErr w:type="spellEnd"/>
      <w:r w:rsidRPr="00D47CF9">
        <w:rPr>
          <w:rFonts w:ascii="Trebuchet MS" w:eastAsia="Times New Roman" w:hAnsi="Trebuchet MS" w:cs="Times New Roman"/>
          <w:color w:val="333333"/>
          <w:sz w:val="31"/>
          <w:szCs w:val="31"/>
          <w:lang w:eastAsia="ru-RU"/>
        </w:rPr>
        <w:t xml:space="preserve">, между Таганрогом и Золотой косой. Мелководье помешало подойти достаточно близко к берегу и неудача высадки тотчас сказалась. Высаживаться пришлось в течении 3-х суток вместо 24 часов. Высадка производилась в брод, отчасти на баркасах и мелких судах, и осложнялась тем, </w:t>
      </w:r>
      <w:r w:rsidRPr="00D47CF9">
        <w:rPr>
          <w:rFonts w:ascii="Trebuchet MS" w:eastAsia="Times New Roman" w:hAnsi="Trebuchet MS" w:cs="Times New Roman"/>
          <w:color w:val="333333"/>
          <w:sz w:val="31"/>
          <w:szCs w:val="31"/>
          <w:lang w:eastAsia="ru-RU"/>
        </w:rPr>
        <w:lastRenderedPageBreak/>
        <w:t>что немецкие аэропланы сбрасывали бомбы на высаживающийся десант.</w:t>
      </w:r>
      <w:r w:rsidRPr="00D47CF9">
        <w:rPr>
          <w:rFonts w:ascii="Trebuchet MS" w:eastAsia="Times New Roman" w:hAnsi="Trebuchet MS" w:cs="Times New Roman"/>
          <w:color w:val="333333"/>
          <w:sz w:val="31"/>
          <w:szCs w:val="31"/>
          <w:lang w:eastAsia="ru-RU"/>
        </w:rPr>
        <w:br/>
        <w:t xml:space="preserve">Первая баржа войск была высажена 8 июня вблизи имения помещика </w:t>
      </w:r>
      <w:proofErr w:type="spellStart"/>
      <w:r w:rsidRPr="00D47CF9">
        <w:rPr>
          <w:rFonts w:ascii="Trebuchet MS" w:eastAsia="Times New Roman" w:hAnsi="Trebuchet MS" w:cs="Times New Roman"/>
          <w:color w:val="333333"/>
          <w:sz w:val="31"/>
          <w:szCs w:val="31"/>
          <w:lang w:eastAsia="ru-RU"/>
        </w:rPr>
        <w:t>Лакиера</w:t>
      </w:r>
      <w:proofErr w:type="spellEnd"/>
      <w:r w:rsidRPr="00D47CF9">
        <w:rPr>
          <w:rFonts w:ascii="Trebuchet MS" w:eastAsia="Times New Roman" w:hAnsi="Trebuchet MS" w:cs="Times New Roman"/>
          <w:color w:val="333333"/>
          <w:sz w:val="31"/>
          <w:szCs w:val="31"/>
          <w:lang w:eastAsia="ru-RU"/>
        </w:rPr>
        <w:t xml:space="preserve"> в 22 верстах от Таганрога в количестве 800 человек. Часть высадившихся были направлены как застава в направлении села </w:t>
      </w:r>
      <w:proofErr w:type="spellStart"/>
      <w:r w:rsidRPr="00D47CF9">
        <w:rPr>
          <w:rFonts w:ascii="Trebuchet MS" w:eastAsia="Times New Roman" w:hAnsi="Trebuchet MS" w:cs="Times New Roman"/>
          <w:color w:val="333333"/>
          <w:sz w:val="31"/>
          <w:szCs w:val="31"/>
          <w:lang w:eastAsia="ru-RU"/>
        </w:rPr>
        <w:t>Лакедемоновка</w:t>
      </w:r>
      <w:proofErr w:type="spellEnd"/>
      <w:r w:rsidRPr="00D47CF9">
        <w:rPr>
          <w:rFonts w:ascii="Trebuchet MS" w:eastAsia="Times New Roman" w:hAnsi="Trebuchet MS" w:cs="Times New Roman"/>
          <w:color w:val="333333"/>
          <w:sz w:val="31"/>
          <w:szCs w:val="31"/>
          <w:lang w:eastAsia="ru-RU"/>
        </w:rPr>
        <w:t xml:space="preserve">. Две баржи были высажены близ имения Полякова (около 2000 чел.). 3500 чел. десанта было высажено между деревнями </w:t>
      </w:r>
      <w:proofErr w:type="spellStart"/>
      <w:r w:rsidRPr="00D47CF9">
        <w:rPr>
          <w:rFonts w:ascii="Trebuchet MS" w:eastAsia="Times New Roman" w:hAnsi="Trebuchet MS" w:cs="Times New Roman"/>
          <w:color w:val="333333"/>
          <w:sz w:val="31"/>
          <w:szCs w:val="31"/>
          <w:lang w:eastAsia="ru-RU"/>
        </w:rPr>
        <w:t>Долоковка</w:t>
      </w:r>
      <w:proofErr w:type="spellEnd"/>
      <w:r w:rsidRPr="00D47CF9">
        <w:rPr>
          <w:rFonts w:ascii="Trebuchet MS" w:eastAsia="Times New Roman" w:hAnsi="Trebuchet MS" w:cs="Times New Roman"/>
          <w:color w:val="333333"/>
          <w:sz w:val="31"/>
          <w:szCs w:val="31"/>
          <w:lang w:eastAsia="ru-RU"/>
        </w:rPr>
        <w:t xml:space="preserve">, Русская и </w:t>
      </w:r>
      <w:proofErr w:type="spellStart"/>
      <w:r w:rsidRPr="00D47CF9">
        <w:rPr>
          <w:rFonts w:ascii="Trebuchet MS" w:eastAsia="Times New Roman" w:hAnsi="Trebuchet MS" w:cs="Times New Roman"/>
          <w:color w:val="333333"/>
          <w:sz w:val="31"/>
          <w:szCs w:val="31"/>
          <w:lang w:eastAsia="ru-RU"/>
        </w:rPr>
        <w:t>Христ</w:t>
      </w:r>
      <w:r>
        <w:rPr>
          <w:rFonts w:ascii="Trebuchet MS" w:eastAsia="Times New Roman" w:hAnsi="Trebuchet MS" w:cs="Times New Roman"/>
          <w:color w:val="333333"/>
          <w:sz w:val="31"/>
          <w:szCs w:val="31"/>
          <w:lang w:eastAsia="ru-RU"/>
        </w:rPr>
        <w:t>офоровка</w:t>
      </w:r>
      <w:proofErr w:type="spellEnd"/>
      <w:r w:rsidRPr="00D47CF9">
        <w:rPr>
          <w:rFonts w:ascii="Trebuchet MS" w:eastAsia="Times New Roman" w:hAnsi="Trebuchet MS" w:cs="Times New Roman"/>
          <w:color w:val="333333"/>
          <w:sz w:val="31"/>
          <w:szCs w:val="31"/>
          <w:lang w:eastAsia="ru-RU"/>
        </w:rPr>
        <w:t>.</w:t>
      </w:r>
      <w:r w:rsidRPr="00D47CF9">
        <w:rPr>
          <w:rFonts w:ascii="Trebuchet MS" w:eastAsia="Times New Roman" w:hAnsi="Trebuchet MS" w:cs="Times New Roman"/>
          <w:color w:val="333333"/>
          <w:sz w:val="31"/>
          <w:szCs w:val="31"/>
          <w:lang w:eastAsia="ru-RU"/>
        </w:rPr>
        <w:br/>
        <w:t xml:space="preserve">Комендант Таганрога полковник </w:t>
      </w:r>
      <w:proofErr w:type="spellStart"/>
      <w:r w:rsidRPr="00D47CF9">
        <w:rPr>
          <w:rFonts w:ascii="Trebuchet MS" w:eastAsia="Times New Roman" w:hAnsi="Trebuchet MS" w:cs="Times New Roman"/>
          <w:color w:val="333333"/>
          <w:sz w:val="31"/>
          <w:szCs w:val="31"/>
          <w:lang w:eastAsia="ru-RU"/>
        </w:rPr>
        <w:t>Швейцербарт</w:t>
      </w:r>
      <w:proofErr w:type="spellEnd"/>
      <w:r w:rsidRPr="00D47CF9">
        <w:rPr>
          <w:rFonts w:ascii="Trebuchet MS" w:eastAsia="Times New Roman" w:hAnsi="Trebuchet MS" w:cs="Times New Roman"/>
          <w:color w:val="333333"/>
          <w:sz w:val="31"/>
          <w:szCs w:val="31"/>
          <w:lang w:eastAsia="ru-RU"/>
        </w:rPr>
        <w:t xml:space="preserve"> (</w:t>
      </w:r>
      <w:proofErr w:type="spellStart"/>
      <w:r w:rsidRPr="00D47CF9">
        <w:rPr>
          <w:rFonts w:ascii="Trebuchet MS" w:eastAsia="Times New Roman" w:hAnsi="Trebuchet MS" w:cs="Times New Roman"/>
          <w:color w:val="333333"/>
          <w:sz w:val="31"/>
          <w:szCs w:val="31"/>
          <w:lang w:eastAsia="ru-RU"/>
        </w:rPr>
        <w:t>OberstSchweizerbarth</w:t>
      </w:r>
      <w:proofErr w:type="spellEnd"/>
      <w:r w:rsidRPr="00D47CF9">
        <w:rPr>
          <w:rFonts w:ascii="Trebuchet MS" w:eastAsia="Times New Roman" w:hAnsi="Trebuchet MS" w:cs="Times New Roman"/>
          <w:color w:val="333333"/>
          <w:sz w:val="31"/>
          <w:szCs w:val="31"/>
          <w:lang w:eastAsia="ru-RU"/>
        </w:rPr>
        <w:t xml:space="preserve">) узнал о десанте 9 июня в 10 </w:t>
      </w:r>
      <w:proofErr w:type="spellStart"/>
      <w:r w:rsidRPr="00D47CF9">
        <w:rPr>
          <w:rFonts w:ascii="Trebuchet MS" w:eastAsia="Times New Roman" w:hAnsi="Trebuchet MS" w:cs="Times New Roman"/>
          <w:color w:val="333333"/>
          <w:sz w:val="31"/>
          <w:szCs w:val="31"/>
          <w:lang w:eastAsia="ru-RU"/>
        </w:rPr>
        <w:t>час.вечера</w:t>
      </w:r>
      <w:proofErr w:type="spellEnd"/>
      <w:r w:rsidRPr="00D47CF9">
        <w:rPr>
          <w:rFonts w:ascii="Trebuchet MS" w:eastAsia="Times New Roman" w:hAnsi="Trebuchet MS" w:cs="Times New Roman"/>
          <w:color w:val="333333"/>
          <w:sz w:val="31"/>
          <w:szCs w:val="31"/>
          <w:lang w:eastAsia="ru-RU"/>
        </w:rPr>
        <w:t xml:space="preserve">, тогда как в 8 ч. утра десант уже находился у устья </w:t>
      </w:r>
      <w:proofErr w:type="spellStart"/>
      <w:r w:rsidRPr="00D47CF9">
        <w:rPr>
          <w:rFonts w:ascii="Trebuchet MS" w:eastAsia="Times New Roman" w:hAnsi="Trebuchet MS" w:cs="Times New Roman"/>
          <w:color w:val="333333"/>
          <w:sz w:val="31"/>
          <w:szCs w:val="31"/>
          <w:lang w:eastAsia="ru-RU"/>
        </w:rPr>
        <w:t>Миуса</w:t>
      </w:r>
      <w:proofErr w:type="spellEnd"/>
      <w:r w:rsidRPr="00D47CF9">
        <w:rPr>
          <w:rFonts w:ascii="Trebuchet MS" w:eastAsia="Times New Roman" w:hAnsi="Trebuchet MS" w:cs="Times New Roman"/>
          <w:color w:val="333333"/>
          <w:sz w:val="31"/>
          <w:szCs w:val="31"/>
          <w:lang w:eastAsia="ru-RU"/>
        </w:rPr>
        <w:t>.</w:t>
      </w:r>
      <w:r w:rsidRPr="00D47CF9">
        <w:rPr>
          <w:rFonts w:ascii="Trebuchet MS" w:eastAsia="Times New Roman" w:hAnsi="Trebuchet MS" w:cs="Times New Roman"/>
          <w:color w:val="333333"/>
          <w:sz w:val="31"/>
          <w:szCs w:val="31"/>
          <w:lang w:eastAsia="ru-RU"/>
        </w:rPr>
        <w:br/>
        <w:t xml:space="preserve">В 4 утра 10 июня начался обстрел Таганрога корабельной артиллерией. Артиллерийский обстрел произошел ранее, чем требовалось и лишил красный десант внезапности. В 6 утра германские силы заметили сначала 9 десантных кораблей, а к 10 утра их количество возросло до приблизительно 30. 7ая Баварская кавалерийская бригада, которая располагалась к северо-западу от </w:t>
      </w:r>
      <w:proofErr w:type="spellStart"/>
      <w:r w:rsidRPr="00D47CF9">
        <w:rPr>
          <w:rFonts w:ascii="Trebuchet MS" w:eastAsia="Times New Roman" w:hAnsi="Trebuchet MS" w:cs="Times New Roman"/>
          <w:color w:val="333333"/>
          <w:sz w:val="31"/>
          <w:szCs w:val="31"/>
          <w:lang w:eastAsia="ru-RU"/>
        </w:rPr>
        <w:t>Миусского</w:t>
      </w:r>
      <w:proofErr w:type="spellEnd"/>
      <w:r w:rsidRPr="00D47CF9">
        <w:rPr>
          <w:rFonts w:ascii="Trebuchet MS" w:eastAsia="Times New Roman" w:hAnsi="Trebuchet MS" w:cs="Times New Roman"/>
          <w:color w:val="333333"/>
          <w:sz w:val="31"/>
          <w:szCs w:val="31"/>
          <w:lang w:eastAsia="ru-RU"/>
        </w:rPr>
        <w:t xml:space="preserve"> лимана к вечеру 10 июня смогла локализовать противника. Одновременно с этим Красная армия перешла в наступление в районе Батайска. В создавшейся ситуации германское командование рассматривало возможность сдачи Таганрога и перемещения всех имеющихся частей на вокзал Матвеев Кургана.</w:t>
      </w:r>
      <w:r w:rsidRPr="00D47CF9">
        <w:rPr>
          <w:rFonts w:ascii="Trebuchet MS" w:eastAsia="Times New Roman" w:hAnsi="Trebuchet MS" w:cs="Times New Roman"/>
          <w:color w:val="333333"/>
          <w:sz w:val="31"/>
          <w:szCs w:val="31"/>
          <w:lang w:eastAsia="ru-RU"/>
        </w:rPr>
        <w:br/>
        <w:t xml:space="preserve">Свыше 6 тысяч красных бойцов (по другим данным до 20 тысяч на судах Азовской флотилии переправились через Таганрогский залив и, захватив значительный плацдарм, 10 июня заняли северный берег </w:t>
      </w:r>
      <w:proofErr w:type="spellStart"/>
      <w:r w:rsidRPr="00D47CF9">
        <w:rPr>
          <w:rFonts w:ascii="Trebuchet MS" w:eastAsia="Times New Roman" w:hAnsi="Trebuchet MS" w:cs="Times New Roman"/>
          <w:color w:val="333333"/>
          <w:sz w:val="31"/>
          <w:szCs w:val="31"/>
          <w:lang w:eastAsia="ru-RU"/>
        </w:rPr>
        <w:t>Миусского</w:t>
      </w:r>
      <w:proofErr w:type="spellEnd"/>
      <w:r w:rsidRPr="00D47CF9">
        <w:rPr>
          <w:rFonts w:ascii="Trebuchet MS" w:eastAsia="Times New Roman" w:hAnsi="Trebuchet MS" w:cs="Times New Roman"/>
          <w:color w:val="333333"/>
          <w:sz w:val="31"/>
          <w:szCs w:val="31"/>
          <w:lang w:eastAsia="ru-RU"/>
        </w:rPr>
        <w:t xml:space="preserve"> полуострова и развернули наступление на Таганрог. В самый разгар боев И. Л. Сорокин оставил Батайск. Отступив от Батайска, он предоставил тем самым немцам возможность сосредоточить свои силы против отрядов Красного десанта и перейти в наступление. Подразделениям 7-й Баварской кавалерийской бригады была поставлена задачи провести разведку в районе Федоровки и северной и западной частей </w:t>
      </w:r>
      <w:proofErr w:type="spellStart"/>
      <w:r w:rsidRPr="00D47CF9">
        <w:rPr>
          <w:rFonts w:ascii="Trebuchet MS" w:eastAsia="Times New Roman" w:hAnsi="Trebuchet MS" w:cs="Times New Roman"/>
          <w:color w:val="333333"/>
          <w:sz w:val="31"/>
          <w:szCs w:val="31"/>
          <w:lang w:eastAsia="ru-RU"/>
        </w:rPr>
        <w:t>Миусской</w:t>
      </w:r>
      <w:proofErr w:type="spellEnd"/>
      <w:r w:rsidRPr="00D47CF9">
        <w:rPr>
          <w:rFonts w:ascii="Trebuchet MS" w:eastAsia="Times New Roman" w:hAnsi="Trebuchet MS" w:cs="Times New Roman"/>
          <w:color w:val="333333"/>
          <w:sz w:val="31"/>
          <w:szCs w:val="31"/>
          <w:lang w:eastAsia="ru-RU"/>
        </w:rPr>
        <w:t xml:space="preserve"> бухты. Германской кавалерии была поставлена оперативная задача — установить контроль над маяками в районе </w:t>
      </w:r>
      <w:proofErr w:type="spellStart"/>
      <w:r w:rsidRPr="00D47CF9">
        <w:rPr>
          <w:rFonts w:ascii="Trebuchet MS" w:eastAsia="Times New Roman" w:hAnsi="Trebuchet MS" w:cs="Times New Roman"/>
          <w:color w:val="333333"/>
          <w:sz w:val="31"/>
          <w:szCs w:val="31"/>
          <w:lang w:eastAsia="ru-RU"/>
        </w:rPr>
        <w:t>Лакедемоновки</w:t>
      </w:r>
      <w:proofErr w:type="spellEnd"/>
      <w:r w:rsidRPr="00D47CF9">
        <w:rPr>
          <w:rFonts w:ascii="Trebuchet MS" w:eastAsia="Times New Roman" w:hAnsi="Trebuchet MS" w:cs="Times New Roman"/>
          <w:color w:val="333333"/>
          <w:sz w:val="31"/>
          <w:szCs w:val="31"/>
          <w:lang w:eastAsia="ru-RU"/>
        </w:rPr>
        <w:t xml:space="preserve"> и на северо-западном берегу полуострова для того, чтобы воспрепятствовать высадке десанта на северном берегу.</w:t>
      </w:r>
      <w:r w:rsidRPr="00D47CF9">
        <w:rPr>
          <w:rFonts w:ascii="Trebuchet MS" w:eastAsia="Times New Roman" w:hAnsi="Trebuchet MS" w:cs="Times New Roman"/>
          <w:color w:val="333333"/>
          <w:sz w:val="31"/>
          <w:szCs w:val="31"/>
          <w:lang w:eastAsia="ru-RU"/>
        </w:rPr>
        <w:br/>
        <w:t xml:space="preserve">11 июня для уничтожения десантных кораблей Азовской </w:t>
      </w:r>
      <w:r w:rsidRPr="00D47CF9">
        <w:rPr>
          <w:rFonts w:ascii="Trebuchet MS" w:eastAsia="Times New Roman" w:hAnsi="Trebuchet MS" w:cs="Times New Roman"/>
          <w:color w:val="333333"/>
          <w:sz w:val="31"/>
          <w:szCs w:val="31"/>
          <w:lang w:eastAsia="ru-RU"/>
        </w:rPr>
        <w:lastRenderedPageBreak/>
        <w:t>флотилии были направлены турецкие крейсера «</w:t>
      </w:r>
      <w:proofErr w:type="spellStart"/>
      <w:r w:rsidRPr="00D47CF9">
        <w:rPr>
          <w:rFonts w:ascii="Trebuchet MS" w:eastAsia="Times New Roman" w:hAnsi="Trebuchet MS" w:cs="Times New Roman"/>
          <w:color w:val="333333"/>
          <w:sz w:val="31"/>
          <w:szCs w:val="31"/>
          <w:lang w:eastAsia="ru-RU"/>
        </w:rPr>
        <w:t>Гамидие</w:t>
      </w:r>
      <w:proofErr w:type="spellEnd"/>
      <w:r w:rsidRPr="00D47CF9">
        <w:rPr>
          <w:rFonts w:ascii="Trebuchet MS" w:eastAsia="Times New Roman" w:hAnsi="Trebuchet MS" w:cs="Times New Roman"/>
          <w:color w:val="333333"/>
          <w:sz w:val="31"/>
          <w:szCs w:val="31"/>
          <w:lang w:eastAsia="ru-RU"/>
        </w:rPr>
        <w:t>» и «Меджидие», которые, однако, не смогли пройти в мелководную часть Таганрогского залива и подключились к поддержке перехода германских войск на Таманский полуостров, обстреляв город Ейск 160 снарядами.</w:t>
      </w:r>
      <w:r w:rsidRPr="00D47CF9">
        <w:rPr>
          <w:rFonts w:ascii="Trebuchet MS" w:eastAsia="Times New Roman" w:hAnsi="Trebuchet MS" w:cs="Times New Roman"/>
          <w:color w:val="333333"/>
          <w:sz w:val="31"/>
          <w:szCs w:val="31"/>
          <w:lang w:eastAsia="ru-RU"/>
        </w:rPr>
        <w:br/>
        <w:t xml:space="preserve">В первой половине дня 11 июня 1918 г. красный десант вел наступление по двум направлениям: в северо-западном направлении к южному берегу </w:t>
      </w:r>
      <w:proofErr w:type="spellStart"/>
      <w:r w:rsidRPr="00D47CF9">
        <w:rPr>
          <w:rFonts w:ascii="Trebuchet MS" w:eastAsia="Times New Roman" w:hAnsi="Trebuchet MS" w:cs="Times New Roman"/>
          <w:color w:val="333333"/>
          <w:sz w:val="31"/>
          <w:szCs w:val="31"/>
          <w:lang w:eastAsia="ru-RU"/>
        </w:rPr>
        <w:t>Миусской</w:t>
      </w:r>
      <w:proofErr w:type="spellEnd"/>
      <w:r w:rsidRPr="00D47CF9">
        <w:rPr>
          <w:rFonts w:ascii="Trebuchet MS" w:eastAsia="Times New Roman" w:hAnsi="Trebuchet MS" w:cs="Times New Roman"/>
          <w:color w:val="333333"/>
          <w:sz w:val="31"/>
          <w:szCs w:val="31"/>
          <w:lang w:eastAsia="ru-RU"/>
        </w:rPr>
        <w:t xml:space="preserve"> бухты и в восточном направлении к Таганрогу. С 11 по 12 июня немцы начали собирать подкрепления под Таганрогом. Командование над этими силами было возложено на генерал-майора Артура </w:t>
      </w:r>
      <w:proofErr w:type="spellStart"/>
      <w:r w:rsidRPr="00D47CF9">
        <w:rPr>
          <w:rFonts w:ascii="Trebuchet MS" w:eastAsia="Times New Roman" w:hAnsi="Trebuchet MS" w:cs="Times New Roman"/>
          <w:color w:val="333333"/>
          <w:sz w:val="31"/>
          <w:szCs w:val="31"/>
          <w:lang w:eastAsia="ru-RU"/>
        </w:rPr>
        <w:t>Боппа</w:t>
      </w:r>
      <w:proofErr w:type="spellEnd"/>
      <w:r w:rsidRPr="00D47CF9">
        <w:rPr>
          <w:rFonts w:ascii="Trebuchet MS" w:eastAsia="Times New Roman" w:hAnsi="Trebuchet MS" w:cs="Times New Roman"/>
          <w:color w:val="333333"/>
          <w:sz w:val="31"/>
          <w:szCs w:val="31"/>
          <w:lang w:eastAsia="ru-RU"/>
        </w:rPr>
        <w:t>, который разделил их на три группы:</w:t>
      </w:r>
      <w:r w:rsidRPr="00D47CF9">
        <w:rPr>
          <w:rFonts w:ascii="Trebuchet MS" w:eastAsia="Times New Roman" w:hAnsi="Trebuchet MS" w:cs="Times New Roman"/>
          <w:color w:val="333333"/>
          <w:sz w:val="31"/>
          <w:szCs w:val="31"/>
          <w:lang w:eastAsia="ru-RU"/>
        </w:rPr>
        <w:br/>
        <w:t xml:space="preserve">Северная группировка (2 эскадрона 5 </w:t>
      </w:r>
      <w:proofErr w:type="spellStart"/>
      <w:r w:rsidRPr="00D47CF9">
        <w:rPr>
          <w:rFonts w:ascii="Trebuchet MS" w:eastAsia="Times New Roman" w:hAnsi="Trebuchet MS" w:cs="Times New Roman"/>
          <w:color w:val="333333"/>
          <w:sz w:val="31"/>
          <w:szCs w:val="31"/>
          <w:lang w:eastAsia="ru-RU"/>
        </w:rPr>
        <w:t>королевск</w:t>
      </w:r>
      <w:proofErr w:type="spellEnd"/>
      <w:r w:rsidRPr="00D47CF9">
        <w:rPr>
          <w:rFonts w:ascii="Trebuchet MS" w:eastAsia="Times New Roman" w:hAnsi="Trebuchet MS" w:cs="Times New Roman"/>
          <w:color w:val="333333"/>
          <w:sz w:val="31"/>
          <w:szCs w:val="31"/>
          <w:lang w:eastAsia="ru-RU"/>
        </w:rPr>
        <w:t xml:space="preserve">. баварский </w:t>
      </w:r>
      <w:proofErr w:type="spellStart"/>
      <w:r w:rsidRPr="00D47CF9">
        <w:rPr>
          <w:rFonts w:ascii="Trebuchet MS" w:eastAsia="Times New Roman" w:hAnsi="Trebuchet MS" w:cs="Times New Roman"/>
          <w:color w:val="333333"/>
          <w:sz w:val="31"/>
          <w:szCs w:val="31"/>
          <w:lang w:eastAsia="ru-RU"/>
        </w:rPr>
        <w:t>шеволежерский</w:t>
      </w:r>
      <w:proofErr w:type="spellEnd"/>
      <w:r w:rsidRPr="00D47CF9">
        <w:rPr>
          <w:rFonts w:ascii="Trebuchet MS" w:eastAsia="Times New Roman" w:hAnsi="Trebuchet MS" w:cs="Times New Roman"/>
          <w:color w:val="333333"/>
          <w:sz w:val="31"/>
          <w:szCs w:val="31"/>
          <w:lang w:eastAsia="ru-RU"/>
        </w:rPr>
        <w:t xml:space="preserve"> полк «Эрцгерцог Австрийский Фридрих», 4 пехотных батальона, 3 арт. батареи, 1 броневик) — должна была осуществить быстрый прорыв вдоль </w:t>
      </w:r>
      <w:proofErr w:type="spellStart"/>
      <w:r w:rsidRPr="00D47CF9">
        <w:rPr>
          <w:rFonts w:ascii="Trebuchet MS" w:eastAsia="Times New Roman" w:hAnsi="Trebuchet MS" w:cs="Times New Roman"/>
          <w:color w:val="333333"/>
          <w:sz w:val="31"/>
          <w:szCs w:val="31"/>
          <w:lang w:eastAsia="ru-RU"/>
        </w:rPr>
        <w:t>Миусской</w:t>
      </w:r>
      <w:proofErr w:type="spellEnd"/>
      <w:r w:rsidRPr="00D47CF9">
        <w:rPr>
          <w:rFonts w:ascii="Trebuchet MS" w:eastAsia="Times New Roman" w:hAnsi="Trebuchet MS" w:cs="Times New Roman"/>
          <w:color w:val="333333"/>
          <w:sz w:val="31"/>
          <w:szCs w:val="31"/>
          <w:lang w:eastAsia="ru-RU"/>
        </w:rPr>
        <w:t xml:space="preserve"> бухты для окружения противника.</w:t>
      </w:r>
      <w:r w:rsidRPr="00D47CF9">
        <w:rPr>
          <w:rFonts w:ascii="Trebuchet MS" w:eastAsia="Times New Roman" w:hAnsi="Trebuchet MS" w:cs="Times New Roman"/>
          <w:color w:val="333333"/>
          <w:sz w:val="31"/>
          <w:szCs w:val="31"/>
          <w:lang w:eastAsia="ru-RU"/>
        </w:rPr>
        <w:br/>
        <w:t>Средняя группировка (2 артиллерийские батареи, 1 пехотный батальон)</w:t>
      </w:r>
      <w:r w:rsidRPr="00D47CF9">
        <w:rPr>
          <w:rFonts w:ascii="Trebuchet MS" w:eastAsia="Times New Roman" w:hAnsi="Trebuchet MS" w:cs="Times New Roman"/>
          <w:color w:val="333333"/>
          <w:sz w:val="31"/>
          <w:szCs w:val="31"/>
          <w:lang w:eastAsia="ru-RU"/>
        </w:rPr>
        <w:br/>
        <w:t xml:space="preserve">Южная группировка (5 арт. батарей, 3 пехотных батальона, и 1 </w:t>
      </w:r>
      <w:proofErr w:type="spellStart"/>
      <w:r w:rsidRPr="00D47CF9">
        <w:rPr>
          <w:rFonts w:ascii="Trebuchet MS" w:eastAsia="Times New Roman" w:hAnsi="Trebuchet MS" w:cs="Times New Roman"/>
          <w:color w:val="333333"/>
          <w:sz w:val="31"/>
          <w:szCs w:val="31"/>
          <w:lang w:eastAsia="ru-RU"/>
        </w:rPr>
        <w:t>кав</w:t>
      </w:r>
      <w:proofErr w:type="spellEnd"/>
      <w:r w:rsidRPr="00D47CF9">
        <w:rPr>
          <w:rFonts w:ascii="Trebuchet MS" w:eastAsia="Times New Roman" w:hAnsi="Trebuchet MS" w:cs="Times New Roman"/>
          <w:color w:val="333333"/>
          <w:sz w:val="31"/>
          <w:szCs w:val="31"/>
          <w:lang w:eastAsia="ru-RU"/>
        </w:rPr>
        <w:t xml:space="preserve">. эскадрон) в районе </w:t>
      </w:r>
      <w:proofErr w:type="spellStart"/>
      <w:r w:rsidRPr="00D47CF9">
        <w:rPr>
          <w:rFonts w:ascii="Trebuchet MS" w:eastAsia="Times New Roman" w:hAnsi="Trebuchet MS" w:cs="Times New Roman"/>
          <w:color w:val="333333"/>
          <w:sz w:val="31"/>
          <w:szCs w:val="31"/>
          <w:lang w:eastAsia="ru-RU"/>
        </w:rPr>
        <w:t>Дмитриадовки</w:t>
      </w:r>
      <w:proofErr w:type="spellEnd"/>
      <w:r w:rsidRPr="00D47CF9">
        <w:rPr>
          <w:rFonts w:ascii="Trebuchet MS" w:eastAsia="Times New Roman" w:hAnsi="Trebuchet MS" w:cs="Times New Roman"/>
          <w:color w:val="333333"/>
          <w:sz w:val="31"/>
          <w:szCs w:val="31"/>
          <w:lang w:eastAsia="ru-RU"/>
        </w:rPr>
        <w:t>.</w:t>
      </w:r>
    </w:p>
    <w:p w:rsidR="00734613" w:rsidRPr="00D47CF9" w:rsidRDefault="00734613" w:rsidP="00734613">
      <w:pPr>
        <w:shd w:val="clear" w:color="auto" w:fill="FFFFFF" w:themeFill="background1"/>
        <w:spacing w:after="0" w:line="336" w:lineRule="atLeast"/>
        <w:rPr>
          <w:rFonts w:ascii="Verdana" w:eastAsia="Times New Roman" w:hAnsi="Verdana" w:cs="Times New Roman"/>
          <w:b/>
          <w:bCs/>
          <w:color w:val="333333"/>
          <w:sz w:val="31"/>
          <w:szCs w:val="31"/>
          <w:lang w:eastAsia="ru-RU"/>
        </w:rPr>
      </w:pPr>
      <w:r w:rsidRPr="00D47CF9">
        <w:rPr>
          <w:rFonts w:ascii="Verdana" w:eastAsia="Times New Roman" w:hAnsi="Verdana" w:cs="Times New Roman"/>
          <w:b/>
          <w:bCs/>
          <w:noProof/>
          <w:color w:val="333333"/>
          <w:sz w:val="31"/>
          <w:szCs w:val="31"/>
          <w:lang w:eastAsia="ru-RU"/>
        </w:rPr>
        <w:drawing>
          <wp:inline distT="0" distB="0" distL="0" distR="0">
            <wp:extent cx="5486400" cy="3648075"/>
            <wp:effectExtent l="133350" t="114300" r="152400" b="161925"/>
            <wp:docPr id="47" name="Рисунок 38" descr="Район высадки деса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Район высадки десанта.jpg"/>
                    <pic:cNvPicPr>
                      <a:picLocks noChangeAspect="1" noChangeArrowheads="1"/>
                    </pic:cNvPicPr>
                  </pic:nvPicPr>
                  <pic:blipFill>
                    <a:blip r:embed="rId5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648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D47CF9" w:rsidRDefault="00734613" w:rsidP="00734613">
      <w:pPr>
        <w:shd w:val="clear" w:color="auto" w:fill="FFFFFF" w:themeFill="background1"/>
        <w:spacing w:after="0" w:line="336" w:lineRule="atLeast"/>
        <w:ind w:left="720"/>
        <w:rPr>
          <w:rFonts w:ascii="Verdana" w:eastAsia="Times New Roman" w:hAnsi="Verdana" w:cs="Times New Roman"/>
          <w:color w:val="666666"/>
          <w:sz w:val="31"/>
          <w:szCs w:val="31"/>
          <w:lang w:eastAsia="ru-RU"/>
        </w:rPr>
      </w:pPr>
      <w:r w:rsidRPr="00D47CF9">
        <w:rPr>
          <w:rFonts w:ascii="Verdana" w:eastAsia="Times New Roman" w:hAnsi="Verdana" w:cs="Times New Roman"/>
          <w:color w:val="666666"/>
          <w:sz w:val="31"/>
          <w:szCs w:val="31"/>
          <w:lang w:eastAsia="ru-RU"/>
        </w:rPr>
        <w:t>Район высадки десанта.</w:t>
      </w:r>
    </w:p>
    <w:p w:rsidR="00734613" w:rsidRPr="00D47CF9"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r w:rsidRPr="00D47CF9">
        <w:rPr>
          <w:rFonts w:ascii="Trebuchet MS" w:eastAsia="Times New Roman" w:hAnsi="Trebuchet MS" w:cs="Times New Roman"/>
          <w:color w:val="333333"/>
          <w:sz w:val="31"/>
          <w:szCs w:val="31"/>
          <w:lang w:eastAsia="ru-RU"/>
        </w:rPr>
        <w:lastRenderedPageBreak/>
        <w:br/>
      </w:r>
      <w:r w:rsidRPr="00D47CF9">
        <w:rPr>
          <w:rFonts w:ascii="Trebuchet MS" w:eastAsia="Times New Roman" w:hAnsi="Trebuchet MS" w:cs="Times New Roman"/>
          <w:color w:val="333333"/>
          <w:sz w:val="31"/>
          <w:szCs w:val="31"/>
          <w:lang w:eastAsia="ru-RU"/>
        </w:rPr>
        <w:br/>
        <w:t xml:space="preserve">К вечеру 12 июня германская ударная группировка продвинулась с боями на 6 километров в восточном направлении, до середины </w:t>
      </w:r>
      <w:proofErr w:type="spellStart"/>
      <w:r w:rsidRPr="00D47CF9">
        <w:rPr>
          <w:rFonts w:ascii="Trebuchet MS" w:eastAsia="Times New Roman" w:hAnsi="Trebuchet MS" w:cs="Times New Roman"/>
          <w:color w:val="333333"/>
          <w:sz w:val="31"/>
          <w:szCs w:val="31"/>
          <w:lang w:eastAsia="ru-RU"/>
        </w:rPr>
        <w:t>Миусского</w:t>
      </w:r>
      <w:proofErr w:type="spellEnd"/>
      <w:r w:rsidRPr="00D47CF9">
        <w:rPr>
          <w:rFonts w:ascii="Trebuchet MS" w:eastAsia="Times New Roman" w:hAnsi="Trebuchet MS" w:cs="Times New Roman"/>
          <w:color w:val="333333"/>
          <w:sz w:val="31"/>
          <w:szCs w:val="31"/>
          <w:lang w:eastAsia="ru-RU"/>
        </w:rPr>
        <w:t xml:space="preserve"> полуострова. Там красный десант окопался вдоль опушки леса, который проходил через полуостров. Утром 13 июня немцы осуществили обход </w:t>
      </w:r>
      <w:proofErr w:type="spellStart"/>
      <w:r w:rsidRPr="00D47CF9">
        <w:rPr>
          <w:rFonts w:ascii="Trebuchet MS" w:eastAsia="Times New Roman" w:hAnsi="Trebuchet MS" w:cs="Times New Roman"/>
          <w:color w:val="333333"/>
          <w:sz w:val="31"/>
          <w:szCs w:val="31"/>
          <w:lang w:eastAsia="ru-RU"/>
        </w:rPr>
        <w:t>краснодесантников</w:t>
      </w:r>
      <w:proofErr w:type="spellEnd"/>
      <w:r w:rsidRPr="00D47CF9">
        <w:rPr>
          <w:rFonts w:ascii="Trebuchet MS" w:eastAsia="Times New Roman" w:hAnsi="Trebuchet MS" w:cs="Times New Roman"/>
          <w:color w:val="333333"/>
          <w:sz w:val="31"/>
          <w:szCs w:val="31"/>
          <w:lang w:eastAsia="ru-RU"/>
        </w:rPr>
        <w:t xml:space="preserve"> по их левому флангу. Ко второй половине дня германский правый фланг сначала пересек посадку, а затем сделал резкий поворот на юг в сторону противника. Этот заход не был замечен красными, которые упорно продолжали действия против «центральной» и «южных» группировок. Тем же вечером было завершено окружение красного десанта. Немецкие войска достигли южного берега </w:t>
      </w:r>
      <w:proofErr w:type="spellStart"/>
      <w:r w:rsidRPr="00D47CF9">
        <w:rPr>
          <w:rFonts w:ascii="Trebuchet MS" w:eastAsia="Times New Roman" w:hAnsi="Trebuchet MS" w:cs="Times New Roman"/>
          <w:color w:val="333333"/>
          <w:sz w:val="31"/>
          <w:szCs w:val="31"/>
          <w:lang w:eastAsia="ru-RU"/>
        </w:rPr>
        <w:t>Миусского</w:t>
      </w:r>
      <w:proofErr w:type="spellEnd"/>
      <w:r w:rsidRPr="00D47CF9">
        <w:rPr>
          <w:rFonts w:ascii="Trebuchet MS" w:eastAsia="Times New Roman" w:hAnsi="Trebuchet MS" w:cs="Times New Roman"/>
          <w:color w:val="333333"/>
          <w:sz w:val="31"/>
          <w:szCs w:val="31"/>
          <w:lang w:eastAsia="ru-RU"/>
        </w:rPr>
        <w:t xml:space="preserve"> полуострова в районе </w:t>
      </w:r>
      <w:proofErr w:type="spellStart"/>
      <w:r w:rsidRPr="00D47CF9">
        <w:rPr>
          <w:rFonts w:ascii="Trebuchet MS" w:eastAsia="Times New Roman" w:hAnsi="Trebuchet MS" w:cs="Times New Roman"/>
          <w:color w:val="333333"/>
          <w:sz w:val="31"/>
          <w:szCs w:val="31"/>
          <w:lang w:eastAsia="ru-RU"/>
        </w:rPr>
        <w:t>Христофоровки</w:t>
      </w:r>
      <w:proofErr w:type="spellEnd"/>
      <w:r w:rsidRPr="00D47CF9">
        <w:rPr>
          <w:rFonts w:ascii="Trebuchet MS" w:eastAsia="Times New Roman" w:hAnsi="Trebuchet MS" w:cs="Times New Roman"/>
          <w:color w:val="333333"/>
          <w:sz w:val="31"/>
          <w:szCs w:val="31"/>
          <w:lang w:eastAsia="ru-RU"/>
        </w:rPr>
        <w:t>. В 20:00 около двух тысяч бойцов успели погрузиться на суда Азовской флотилии и отплыть в южном направлении в сторону Семибалки и Ейска.</w:t>
      </w:r>
      <w:r w:rsidRPr="00D47CF9">
        <w:rPr>
          <w:rFonts w:ascii="Trebuchet MS" w:eastAsia="Times New Roman" w:hAnsi="Trebuchet MS" w:cs="Times New Roman"/>
          <w:color w:val="333333"/>
          <w:sz w:val="31"/>
          <w:szCs w:val="31"/>
          <w:lang w:eastAsia="ru-RU"/>
        </w:rPr>
        <w:br/>
        <w:t xml:space="preserve">Утром 14 июня германские кавалерийские эскадроны произвели «зачистку» юго-западной части полуострова. Генерал фон </w:t>
      </w:r>
      <w:proofErr w:type="spellStart"/>
      <w:r w:rsidRPr="00D47CF9">
        <w:rPr>
          <w:rFonts w:ascii="Trebuchet MS" w:eastAsia="Times New Roman" w:hAnsi="Trebuchet MS" w:cs="Times New Roman"/>
          <w:color w:val="333333"/>
          <w:sz w:val="31"/>
          <w:szCs w:val="31"/>
          <w:lang w:eastAsia="ru-RU"/>
        </w:rPr>
        <w:t>Кнерцер</w:t>
      </w:r>
      <w:proofErr w:type="spellEnd"/>
      <w:r w:rsidRPr="00D47CF9">
        <w:rPr>
          <w:rFonts w:ascii="Trebuchet MS" w:eastAsia="Times New Roman" w:hAnsi="Trebuchet MS" w:cs="Times New Roman"/>
          <w:color w:val="333333"/>
          <w:sz w:val="31"/>
          <w:szCs w:val="31"/>
          <w:lang w:eastAsia="ru-RU"/>
        </w:rPr>
        <w:t xml:space="preserve"> сообщил о завершении боевых действий в 11 часов 12 минут того же дня. По оценкам немецкой стороны потери красного десанта составили порядка 6000 человек, собственные потери — 39 убитыми, 2 пропавших без вести, 169 раненых.</w:t>
      </w:r>
      <w:r w:rsidRPr="00D47CF9">
        <w:rPr>
          <w:rFonts w:ascii="Trebuchet MS" w:eastAsia="Times New Roman" w:hAnsi="Trebuchet MS" w:cs="Times New Roman"/>
          <w:color w:val="333333"/>
          <w:sz w:val="31"/>
          <w:szCs w:val="31"/>
          <w:lang w:eastAsia="ru-RU"/>
        </w:rPr>
        <w:br/>
        <w:t xml:space="preserve">В отчете генерала фон </w:t>
      </w:r>
      <w:proofErr w:type="spellStart"/>
      <w:r w:rsidRPr="00D47CF9">
        <w:rPr>
          <w:rFonts w:ascii="Trebuchet MS" w:eastAsia="Times New Roman" w:hAnsi="Trebuchet MS" w:cs="Times New Roman"/>
          <w:color w:val="333333"/>
          <w:sz w:val="31"/>
          <w:szCs w:val="31"/>
          <w:lang w:eastAsia="ru-RU"/>
        </w:rPr>
        <w:t>Кнерцера</w:t>
      </w:r>
      <w:proofErr w:type="spellEnd"/>
      <w:r w:rsidRPr="00D47CF9">
        <w:rPr>
          <w:rFonts w:ascii="Trebuchet MS" w:eastAsia="Times New Roman" w:hAnsi="Trebuchet MS" w:cs="Times New Roman"/>
          <w:color w:val="333333"/>
          <w:sz w:val="31"/>
          <w:szCs w:val="31"/>
          <w:lang w:eastAsia="ru-RU"/>
        </w:rPr>
        <w:t xml:space="preserve"> говорится о 2500 военнопленных и 500 раненных. 14 июня в 7:00 утра по письменному приказу генерал-майора Артура </w:t>
      </w:r>
      <w:proofErr w:type="spellStart"/>
      <w:r w:rsidRPr="00D47CF9">
        <w:rPr>
          <w:rFonts w:ascii="Trebuchet MS" w:eastAsia="Times New Roman" w:hAnsi="Trebuchet MS" w:cs="Times New Roman"/>
          <w:color w:val="333333"/>
          <w:sz w:val="31"/>
          <w:szCs w:val="31"/>
          <w:lang w:eastAsia="ru-RU"/>
        </w:rPr>
        <w:t>Боппа</w:t>
      </w:r>
      <w:proofErr w:type="spellEnd"/>
      <w:r w:rsidRPr="00D47CF9">
        <w:rPr>
          <w:rFonts w:ascii="Trebuchet MS" w:eastAsia="Times New Roman" w:hAnsi="Trebuchet MS" w:cs="Times New Roman"/>
          <w:color w:val="333333"/>
          <w:sz w:val="31"/>
          <w:szCs w:val="31"/>
          <w:lang w:eastAsia="ru-RU"/>
        </w:rPr>
        <w:t xml:space="preserve"> все военнопленные были расстреляны. Приговор был вынесен через украинского чиновника.</w:t>
      </w:r>
    </w:p>
    <w:p w:rsidR="00734613" w:rsidRPr="00D47CF9" w:rsidRDefault="00734613" w:rsidP="00734613">
      <w:pPr>
        <w:shd w:val="clear" w:color="auto" w:fill="FFFFFF" w:themeFill="background1"/>
        <w:spacing w:after="0" w:line="336" w:lineRule="atLeast"/>
        <w:rPr>
          <w:rFonts w:ascii="Verdana" w:eastAsia="Times New Roman" w:hAnsi="Verdana" w:cs="Times New Roman"/>
          <w:b/>
          <w:bCs/>
          <w:color w:val="333333"/>
          <w:sz w:val="31"/>
          <w:szCs w:val="31"/>
          <w:lang w:eastAsia="ru-RU"/>
        </w:rPr>
      </w:pPr>
      <w:r w:rsidRPr="00D47CF9">
        <w:rPr>
          <w:rFonts w:ascii="Verdana" w:eastAsia="Times New Roman" w:hAnsi="Verdana" w:cs="Times New Roman"/>
          <w:b/>
          <w:bCs/>
          <w:noProof/>
          <w:color w:val="333333"/>
          <w:sz w:val="31"/>
          <w:szCs w:val="31"/>
          <w:lang w:eastAsia="ru-RU"/>
        </w:rPr>
        <w:lastRenderedPageBreak/>
        <w:drawing>
          <wp:inline distT="0" distB="0" distL="0" distR="0">
            <wp:extent cx="5486400" cy="3832860"/>
            <wp:effectExtent l="133350" t="114300" r="152400" b="167640"/>
            <wp:docPr id="48" name="Рисунок 39" descr="Немецкое команд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Немецкое командование.jpg"/>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832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D47CF9" w:rsidRDefault="00734613" w:rsidP="00734613">
      <w:pPr>
        <w:shd w:val="clear" w:color="auto" w:fill="FFFFFF" w:themeFill="background1"/>
        <w:spacing w:after="0" w:line="336" w:lineRule="atLeast"/>
        <w:ind w:left="720"/>
        <w:rPr>
          <w:rFonts w:ascii="Verdana" w:eastAsia="Times New Roman" w:hAnsi="Verdana" w:cs="Times New Roman"/>
          <w:color w:val="666666"/>
          <w:sz w:val="31"/>
          <w:szCs w:val="31"/>
          <w:lang w:eastAsia="ru-RU"/>
        </w:rPr>
      </w:pPr>
      <w:r w:rsidRPr="00D47CF9">
        <w:rPr>
          <w:rFonts w:ascii="Verdana" w:eastAsia="Times New Roman" w:hAnsi="Verdana" w:cs="Times New Roman"/>
          <w:color w:val="666666"/>
          <w:sz w:val="31"/>
          <w:szCs w:val="31"/>
          <w:lang w:eastAsia="ru-RU"/>
        </w:rPr>
        <w:t>Немецкое командование.</w:t>
      </w:r>
    </w:p>
    <w:p w:rsidR="00734613" w:rsidRPr="00D47CF9"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r w:rsidRPr="00D47CF9">
        <w:rPr>
          <w:rFonts w:ascii="Trebuchet MS" w:eastAsia="Times New Roman" w:hAnsi="Trebuchet MS" w:cs="Times New Roman"/>
          <w:color w:val="333333"/>
          <w:sz w:val="31"/>
          <w:szCs w:val="31"/>
          <w:lang w:eastAsia="ru-RU"/>
        </w:rPr>
        <w:br/>
      </w:r>
      <w:r w:rsidRPr="00D47CF9">
        <w:rPr>
          <w:rFonts w:ascii="Trebuchet MS" w:eastAsia="Times New Roman" w:hAnsi="Trebuchet MS" w:cs="Times New Roman"/>
          <w:color w:val="333333"/>
          <w:sz w:val="31"/>
          <w:szCs w:val="31"/>
          <w:lang w:eastAsia="ru-RU"/>
        </w:rPr>
        <w:br/>
        <w:t xml:space="preserve">Массовые расстрелы под Таганрогом стали предметом обсуждения 6 июля 1918 года на </w:t>
      </w:r>
      <w:proofErr w:type="spellStart"/>
      <w:r w:rsidRPr="00D47CF9">
        <w:rPr>
          <w:rFonts w:ascii="Trebuchet MS" w:eastAsia="Times New Roman" w:hAnsi="Trebuchet MS" w:cs="Times New Roman"/>
          <w:color w:val="333333"/>
          <w:sz w:val="31"/>
          <w:szCs w:val="31"/>
          <w:lang w:eastAsia="ru-RU"/>
        </w:rPr>
        <w:t>межфракционном</w:t>
      </w:r>
      <w:proofErr w:type="spellEnd"/>
      <w:r w:rsidRPr="00D47CF9">
        <w:rPr>
          <w:rFonts w:ascii="Trebuchet MS" w:eastAsia="Times New Roman" w:hAnsi="Trebuchet MS" w:cs="Times New Roman"/>
          <w:color w:val="333333"/>
          <w:sz w:val="31"/>
          <w:szCs w:val="31"/>
          <w:lang w:eastAsia="ru-RU"/>
        </w:rPr>
        <w:t xml:space="preserve"> заседании Рейхстага. Вопрос поднял депутат-социалист Ф. </w:t>
      </w:r>
      <w:proofErr w:type="spellStart"/>
      <w:r w:rsidRPr="00D47CF9">
        <w:rPr>
          <w:rFonts w:ascii="Trebuchet MS" w:eastAsia="Times New Roman" w:hAnsi="Trebuchet MS" w:cs="Times New Roman"/>
          <w:color w:val="333333"/>
          <w:sz w:val="31"/>
          <w:szCs w:val="31"/>
          <w:lang w:eastAsia="ru-RU"/>
        </w:rPr>
        <w:t>Эберт</w:t>
      </w:r>
      <w:proofErr w:type="spellEnd"/>
      <w:r w:rsidRPr="00D47CF9">
        <w:rPr>
          <w:rFonts w:ascii="Trebuchet MS" w:eastAsia="Times New Roman" w:hAnsi="Trebuchet MS" w:cs="Times New Roman"/>
          <w:color w:val="333333"/>
          <w:sz w:val="31"/>
          <w:szCs w:val="31"/>
          <w:lang w:eastAsia="ru-RU"/>
        </w:rPr>
        <w:t xml:space="preserve">. 12 июля 1918 года германское верховное командование на Украине во главе с </w:t>
      </w:r>
      <w:proofErr w:type="spellStart"/>
      <w:r w:rsidRPr="00D47CF9">
        <w:rPr>
          <w:rFonts w:ascii="Trebuchet MS" w:eastAsia="Times New Roman" w:hAnsi="Trebuchet MS" w:cs="Times New Roman"/>
          <w:color w:val="333333"/>
          <w:sz w:val="31"/>
          <w:szCs w:val="31"/>
          <w:lang w:eastAsia="ru-RU"/>
        </w:rPr>
        <w:t>генералом-фельдмаршаломЭйхгорном</w:t>
      </w:r>
      <w:proofErr w:type="spellEnd"/>
      <w:r w:rsidRPr="00D47CF9">
        <w:rPr>
          <w:rFonts w:ascii="Trebuchet MS" w:eastAsia="Times New Roman" w:hAnsi="Trebuchet MS" w:cs="Times New Roman"/>
          <w:color w:val="333333"/>
          <w:sz w:val="31"/>
          <w:szCs w:val="31"/>
          <w:lang w:eastAsia="ru-RU"/>
        </w:rPr>
        <w:t xml:space="preserve"> перенаправило в размещавшийся в Таганроге штаб Корпуса </w:t>
      </w:r>
      <w:proofErr w:type="spellStart"/>
      <w:r w:rsidRPr="00D47CF9">
        <w:rPr>
          <w:rFonts w:ascii="Trebuchet MS" w:eastAsia="Times New Roman" w:hAnsi="Trebuchet MS" w:cs="Times New Roman"/>
          <w:color w:val="333333"/>
          <w:sz w:val="31"/>
          <w:szCs w:val="31"/>
          <w:lang w:eastAsia="ru-RU"/>
        </w:rPr>
        <w:t>Кнерцера</w:t>
      </w:r>
      <w:proofErr w:type="spellEnd"/>
      <w:r w:rsidRPr="00D47CF9">
        <w:rPr>
          <w:rFonts w:ascii="Trebuchet MS" w:eastAsia="Times New Roman" w:hAnsi="Trebuchet MS" w:cs="Times New Roman"/>
          <w:color w:val="333333"/>
          <w:sz w:val="31"/>
          <w:szCs w:val="31"/>
          <w:lang w:eastAsia="ru-RU"/>
        </w:rPr>
        <w:t xml:space="preserve"> официальный запрос из военного министерства в Берлине, в котором были затребованы разъяснения касательно «массового расстрела около 2000 человек, в основном гражданских лиц, в том числе женщин и детей». Инициаторы расстрельного приказа в обоснование необходимости расстрела выдвинули аргументы, очень схожие с печально знаменитым Приказом о комиссарах 1941 года — «противник своими методами ведения войны поставил себя вне правового поля».</w:t>
      </w:r>
      <w:r w:rsidRPr="00D47CF9">
        <w:rPr>
          <w:rFonts w:ascii="Trebuchet MS" w:eastAsia="Times New Roman" w:hAnsi="Trebuchet MS" w:cs="Times New Roman"/>
          <w:color w:val="333333"/>
          <w:sz w:val="31"/>
          <w:szCs w:val="31"/>
          <w:lang w:eastAsia="ru-RU"/>
        </w:rPr>
        <w:br/>
        <w:t>После ухода остатков Азовской флотилии из Ейска в Азов, 17 июня начались переговоры об установлении перемирия между германскими войсками и войсками Кубано-Черноморской республики.</w:t>
      </w:r>
      <w:r w:rsidRPr="00D47CF9">
        <w:rPr>
          <w:rFonts w:ascii="Trebuchet MS" w:eastAsia="Times New Roman" w:hAnsi="Trebuchet MS" w:cs="Times New Roman"/>
          <w:color w:val="333333"/>
          <w:sz w:val="31"/>
          <w:szCs w:val="31"/>
          <w:lang w:eastAsia="ru-RU"/>
        </w:rPr>
        <w:br/>
        <w:t xml:space="preserve">Заподозренный в измене И. Я. Герштейн и другие офицеры </w:t>
      </w:r>
      <w:r w:rsidRPr="00D47CF9">
        <w:rPr>
          <w:rFonts w:ascii="Trebuchet MS" w:eastAsia="Times New Roman" w:hAnsi="Trebuchet MS" w:cs="Times New Roman"/>
          <w:color w:val="333333"/>
          <w:sz w:val="31"/>
          <w:szCs w:val="31"/>
          <w:lang w:eastAsia="ru-RU"/>
        </w:rPr>
        <w:lastRenderedPageBreak/>
        <w:t xml:space="preserve">были арестованы. Освободили их после вмешательства группы раненых вооруженных десантников. И. Я. Герштейн был смещен с должности командующего Азовской флотилией. В боях отличился командир катера-истребителя Азовской флотилии И. Я. </w:t>
      </w:r>
      <w:proofErr w:type="spellStart"/>
      <w:r w:rsidRPr="00D47CF9">
        <w:rPr>
          <w:rFonts w:ascii="Trebuchet MS" w:eastAsia="Times New Roman" w:hAnsi="Trebuchet MS" w:cs="Times New Roman"/>
          <w:color w:val="333333"/>
          <w:sz w:val="31"/>
          <w:szCs w:val="31"/>
          <w:lang w:eastAsia="ru-RU"/>
        </w:rPr>
        <w:t>Сидлер</w:t>
      </w:r>
      <w:proofErr w:type="spellEnd"/>
      <w:r w:rsidRPr="00D47CF9">
        <w:rPr>
          <w:rFonts w:ascii="Trebuchet MS" w:eastAsia="Times New Roman" w:hAnsi="Trebuchet MS" w:cs="Times New Roman"/>
          <w:color w:val="333333"/>
          <w:sz w:val="31"/>
          <w:szCs w:val="31"/>
          <w:lang w:eastAsia="ru-RU"/>
        </w:rPr>
        <w:t>, которого одним из первых наградили орденом Красного Знамени."</w:t>
      </w:r>
    </w:p>
    <w:p w:rsidR="00734613"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p>
    <w:p w:rsidR="00734613" w:rsidRPr="00D47CF9"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r w:rsidRPr="00D47CF9">
        <w:rPr>
          <w:rFonts w:ascii="Trebuchet MS" w:eastAsia="Times New Roman" w:hAnsi="Trebuchet MS" w:cs="Times New Roman"/>
          <w:color w:val="333333"/>
          <w:sz w:val="31"/>
          <w:szCs w:val="31"/>
          <w:lang w:eastAsia="ru-RU"/>
        </w:rPr>
        <w:t>Вот еще один эпизод неудавшегося десанта:</w:t>
      </w:r>
      <w:r w:rsidRPr="00D47CF9">
        <w:rPr>
          <w:rFonts w:ascii="Trebuchet MS" w:eastAsia="Times New Roman" w:hAnsi="Trebuchet MS" w:cs="Times New Roman"/>
          <w:color w:val="333333"/>
          <w:sz w:val="31"/>
          <w:szCs w:val="31"/>
          <w:lang w:eastAsia="ru-RU"/>
        </w:rPr>
        <w:br/>
      </w:r>
      <w:r w:rsidRPr="00D47CF9">
        <w:rPr>
          <w:rFonts w:ascii="Trebuchet MS" w:eastAsia="Times New Roman" w:hAnsi="Trebuchet MS" w:cs="Times New Roman"/>
          <w:color w:val="333333"/>
          <w:sz w:val="31"/>
          <w:szCs w:val="31"/>
          <w:lang w:eastAsia="ru-RU"/>
        </w:rPr>
        <w:br/>
        <w:t>"Немцы воспользовались дезорганизацией десанта и перешли в наступление. На помощь им через Керченский пролив прошли турецкие крейсер «</w:t>
      </w:r>
      <w:proofErr w:type="spellStart"/>
      <w:r w:rsidRPr="00D47CF9">
        <w:rPr>
          <w:rFonts w:ascii="Trebuchet MS" w:eastAsia="Times New Roman" w:hAnsi="Trebuchet MS" w:cs="Times New Roman"/>
          <w:color w:val="333333"/>
          <w:sz w:val="31"/>
          <w:szCs w:val="31"/>
          <w:lang w:eastAsia="ru-RU"/>
        </w:rPr>
        <w:t>Гамидие</w:t>
      </w:r>
      <w:proofErr w:type="spellEnd"/>
      <w:r w:rsidRPr="00D47CF9">
        <w:rPr>
          <w:rFonts w:ascii="Trebuchet MS" w:eastAsia="Times New Roman" w:hAnsi="Trebuchet MS" w:cs="Times New Roman"/>
          <w:color w:val="333333"/>
          <w:sz w:val="31"/>
          <w:szCs w:val="31"/>
          <w:lang w:eastAsia="ru-RU"/>
        </w:rPr>
        <w:t>» и миноносец «Меджидие» и канонерская лодка.</w:t>
      </w:r>
    </w:p>
    <w:p w:rsidR="00734613" w:rsidRPr="00D47CF9" w:rsidRDefault="00734613" w:rsidP="00734613">
      <w:pPr>
        <w:shd w:val="clear" w:color="auto" w:fill="FFFFFF" w:themeFill="background1"/>
        <w:spacing w:after="0" w:line="336" w:lineRule="atLeast"/>
        <w:rPr>
          <w:rFonts w:ascii="Verdana" w:eastAsia="Times New Roman" w:hAnsi="Verdana" w:cs="Times New Roman"/>
          <w:b/>
          <w:bCs/>
          <w:color w:val="333333"/>
          <w:sz w:val="31"/>
          <w:szCs w:val="31"/>
          <w:lang w:eastAsia="ru-RU"/>
        </w:rPr>
      </w:pPr>
      <w:r w:rsidRPr="00D47CF9">
        <w:rPr>
          <w:rFonts w:ascii="Verdana" w:eastAsia="Times New Roman" w:hAnsi="Verdana" w:cs="Times New Roman"/>
          <w:b/>
          <w:bCs/>
          <w:noProof/>
          <w:color w:val="333333"/>
          <w:sz w:val="31"/>
          <w:szCs w:val="31"/>
          <w:lang w:eastAsia="ru-RU"/>
        </w:rPr>
        <w:drawing>
          <wp:inline distT="0" distB="0" distL="0" distR="0">
            <wp:extent cx="4766310" cy="2480310"/>
            <wp:effectExtent l="133350" t="114300" r="148590" b="167640"/>
            <wp:docPr id="49" name="Рисунок 40" descr="Гамид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Гамидие.jpg"/>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6310" cy="2480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D47CF9" w:rsidRDefault="00734613" w:rsidP="00734613">
      <w:pPr>
        <w:shd w:val="clear" w:color="auto" w:fill="FFFFFF" w:themeFill="background1"/>
        <w:spacing w:after="0" w:line="336" w:lineRule="atLeast"/>
        <w:ind w:left="720"/>
        <w:rPr>
          <w:rFonts w:ascii="Trebuchet MS" w:eastAsia="Times New Roman" w:hAnsi="Trebuchet MS" w:cs="Times New Roman"/>
          <w:color w:val="333333"/>
          <w:sz w:val="31"/>
          <w:szCs w:val="31"/>
          <w:lang w:eastAsia="ru-RU"/>
        </w:rPr>
      </w:pPr>
      <w:proofErr w:type="spellStart"/>
      <w:r w:rsidRPr="00D47CF9">
        <w:rPr>
          <w:rFonts w:ascii="Verdana" w:eastAsia="Times New Roman" w:hAnsi="Verdana" w:cs="Times New Roman"/>
          <w:color w:val="666666"/>
          <w:sz w:val="31"/>
          <w:szCs w:val="31"/>
          <w:lang w:eastAsia="ru-RU"/>
        </w:rPr>
        <w:t>Гамидие</w:t>
      </w:r>
      <w:proofErr w:type="spellEnd"/>
      <w:r w:rsidRPr="00D47CF9">
        <w:rPr>
          <w:rFonts w:ascii="Verdana" w:eastAsia="Times New Roman" w:hAnsi="Verdana" w:cs="Times New Roman"/>
          <w:color w:val="666666"/>
          <w:sz w:val="31"/>
          <w:szCs w:val="31"/>
          <w:lang w:eastAsia="ru-RU"/>
        </w:rPr>
        <w:t>.</w:t>
      </w:r>
    </w:p>
    <w:p w:rsidR="00734613" w:rsidRPr="00D47CF9" w:rsidRDefault="00734613" w:rsidP="00734613">
      <w:pPr>
        <w:shd w:val="clear" w:color="auto" w:fill="FFFFFF" w:themeFill="background1"/>
        <w:spacing w:after="0" w:line="336" w:lineRule="atLeast"/>
        <w:rPr>
          <w:rFonts w:ascii="Verdana" w:eastAsia="Times New Roman" w:hAnsi="Verdana" w:cs="Times New Roman"/>
          <w:b/>
          <w:bCs/>
          <w:color w:val="333333"/>
          <w:sz w:val="31"/>
          <w:szCs w:val="31"/>
          <w:lang w:eastAsia="ru-RU"/>
        </w:rPr>
      </w:pPr>
      <w:r w:rsidRPr="00D47CF9">
        <w:rPr>
          <w:rFonts w:ascii="Verdana" w:eastAsia="Times New Roman" w:hAnsi="Verdana" w:cs="Times New Roman"/>
          <w:b/>
          <w:bCs/>
          <w:noProof/>
          <w:color w:val="333333"/>
          <w:sz w:val="31"/>
          <w:szCs w:val="31"/>
          <w:lang w:eastAsia="ru-RU"/>
        </w:rPr>
        <w:drawing>
          <wp:inline distT="0" distB="0" distL="0" distR="0">
            <wp:extent cx="4380838" cy="2664000"/>
            <wp:effectExtent l="133350" t="114300" r="153670" b="155575"/>
            <wp:docPr id="50" name="Рисунок 41" descr="Меджид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Меджидие.jpg"/>
                    <pic:cNvPicPr>
                      <a:picLocks noChangeAspect="1" noChangeArrowheads="1"/>
                    </pic:cNvPicPr>
                  </pic:nvPicPr>
                  <pic:blipFill>
                    <a:blip r:embed="rId5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0838" cy="266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D47CF9" w:rsidRDefault="00734613" w:rsidP="00734613">
      <w:pPr>
        <w:shd w:val="clear" w:color="auto" w:fill="FFFFFF" w:themeFill="background1"/>
        <w:spacing w:after="0" w:line="336" w:lineRule="atLeast"/>
        <w:ind w:left="720"/>
        <w:rPr>
          <w:rFonts w:ascii="Verdana" w:eastAsia="Times New Roman" w:hAnsi="Verdana" w:cs="Times New Roman"/>
          <w:color w:val="666666"/>
          <w:sz w:val="31"/>
          <w:szCs w:val="31"/>
          <w:lang w:eastAsia="ru-RU"/>
        </w:rPr>
      </w:pPr>
      <w:r w:rsidRPr="00D47CF9">
        <w:rPr>
          <w:rFonts w:ascii="Verdana" w:eastAsia="Times New Roman" w:hAnsi="Verdana" w:cs="Times New Roman"/>
          <w:color w:val="666666"/>
          <w:sz w:val="31"/>
          <w:szCs w:val="31"/>
          <w:lang w:eastAsia="ru-RU"/>
        </w:rPr>
        <w:t>Меджидие.</w:t>
      </w:r>
    </w:p>
    <w:p w:rsidR="00734613" w:rsidRPr="00D47CF9"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r w:rsidRPr="00D47CF9">
        <w:rPr>
          <w:rFonts w:ascii="Trebuchet MS" w:eastAsia="Times New Roman" w:hAnsi="Trebuchet MS" w:cs="Times New Roman"/>
          <w:color w:val="333333"/>
          <w:sz w:val="31"/>
          <w:szCs w:val="31"/>
          <w:lang w:eastAsia="ru-RU"/>
        </w:rPr>
        <w:lastRenderedPageBreak/>
        <w:br/>
        <w:t xml:space="preserve">Вскоре корабли «Ястреб», «Адольф» и </w:t>
      </w:r>
      <w:proofErr w:type="spellStart"/>
      <w:r w:rsidRPr="00D47CF9">
        <w:rPr>
          <w:rFonts w:ascii="Trebuchet MS" w:eastAsia="Times New Roman" w:hAnsi="Trebuchet MS" w:cs="Times New Roman"/>
          <w:color w:val="333333"/>
          <w:sz w:val="31"/>
          <w:szCs w:val="31"/>
          <w:lang w:eastAsia="ru-RU"/>
        </w:rPr>
        <w:t>болиндер</w:t>
      </w:r>
      <w:proofErr w:type="spellEnd"/>
      <w:r w:rsidRPr="00D47CF9">
        <w:rPr>
          <w:rFonts w:ascii="Trebuchet MS" w:eastAsia="Times New Roman" w:hAnsi="Trebuchet MS" w:cs="Times New Roman"/>
          <w:color w:val="333333"/>
          <w:sz w:val="31"/>
          <w:szCs w:val="31"/>
          <w:lang w:eastAsia="ru-RU"/>
        </w:rPr>
        <w:t xml:space="preserve"> сумели отогнать вражеские корабли, захватив при этом в плен </w:t>
      </w:r>
      <w:proofErr w:type="spellStart"/>
      <w:r w:rsidRPr="00D47CF9">
        <w:rPr>
          <w:rFonts w:ascii="Trebuchet MS" w:eastAsia="Times New Roman" w:hAnsi="Trebuchet MS" w:cs="Times New Roman"/>
          <w:color w:val="333333"/>
          <w:sz w:val="31"/>
          <w:szCs w:val="31"/>
          <w:lang w:eastAsia="ru-RU"/>
        </w:rPr>
        <w:t>канлодку</w:t>
      </w:r>
      <w:proofErr w:type="spellEnd"/>
      <w:r w:rsidRPr="00D47CF9">
        <w:rPr>
          <w:rFonts w:ascii="Trebuchet MS" w:eastAsia="Times New Roman" w:hAnsi="Trebuchet MS" w:cs="Times New Roman"/>
          <w:color w:val="333333"/>
          <w:sz w:val="31"/>
          <w:szCs w:val="31"/>
          <w:lang w:eastAsia="ru-RU"/>
        </w:rPr>
        <w:t xml:space="preserve">, и находящихся на ней австрийского адмирала и группу морских офицеров из штаба по укреплению побережья Азовского и Черного морей. Невзирая на неравенство сил, советский </w:t>
      </w:r>
      <w:proofErr w:type="spellStart"/>
      <w:r w:rsidRPr="00D47CF9">
        <w:rPr>
          <w:rFonts w:ascii="Trebuchet MS" w:eastAsia="Times New Roman" w:hAnsi="Trebuchet MS" w:cs="Times New Roman"/>
          <w:color w:val="333333"/>
          <w:sz w:val="31"/>
          <w:szCs w:val="31"/>
          <w:lang w:eastAsia="ru-RU"/>
        </w:rPr>
        <w:t>болиндер</w:t>
      </w:r>
      <w:proofErr w:type="spellEnd"/>
      <w:r w:rsidRPr="00D47CF9">
        <w:rPr>
          <w:rFonts w:ascii="Trebuchet MS" w:eastAsia="Times New Roman" w:hAnsi="Trebuchet MS" w:cs="Times New Roman"/>
          <w:color w:val="333333"/>
          <w:sz w:val="31"/>
          <w:szCs w:val="31"/>
          <w:lang w:eastAsia="ru-RU"/>
        </w:rPr>
        <w:t xml:space="preserve"> открыл из двух орудий огонь по турецкому крейсеру, который начал было разворачиваться для открытия огня, но затем внезапно под прикрытием дымовой завесы стал уходить. Тихоходный «Афанасий» отстал, был настигнут «Ястребом» и сдался. К вечеру «Ястреб» вернулся к десанту, конвоируя захваченное судно.</w:t>
      </w:r>
    </w:p>
    <w:p w:rsidR="00734613" w:rsidRPr="00D47CF9" w:rsidRDefault="00734613" w:rsidP="00734613">
      <w:pPr>
        <w:shd w:val="clear" w:color="auto" w:fill="FFFFFF" w:themeFill="background1"/>
        <w:spacing w:after="0" w:line="336" w:lineRule="atLeast"/>
        <w:rPr>
          <w:rFonts w:ascii="Verdana" w:eastAsia="Times New Roman" w:hAnsi="Verdana" w:cs="Times New Roman"/>
          <w:b/>
          <w:bCs/>
          <w:color w:val="333333"/>
          <w:sz w:val="31"/>
          <w:szCs w:val="31"/>
          <w:lang w:eastAsia="ru-RU"/>
        </w:rPr>
      </w:pPr>
      <w:r w:rsidRPr="00D47CF9">
        <w:rPr>
          <w:rFonts w:ascii="Verdana" w:eastAsia="Times New Roman" w:hAnsi="Verdana" w:cs="Times New Roman"/>
          <w:b/>
          <w:bCs/>
          <w:noProof/>
          <w:color w:val="333333"/>
          <w:sz w:val="31"/>
          <w:szCs w:val="31"/>
          <w:lang w:eastAsia="ru-RU"/>
        </w:rPr>
        <w:drawing>
          <wp:inline distT="0" distB="0" distL="0" distR="0">
            <wp:extent cx="4630420" cy="2480310"/>
            <wp:effectExtent l="133350" t="114300" r="151130" b="167640"/>
            <wp:docPr id="51" name="Рисунок 42" descr="посыльное судно Ястре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посыльное судно Ястреб.jpg"/>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0420" cy="2480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D47CF9" w:rsidRDefault="00734613" w:rsidP="00734613">
      <w:pPr>
        <w:shd w:val="clear" w:color="auto" w:fill="FFFFFF" w:themeFill="background1"/>
        <w:spacing w:after="0" w:line="336" w:lineRule="atLeast"/>
        <w:ind w:left="720"/>
        <w:rPr>
          <w:rFonts w:ascii="Verdana" w:eastAsia="Times New Roman" w:hAnsi="Verdana" w:cs="Times New Roman"/>
          <w:color w:val="666666"/>
          <w:sz w:val="31"/>
          <w:szCs w:val="31"/>
          <w:lang w:eastAsia="ru-RU"/>
        </w:rPr>
      </w:pPr>
      <w:r w:rsidRPr="00D47CF9">
        <w:rPr>
          <w:rFonts w:ascii="Verdana" w:eastAsia="Times New Roman" w:hAnsi="Verdana" w:cs="Times New Roman"/>
          <w:color w:val="666666"/>
          <w:sz w:val="31"/>
          <w:szCs w:val="31"/>
          <w:lang w:eastAsia="ru-RU"/>
        </w:rPr>
        <w:t>посыльное судно Ястреб</w:t>
      </w:r>
    </w:p>
    <w:p w:rsidR="00734613" w:rsidRPr="00D47CF9" w:rsidRDefault="00734613" w:rsidP="00734613">
      <w:pPr>
        <w:shd w:val="clear" w:color="auto" w:fill="FFFFFF" w:themeFill="background1"/>
        <w:spacing w:after="0" w:line="336" w:lineRule="atLeast"/>
        <w:rPr>
          <w:rFonts w:ascii="Trebuchet MS" w:eastAsia="Times New Roman" w:hAnsi="Trebuchet MS" w:cs="Times New Roman"/>
          <w:color w:val="333333"/>
          <w:sz w:val="31"/>
          <w:szCs w:val="31"/>
          <w:lang w:eastAsia="ru-RU"/>
        </w:rPr>
      </w:pPr>
      <w:r w:rsidRPr="00D47CF9">
        <w:rPr>
          <w:rFonts w:ascii="Trebuchet MS" w:eastAsia="Times New Roman" w:hAnsi="Trebuchet MS" w:cs="Times New Roman"/>
          <w:color w:val="333333"/>
          <w:sz w:val="31"/>
          <w:szCs w:val="31"/>
          <w:lang w:eastAsia="ru-RU"/>
        </w:rPr>
        <w:t>К месту высадки десанта в район Таганрога немцы подтянули свои части из Ростова и</w:t>
      </w:r>
      <w:r w:rsidRPr="00D47CF9">
        <w:rPr>
          <w:rFonts w:ascii="Trebuchet MS" w:eastAsia="Times New Roman" w:hAnsi="Trebuchet MS" w:cs="Times New Roman"/>
          <w:color w:val="FF0000"/>
          <w:sz w:val="31"/>
          <w:szCs w:val="31"/>
          <w:lang w:eastAsia="ru-RU"/>
        </w:rPr>
        <w:t> Мариуполя </w:t>
      </w:r>
      <w:r w:rsidRPr="00D47CF9">
        <w:rPr>
          <w:rFonts w:ascii="Trebuchet MS" w:eastAsia="Times New Roman" w:hAnsi="Trebuchet MS" w:cs="Times New Roman"/>
          <w:color w:val="333333"/>
          <w:sz w:val="31"/>
          <w:szCs w:val="31"/>
          <w:lang w:eastAsia="ru-RU"/>
        </w:rPr>
        <w:t xml:space="preserve">— пехотную дивизию и кавалерийскую бригаду. Положение десанта стало критическим. Немцы открыли огонь из тяжелой артиллерии по десантным войскам, занявшим оборонительные позиции у </w:t>
      </w:r>
      <w:proofErr w:type="spellStart"/>
      <w:r w:rsidRPr="00D47CF9">
        <w:rPr>
          <w:rFonts w:ascii="Trebuchet MS" w:eastAsia="Times New Roman" w:hAnsi="Trebuchet MS" w:cs="Times New Roman"/>
          <w:color w:val="333333"/>
          <w:sz w:val="31"/>
          <w:szCs w:val="31"/>
          <w:lang w:eastAsia="ru-RU"/>
        </w:rPr>
        <w:t>Христофоровка</w:t>
      </w:r>
      <w:proofErr w:type="spellEnd"/>
      <w:r w:rsidRPr="00D47CF9">
        <w:rPr>
          <w:rFonts w:ascii="Trebuchet MS" w:eastAsia="Times New Roman" w:hAnsi="Trebuchet MS" w:cs="Times New Roman"/>
          <w:color w:val="333333"/>
          <w:sz w:val="31"/>
          <w:szCs w:val="31"/>
          <w:lang w:eastAsia="ru-RU"/>
        </w:rPr>
        <w:t xml:space="preserve"> — </w:t>
      </w:r>
      <w:proofErr w:type="spellStart"/>
      <w:r w:rsidRPr="00D47CF9">
        <w:rPr>
          <w:rFonts w:ascii="Trebuchet MS" w:eastAsia="Times New Roman" w:hAnsi="Trebuchet MS" w:cs="Times New Roman"/>
          <w:color w:val="333333"/>
          <w:sz w:val="31"/>
          <w:szCs w:val="31"/>
          <w:lang w:eastAsia="ru-RU"/>
        </w:rPr>
        <w:t>Новозолотой</w:t>
      </w:r>
      <w:proofErr w:type="spellEnd"/>
      <w:r w:rsidRPr="00D47CF9">
        <w:rPr>
          <w:rFonts w:ascii="Trebuchet MS" w:eastAsia="Times New Roman" w:hAnsi="Trebuchet MS" w:cs="Times New Roman"/>
          <w:color w:val="333333"/>
          <w:sz w:val="31"/>
          <w:szCs w:val="31"/>
          <w:lang w:eastAsia="ru-RU"/>
        </w:rPr>
        <w:t xml:space="preserve">. Десантники оказывали немцам героическое сопротивление, </w:t>
      </w:r>
      <w:proofErr w:type="spellStart"/>
      <w:r w:rsidRPr="00D47CF9">
        <w:rPr>
          <w:rFonts w:ascii="Trebuchet MS" w:eastAsia="Times New Roman" w:hAnsi="Trebuchet MS" w:cs="Times New Roman"/>
          <w:color w:val="333333"/>
          <w:sz w:val="31"/>
          <w:szCs w:val="31"/>
          <w:lang w:eastAsia="ru-RU"/>
        </w:rPr>
        <w:t>неодно-кратно</w:t>
      </w:r>
      <w:proofErr w:type="spellEnd"/>
      <w:r w:rsidRPr="00D47CF9">
        <w:rPr>
          <w:rFonts w:ascii="Trebuchet MS" w:eastAsia="Times New Roman" w:hAnsi="Trebuchet MS" w:cs="Times New Roman"/>
          <w:color w:val="333333"/>
          <w:sz w:val="31"/>
          <w:szCs w:val="31"/>
          <w:lang w:eastAsia="ru-RU"/>
        </w:rPr>
        <w:t xml:space="preserve"> переходя в контратаки. Корабли флотилии поддерживали десант огнем с моря. Немцы достигли берега и открыли огонь по судам. «Аюдаг» был подбит, командир корабля и его помощник — убиты. Но «Аюдаг» продолжал вести огонь до тех пор, пока были снаряды. Началась погрузка десанта обратно на суда."</w:t>
      </w:r>
    </w:p>
    <w:p w:rsidR="00734613" w:rsidRDefault="00734613" w:rsidP="00734613">
      <w:pPr>
        <w:shd w:val="clear" w:color="auto" w:fill="FFFFFF" w:themeFill="background1"/>
        <w:spacing w:after="310" w:line="336" w:lineRule="atLeast"/>
        <w:rPr>
          <w:rFonts w:ascii="Trebuchet MS" w:eastAsia="Times New Roman" w:hAnsi="Trebuchet MS" w:cs="Times New Roman"/>
          <w:color w:val="333333"/>
          <w:sz w:val="31"/>
          <w:szCs w:val="31"/>
          <w:lang w:eastAsia="ru-RU"/>
        </w:rPr>
      </w:pPr>
    </w:p>
    <w:p w:rsidR="00734613" w:rsidRDefault="00734613" w:rsidP="00734613">
      <w:pPr>
        <w:shd w:val="clear" w:color="auto" w:fill="FFFFFF" w:themeFill="background1"/>
        <w:spacing w:after="310" w:line="336" w:lineRule="atLeast"/>
        <w:rPr>
          <w:rFonts w:ascii="Trebuchet MS" w:eastAsia="Times New Roman" w:hAnsi="Trebuchet MS" w:cs="Times New Roman"/>
          <w:color w:val="333333"/>
          <w:sz w:val="31"/>
          <w:szCs w:val="31"/>
          <w:lang w:eastAsia="ru-RU"/>
        </w:rPr>
      </w:pPr>
      <w:r w:rsidRPr="00D47CF9">
        <w:rPr>
          <w:rFonts w:ascii="Trebuchet MS" w:eastAsia="Times New Roman" w:hAnsi="Trebuchet MS" w:cs="Times New Roman"/>
          <w:color w:val="333333"/>
          <w:sz w:val="31"/>
          <w:szCs w:val="31"/>
          <w:lang w:eastAsia="ru-RU"/>
        </w:rPr>
        <w:lastRenderedPageBreak/>
        <w:t>".... Гибель таганрогского десанта нанесла сильный ущерб Красной Армии Северного Кавказа, нуждавшейся в самоотверженных бойцах и командирах, которые могли бы принести огромную пользу на другом, более важном участке фронта против Добровольческой армии Деникина.</w:t>
      </w:r>
      <w:r w:rsidRPr="00D47CF9">
        <w:rPr>
          <w:rFonts w:ascii="Trebuchet MS" w:eastAsia="Times New Roman" w:hAnsi="Trebuchet MS" w:cs="Times New Roman"/>
          <w:color w:val="333333"/>
          <w:sz w:val="31"/>
          <w:szCs w:val="31"/>
          <w:lang w:eastAsia="ru-RU"/>
        </w:rPr>
        <w:br/>
        <w:t>Десантная операция была поучительна не только своими неоправданными потерями, но и тем, что она вскрыла еще раз основной недостаток главного командования войск Кубано-Черноморской республики: непонимание им военно-политической обстановки и неумение отличить главный фронт от второстепенного.</w:t>
      </w:r>
      <w:r w:rsidRPr="00D47CF9">
        <w:rPr>
          <w:rFonts w:ascii="Trebuchet MS" w:eastAsia="Times New Roman" w:hAnsi="Trebuchet MS" w:cs="Times New Roman"/>
          <w:color w:val="333333"/>
          <w:sz w:val="31"/>
          <w:szCs w:val="31"/>
          <w:lang w:eastAsia="ru-RU"/>
        </w:rPr>
        <w:br/>
      </w:r>
      <w:r w:rsidRPr="00D47CF9">
        <w:rPr>
          <w:rFonts w:ascii="Trebuchet MS" w:eastAsia="Times New Roman" w:hAnsi="Trebuchet MS" w:cs="Times New Roman"/>
          <w:color w:val="333333"/>
          <w:sz w:val="31"/>
          <w:szCs w:val="31"/>
          <w:lang w:eastAsia="ru-RU"/>
        </w:rPr>
        <w:br/>
        <w:t xml:space="preserve">Командование немецких оккупационных войск на Украине заявило советским представителям в Киеве протест по поводу нашего десанта под Таганрогом. В связи с этим 10 июня 1918 г. В. И. Ленин и </w:t>
      </w:r>
      <w:proofErr w:type="spellStart"/>
      <w:r w:rsidRPr="00D47CF9">
        <w:rPr>
          <w:rFonts w:ascii="Trebuchet MS" w:eastAsia="Times New Roman" w:hAnsi="Trebuchet MS" w:cs="Times New Roman"/>
          <w:color w:val="333333"/>
          <w:sz w:val="31"/>
          <w:szCs w:val="31"/>
          <w:lang w:eastAsia="ru-RU"/>
        </w:rPr>
        <w:t>Наркоминдел</w:t>
      </w:r>
      <w:proofErr w:type="spellEnd"/>
      <w:r w:rsidRPr="00D47CF9">
        <w:rPr>
          <w:rFonts w:ascii="Trebuchet MS" w:eastAsia="Times New Roman" w:hAnsi="Trebuchet MS" w:cs="Times New Roman"/>
          <w:color w:val="333333"/>
          <w:sz w:val="31"/>
          <w:szCs w:val="31"/>
          <w:lang w:eastAsia="ru-RU"/>
        </w:rPr>
        <w:t xml:space="preserve"> Г. В. Чичерин в телеграмме в адрес командования войсками Ейска указали: «...ставим на вид, установленная демаркационная линия ни в коем случае не должна быть нарушена, виновные будут подлежать строгой ответственности …» </w:t>
      </w:r>
      <w:r w:rsidRPr="00D47CF9">
        <w:rPr>
          <w:rFonts w:ascii="Trebuchet MS" w:eastAsia="Times New Roman" w:hAnsi="Trebuchet MS" w:cs="Times New Roman"/>
          <w:color w:val="333333"/>
          <w:sz w:val="31"/>
          <w:szCs w:val="31"/>
          <w:lang w:eastAsia="ru-RU"/>
        </w:rPr>
        <w:br/>
      </w:r>
      <w:r w:rsidRPr="00D47CF9">
        <w:rPr>
          <w:rFonts w:ascii="Trebuchet MS" w:eastAsia="Times New Roman" w:hAnsi="Trebuchet MS" w:cs="Times New Roman"/>
          <w:color w:val="333333"/>
          <w:sz w:val="31"/>
          <w:szCs w:val="31"/>
          <w:lang w:eastAsia="ru-RU"/>
        </w:rPr>
        <w:br/>
        <w:t>В это время в войсках находился И.Сталин, который опубликовал несколько своих статей о положении на фронте в этот период в центральных газетах.</w:t>
      </w:r>
      <w:r w:rsidRPr="00D47CF9">
        <w:rPr>
          <w:rFonts w:ascii="Trebuchet MS" w:eastAsia="Times New Roman" w:hAnsi="Trebuchet MS" w:cs="Times New Roman"/>
          <w:color w:val="333333"/>
          <w:sz w:val="31"/>
          <w:szCs w:val="31"/>
          <w:lang w:eastAsia="ru-RU"/>
        </w:rPr>
        <w:br/>
        <w:t>О десанте там нет ничего.</w:t>
      </w:r>
      <w:r w:rsidRPr="00D47CF9">
        <w:rPr>
          <w:rFonts w:ascii="Trebuchet MS" w:eastAsia="Times New Roman" w:hAnsi="Trebuchet MS" w:cs="Times New Roman"/>
          <w:color w:val="333333"/>
          <w:sz w:val="31"/>
          <w:szCs w:val="31"/>
          <w:lang w:eastAsia="ru-RU"/>
        </w:rPr>
        <w:br/>
        <w:t xml:space="preserve">На фото мы видим морские немецкие трофеи: пять </w:t>
      </w:r>
      <w:proofErr w:type="spellStart"/>
      <w:r w:rsidRPr="00D47CF9">
        <w:rPr>
          <w:rFonts w:ascii="Trebuchet MS" w:eastAsia="Times New Roman" w:hAnsi="Trebuchet MS" w:cs="Times New Roman"/>
          <w:color w:val="333333"/>
          <w:sz w:val="31"/>
          <w:szCs w:val="31"/>
          <w:lang w:eastAsia="ru-RU"/>
        </w:rPr>
        <w:t>болиндеров</w:t>
      </w:r>
      <w:proofErr w:type="spellEnd"/>
      <w:r w:rsidRPr="00D47CF9">
        <w:rPr>
          <w:rFonts w:ascii="Trebuchet MS" w:eastAsia="Times New Roman" w:hAnsi="Trebuchet MS" w:cs="Times New Roman"/>
          <w:color w:val="333333"/>
          <w:sz w:val="31"/>
          <w:szCs w:val="31"/>
          <w:lang w:eastAsia="ru-RU"/>
        </w:rPr>
        <w:t>, два угольных лихтера и баржу. Массу оружия и боеприпасов.</w:t>
      </w:r>
      <w:r w:rsidRPr="00D47CF9">
        <w:rPr>
          <w:rFonts w:ascii="Trebuchet MS" w:eastAsia="Times New Roman" w:hAnsi="Trebuchet MS" w:cs="Times New Roman"/>
          <w:color w:val="333333"/>
          <w:sz w:val="31"/>
          <w:szCs w:val="31"/>
          <w:lang w:eastAsia="ru-RU"/>
        </w:rPr>
        <w:br/>
        <w:t>Погибло от трех до шести тысяч красноармейцев. Целая дивизия! Но это было только прологом к миллионам жертв в гражданской войне.</w:t>
      </w:r>
      <w:r w:rsidRPr="00D47CF9">
        <w:rPr>
          <w:rFonts w:ascii="Trebuchet MS" w:eastAsia="Times New Roman" w:hAnsi="Trebuchet MS" w:cs="Times New Roman"/>
          <w:color w:val="333333"/>
          <w:sz w:val="31"/>
          <w:szCs w:val="31"/>
          <w:lang w:eastAsia="ru-RU"/>
        </w:rPr>
        <w:br/>
        <w:t xml:space="preserve">"...трагизм Красного десанта не только в разгроме и гибели многих тысяч его участников, но и в дальнейших последствиях. Дело в том, что десант проводился вопреки указаниям Советского правительства и лично В, И. Ленина. Он объективно мешал заключению с немцами соглашения о прекращении боевых действий и возможного их продвижения на Кубань и Северный Кавказ. Переговоры были прерваны немцами сразу же после высадки десанта. Только после его разгрома они пошли на дальнейшие переговоры с Советским </w:t>
      </w:r>
      <w:r w:rsidRPr="00D47CF9">
        <w:rPr>
          <w:rFonts w:ascii="Trebuchet MS" w:eastAsia="Times New Roman" w:hAnsi="Trebuchet MS" w:cs="Times New Roman"/>
          <w:color w:val="333333"/>
          <w:sz w:val="31"/>
          <w:szCs w:val="31"/>
          <w:lang w:eastAsia="ru-RU"/>
        </w:rPr>
        <w:lastRenderedPageBreak/>
        <w:t>правительством. 17 июня из Царицына в Тихорецкую для ведения переговоров с немецкими представителями об установлении демаркационной линии на Донском фронте выехал Г. К. Орджоникидзе. Вместе с ним в переговорах участвовали члены ЦИК Донской советской республики. Соглашение не было заключено, но фактически военные действия между советскими и германскими войсками на Дону во второй половине июня прекратились.</w:t>
      </w:r>
      <w:r w:rsidRPr="00D47CF9">
        <w:rPr>
          <w:rFonts w:ascii="Trebuchet MS" w:eastAsia="Times New Roman" w:hAnsi="Trebuchet MS" w:cs="Times New Roman"/>
          <w:color w:val="333333"/>
          <w:sz w:val="31"/>
          <w:szCs w:val="31"/>
          <w:lang w:eastAsia="ru-RU"/>
        </w:rPr>
        <w:br/>
        <w:t>Однако в отличие от немцев в это время активизировала свои боевые действия под командованием генерала А. И. Деникина Добровольческая армия. Получив вооружение и боеприпасы от ставленника германских оккупантов генерала П. Н. Краснова, она 22 июня начала так называемый 2-й Кубанский поход. В районе ст. Тихорецкой Добровольческая армия прорвала фронт и устремилась на юг. В результате все восточное побережье Азовского моря было захвачено ее войсками. В этой связи в июле 1918 года военная флотилия была расформирована, ее корабли разоружены и частично уничтожены, а их личный состав влился в части Красной Армии."</w:t>
      </w:r>
    </w:p>
    <w:p w:rsidR="00734613" w:rsidRDefault="00734613" w:rsidP="00734613">
      <w:pPr>
        <w:shd w:val="clear" w:color="auto" w:fill="FFFFFF" w:themeFill="background1"/>
        <w:spacing w:after="310" w:line="336" w:lineRule="atLeast"/>
        <w:rPr>
          <w:rFonts w:ascii="Trebuchet MS" w:eastAsia="Times New Roman" w:hAnsi="Trebuchet MS" w:cs="Times New Roman"/>
          <w:color w:val="333333"/>
          <w:sz w:val="31"/>
          <w:szCs w:val="31"/>
          <w:lang w:eastAsia="ru-RU"/>
        </w:rPr>
      </w:pPr>
      <w:r w:rsidRPr="00D47CF9">
        <w:rPr>
          <w:rFonts w:ascii="Trebuchet MS" w:eastAsia="Times New Roman" w:hAnsi="Trebuchet MS" w:cs="Times New Roman"/>
          <w:color w:val="333333"/>
          <w:sz w:val="31"/>
          <w:szCs w:val="31"/>
          <w:lang w:eastAsia="ru-RU"/>
        </w:rPr>
        <w:br/>
        <w:t>Так закончилась история первой красной Азовской военной флотилии.</w:t>
      </w:r>
    </w:p>
    <w:p w:rsidR="00734613" w:rsidRPr="00D47CF9" w:rsidRDefault="00734613" w:rsidP="00734613">
      <w:pPr>
        <w:shd w:val="clear" w:color="auto" w:fill="FFFFFF" w:themeFill="background1"/>
        <w:spacing w:after="310" w:line="336" w:lineRule="atLeast"/>
        <w:rPr>
          <w:rFonts w:ascii="Trebuchet MS" w:eastAsia="Times New Roman" w:hAnsi="Trebuchet MS" w:cs="Times New Roman"/>
          <w:color w:val="333333"/>
          <w:sz w:val="31"/>
          <w:szCs w:val="31"/>
          <w:lang w:eastAsia="ru-RU"/>
        </w:rPr>
      </w:pPr>
      <w:r w:rsidRPr="00D47CF9">
        <w:rPr>
          <w:rFonts w:ascii="Trebuchet MS" w:eastAsia="Times New Roman" w:hAnsi="Trebuchet MS" w:cs="Times New Roman"/>
          <w:color w:val="333333"/>
          <w:sz w:val="31"/>
          <w:szCs w:val="31"/>
          <w:lang w:eastAsia="ru-RU"/>
        </w:rPr>
        <w:br/>
      </w:r>
      <w:r w:rsidRPr="00D47CF9">
        <w:rPr>
          <w:rFonts w:ascii="Trebuchet MS" w:eastAsia="Times New Roman" w:hAnsi="Trebuchet MS" w:cs="Times New Roman"/>
          <w:color w:val="333333"/>
          <w:sz w:val="31"/>
          <w:szCs w:val="31"/>
          <w:lang w:eastAsia="ru-RU"/>
        </w:rPr>
        <w:br/>
        <w:t xml:space="preserve">Фотографии германского </w:t>
      </w:r>
      <w:proofErr w:type="spellStart"/>
      <w:r w:rsidRPr="00D47CF9">
        <w:rPr>
          <w:rFonts w:ascii="Trebuchet MS" w:eastAsia="Times New Roman" w:hAnsi="Trebuchet MS" w:cs="Times New Roman"/>
          <w:color w:val="333333"/>
          <w:sz w:val="31"/>
          <w:szCs w:val="31"/>
          <w:lang w:eastAsia="ru-RU"/>
        </w:rPr>
        <w:t>генерал-фельдмаршала</w:t>
      </w:r>
      <w:proofErr w:type="spellEnd"/>
      <w:r w:rsidRPr="00D47CF9">
        <w:rPr>
          <w:rFonts w:ascii="Trebuchet MS" w:eastAsia="Times New Roman" w:hAnsi="Trebuchet MS" w:cs="Times New Roman"/>
          <w:color w:val="333333"/>
          <w:sz w:val="31"/>
          <w:szCs w:val="31"/>
          <w:lang w:eastAsia="ru-RU"/>
        </w:rPr>
        <w:t xml:space="preserve"> </w:t>
      </w:r>
      <w:proofErr w:type="spellStart"/>
      <w:r w:rsidRPr="00D47CF9">
        <w:rPr>
          <w:rFonts w:ascii="Trebuchet MS" w:eastAsia="Times New Roman" w:hAnsi="Trebuchet MS" w:cs="Times New Roman"/>
          <w:color w:val="333333"/>
          <w:sz w:val="31"/>
          <w:szCs w:val="31"/>
          <w:lang w:eastAsia="ru-RU"/>
        </w:rPr>
        <w:t>Эйхгорна</w:t>
      </w:r>
      <w:proofErr w:type="spellEnd"/>
      <w:r w:rsidRPr="00D47CF9">
        <w:rPr>
          <w:rFonts w:ascii="Trebuchet MS" w:eastAsia="Times New Roman" w:hAnsi="Trebuchet MS" w:cs="Times New Roman"/>
          <w:color w:val="333333"/>
          <w:sz w:val="31"/>
          <w:szCs w:val="31"/>
          <w:lang w:eastAsia="ru-RU"/>
        </w:rPr>
        <w:t xml:space="preserve"> и его генералов и офицеров, который принимал парад частей таганрогского гарнизона 14 мая 1918 года, а через пару месяцев его ликвидировали левые эсеры.</w:t>
      </w:r>
    </w:p>
    <w:p w:rsidR="00734613" w:rsidRPr="00D47CF9" w:rsidRDefault="00734613" w:rsidP="00734613">
      <w:pPr>
        <w:shd w:val="clear" w:color="auto" w:fill="FFFFFF" w:themeFill="background1"/>
        <w:spacing w:after="0" w:line="336" w:lineRule="atLeast"/>
        <w:rPr>
          <w:rFonts w:ascii="Verdana" w:eastAsia="Times New Roman" w:hAnsi="Verdana" w:cs="Times New Roman"/>
          <w:b/>
          <w:bCs/>
          <w:color w:val="333333"/>
          <w:sz w:val="31"/>
          <w:szCs w:val="31"/>
          <w:lang w:eastAsia="ru-RU"/>
        </w:rPr>
      </w:pPr>
      <w:r w:rsidRPr="00D47CF9">
        <w:rPr>
          <w:rFonts w:ascii="Verdana" w:eastAsia="Times New Roman" w:hAnsi="Verdana" w:cs="Times New Roman"/>
          <w:b/>
          <w:bCs/>
          <w:noProof/>
          <w:color w:val="333333"/>
          <w:sz w:val="31"/>
          <w:szCs w:val="31"/>
          <w:lang w:eastAsia="ru-RU"/>
        </w:rPr>
        <w:lastRenderedPageBreak/>
        <w:drawing>
          <wp:inline distT="0" distB="0" distL="0" distR="0">
            <wp:extent cx="5486400" cy="3579495"/>
            <wp:effectExtent l="133350" t="114300" r="152400" b="173355"/>
            <wp:docPr id="52" name="Рисунок 43" descr="на плац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на плацу.jpg"/>
                    <pic:cNvPicPr>
                      <a:picLocks noChangeAspect="1" noChangeArrowheads="1"/>
                    </pic:cNvPicPr>
                  </pic:nvPicPr>
                  <pic:blipFill>
                    <a:blip r:embed="rId5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579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D47CF9" w:rsidRDefault="00734613" w:rsidP="00734613">
      <w:pPr>
        <w:shd w:val="clear" w:color="auto" w:fill="FFFFFF" w:themeFill="background1"/>
        <w:spacing w:after="0" w:line="336" w:lineRule="atLeast"/>
        <w:ind w:left="720"/>
        <w:rPr>
          <w:rFonts w:ascii="Trebuchet MS" w:eastAsia="Times New Roman" w:hAnsi="Trebuchet MS" w:cs="Times New Roman"/>
          <w:color w:val="333333"/>
          <w:sz w:val="31"/>
          <w:szCs w:val="31"/>
          <w:lang w:eastAsia="ru-RU"/>
        </w:rPr>
      </w:pPr>
      <w:r w:rsidRPr="00D47CF9">
        <w:rPr>
          <w:rFonts w:ascii="Verdana" w:eastAsia="Times New Roman" w:hAnsi="Verdana" w:cs="Times New Roman"/>
          <w:color w:val="666666"/>
          <w:sz w:val="31"/>
          <w:szCs w:val="31"/>
          <w:lang w:eastAsia="ru-RU"/>
        </w:rPr>
        <w:t>на плацу.</w:t>
      </w:r>
    </w:p>
    <w:p w:rsidR="00734613" w:rsidRPr="00D47CF9" w:rsidRDefault="00734613" w:rsidP="00734613">
      <w:pPr>
        <w:shd w:val="clear" w:color="auto" w:fill="FFFFFF" w:themeFill="background1"/>
        <w:spacing w:after="0" w:line="336" w:lineRule="atLeast"/>
        <w:rPr>
          <w:rFonts w:ascii="Verdana" w:eastAsia="Times New Roman" w:hAnsi="Verdana" w:cs="Times New Roman"/>
          <w:b/>
          <w:bCs/>
          <w:color w:val="333333"/>
          <w:sz w:val="31"/>
          <w:szCs w:val="31"/>
          <w:lang w:eastAsia="ru-RU"/>
        </w:rPr>
      </w:pPr>
      <w:r w:rsidRPr="00D47CF9">
        <w:rPr>
          <w:rFonts w:ascii="Verdana" w:eastAsia="Times New Roman" w:hAnsi="Verdana" w:cs="Times New Roman"/>
          <w:b/>
          <w:bCs/>
          <w:noProof/>
          <w:color w:val="333333"/>
          <w:sz w:val="31"/>
          <w:szCs w:val="31"/>
          <w:lang w:eastAsia="ru-RU"/>
        </w:rPr>
        <w:drawing>
          <wp:inline distT="0" distB="0" distL="0" distR="0">
            <wp:extent cx="5486400" cy="3278505"/>
            <wp:effectExtent l="133350" t="95250" r="152400" b="169545"/>
            <wp:docPr id="53" name="Рисунок 44" descr="парад у до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парад у дома.jpg"/>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278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D47CF9" w:rsidRDefault="00734613" w:rsidP="00734613">
      <w:pPr>
        <w:shd w:val="clear" w:color="auto" w:fill="FFFFFF" w:themeFill="background1"/>
        <w:spacing w:after="0" w:line="336" w:lineRule="atLeast"/>
        <w:ind w:left="720"/>
        <w:rPr>
          <w:rFonts w:ascii="Verdana" w:eastAsia="Times New Roman" w:hAnsi="Verdana" w:cs="Times New Roman"/>
          <w:color w:val="666666"/>
          <w:sz w:val="31"/>
          <w:szCs w:val="31"/>
          <w:lang w:eastAsia="ru-RU"/>
        </w:rPr>
      </w:pPr>
      <w:r w:rsidRPr="00D47CF9">
        <w:rPr>
          <w:rFonts w:ascii="Verdana" w:eastAsia="Times New Roman" w:hAnsi="Verdana" w:cs="Times New Roman"/>
          <w:color w:val="666666"/>
          <w:sz w:val="31"/>
          <w:szCs w:val="31"/>
          <w:lang w:eastAsia="ru-RU"/>
        </w:rPr>
        <w:t>парад у дома.</w:t>
      </w:r>
    </w:p>
    <w:p w:rsidR="00734613" w:rsidRPr="00D47CF9" w:rsidRDefault="00734613" w:rsidP="00734613">
      <w:pPr>
        <w:shd w:val="clear" w:color="auto" w:fill="FFFFFF" w:themeFill="background1"/>
        <w:spacing w:after="310" w:line="336" w:lineRule="atLeast"/>
        <w:rPr>
          <w:rFonts w:ascii="Trebuchet MS" w:eastAsia="Times New Roman" w:hAnsi="Trebuchet MS" w:cs="Times New Roman"/>
          <w:color w:val="333333"/>
          <w:sz w:val="31"/>
          <w:szCs w:val="31"/>
          <w:lang w:eastAsia="ru-RU"/>
        </w:rPr>
      </w:pPr>
    </w:p>
    <w:p w:rsidR="00734613" w:rsidRPr="00D47CF9" w:rsidRDefault="00734613" w:rsidP="00734613">
      <w:pPr>
        <w:shd w:val="clear" w:color="auto" w:fill="FFFFFF" w:themeFill="background1"/>
        <w:spacing w:after="0" w:line="336" w:lineRule="atLeast"/>
        <w:rPr>
          <w:rFonts w:ascii="Verdana" w:eastAsia="Times New Roman" w:hAnsi="Verdana" w:cs="Times New Roman"/>
          <w:b/>
          <w:bCs/>
          <w:color w:val="333333"/>
          <w:sz w:val="31"/>
          <w:szCs w:val="31"/>
          <w:lang w:eastAsia="ru-RU"/>
        </w:rPr>
      </w:pPr>
      <w:r w:rsidRPr="00D47CF9">
        <w:rPr>
          <w:rFonts w:ascii="Verdana" w:eastAsia="Times New Roman" w:hAnsi="Verdana" w:cs="Times New Roman"/>
          <w:b/>
          <w:bCs/>
          <w:noProof/>
          <w:color w:val="333333"/>
          <w:sz w:val="31"/>
          <w:szCs w:val="31"/>
          <w:lang w:eastAsia="ru-RU"/>
        </w:rPr>
        <w:lastRenderedPageBreak/>
        <w:drawing>
          <wp:inline distT="0" distB="0" distL="0" distR="0">
            <wp:extent cx="5486400" cy="3997960"/>
            <wp:effectExtent l="133350" t="114300" r="152400" b="173990"/>
            <wp:docPr id="54" name="Рисунок 45" descr="Парад у заб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Парад у забора.jpg"/>
                    <pic:cNvPicPr>
                      <a:picLocks noChangeAspect="1" noChangeArrowheads="1"/>
                    </pic:cNvPicPr>
                  </pic:nvPicPr>
                  <pic:blipFill>
                    <a:blip r:embed="rId5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997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Default="00734613" w:rsidP="00734613">
      <w:pPr>
        <w:rPr>
          <w:rFonts w:ascii="Verdana" w:eastAsia="Times New Roman" w:hAnsi="Verdana" w:cs="Times New Roman"/>
          <w:color w:val="666666"/>
          <w:sz w:val="31"/>
          <w:szCs w:val="31"/>
          <w:lang w:eastAsia="ru-RU"/>
        </w:rPr>
      </w:pPr>
      <w:r w:rsidRPr="00D47CF9">
        <w:rPr>
          <w:rFonts w:ascii="Verdana" w:eastAsia="Times New Roman" w:hAnsi="Verdana" w:cs="Times New Roman"/>
          <w:color w:val="666666"/>
          <w:sz w:val="31"/>
          <w:szCs w:val="31"/>
          <w:lang w:eastAsia="ru-RU"/>
        </w:rPr>
        <w:t>Парад</w:t>
      </w:r>
    </w:p>
    <w:p w:rsidR="00734613" w:rsidRDefault="00734613" w:rsidP="00734613">
      <w:pPr>
        <w:rPr>
          <w:rFonts w:ascii="Verdana" w:eastAsia="Times New Roman" w:hAnsi="Verdana" w:cs="Times New Roman"/>
          <w:color w:val="666666"/>
          <w:sz w:val="31"/>
          <w:szCs w:val="31"/>
          <w:lang w:eastAsia="ru-RU"/>
        </w:rPr>
      </w:pPr>
    </w:p>
    <w:p w:rsidR="00734613" w:rsidRDefault="00734613" w:rsidP="00734613">
      <w:pPr>
        <w:rPr>
          <w:rFonts w:ascii="Verdana" w:eastAsia="Times New Roman" w:hAnsi="Verdana" w:cs="Times New Roman"/>
          <w:color w:val="666666"/>
          <w:sz w:val="31"/>
          <w:szCs w:val="31"/>
          <w:lang w:eastAsia="ru-RU"/>
        </w:rPr>
      </w:pPr>
    </w:p>
    <w:p w:rsidR="00734613" w:rsidRDefault="00734613" w:rsidP="00734613">
      <w:pPr>
        <w:rPr>
          <w:rFonts w:ascii="Verdana" w:eastAsia="Times New Roman" w:hAnsi="Verdana" w:cs="Times New Roman"/>
          <w:color w:val="666666"/>
          <w:sz w:val="31"/>
          <w:szCs w:val="31"/>
          <w:lang w:eastAsia="ru-RU"/>
        </w:rPr>
      </w:pPr>
    </w:p>
    <w:p w:rsidR="00734613" w:rsidRDefault="00734613" w:rsidP="00734613">
      <w:pPr>
        <w:rPr>
          <w:rFonts w:ascii="Verdana" w:eastAsia="Times New Roman" w:hAnsi="Verdana" w:cs="Times New Roman"/>
          <w:color w:val="666666"/>
          <w:sz w:val="31"/>
          <w:szCs w:val="31"/>
          <w:lang w:eastAsia="ru-RU"/>
        </w:rPr>
      </w:pPr>
    </w:p>
    <w:p w:rsidR="00734613" w:rsidRDefault="00734613" w:rsidP="00734613">
      <w:pPr>
        <w:rPr>
          <w:rFonts w:ascii="Verdana" w:eastAsia="Times New Roman" w:hAnsi="Verdana" w:cs="Times New Roman"/>
          <w:color w:val="666666"/>
          <w:sz w:val="31"/>
          <w:szCs w:val="31"/>
          <w:lang w:eastAsia="ru-RU"/>
        </w:rPr>
      </w:pPr>
    </w:p>
    <w:p w:rsidR="00734613" w:rsidRDefault="00734613" w:rsidP="00734613">
      <w:pPr>
        <w:rPr>
          <w:rFonts w:ascii="Verdana" w:eastAsia="Times New Roman" w:hAnsi="Verdana" w:cs="Times New Roman"/>
          <w:color w:val="666666"/>
          <w:sz w:val="31"/>
          <w:szCs w:val="31"/>
          <w:lang w:eastAsia="ru-RU"/>
        </w:rPr>
      </w:pPr>
    </w:p>
    <w:p w:rsidR="00734613" w:rsidRDefault="00734613" w:rsidP="00734613">
      <w:pPr>
        <w:rPr>
          <w:rFonts w:ascii="Verdana" w:eastAsia="Times New Roman" w:hAnsi="Verdana" w:cs="Times New Roman"/>
          <w:color w:val="666666"/>
          <w:sz w:val="31"/>
          <w:szCs w:val="31"/>
          <w:lang w:eastAsia="ru-RU"/>
        </w:rPr>
      </w:pPr>
    </w:p>
    <w:p w:rsidR="00734613" w:rsidRDefault="00734613" w:rsidP="00734613">
      <w:pPr>
        <w:rPr>
          <w:rFonts w:ascii="Verdana" w:eastAsia="Times New Roman" w:hAnsi="Verdana" w:cs="Times New Roman"/>
          <w:color w:val="666666"/>
          <w:sz w:val="31"/>
          <w:szCs w:val="31"/>
          <w:lang w:eastAsia="ru-RU"/>
        </w:rPr>
      </w:pPr>
    </w:p>
    <w:p w:rsidR="00734613" w:rsidRDefault="00734613" w:rsidP="00734613">
      <w:pPr>
        <w:rPr>
          <w:rFonts w:ascii="Verdana" w:eastAsia="Times New Roman" w:hAnsi="Verdana" w:cs="Times New Roman"/>
          <w:color w:val="666666"/>
          <w:sz w:val="31"/>
          <w:szCs w:val="31"/>
          <w:lang w:eastAsia="ru-RU"/>
        </w:rPr>
      </w:pPr>
    </w:p>
    <w:p w:rsidR="00734613" w:rsidRDefault="00734613" w:rsidP="00734613">
      <w:pPr>
        <w:rPr>
          <w:rFonts w:ascii="Verdana" w:eastAsia="Times New Roman" w:hAnsi="Verdana" w:cs="Times New Roman"/>
          <w:color w:val="666666"/>
          <w:sz w:val="31"/>
          <w:szCs w:val="31"/>
          <w:lang w:eastAsia="ru-RU"/>
        </w:rPr>
      </w:pPr>
    </w:p>
    <w:p w:rsidR="00734613" w:rsidRDefault="00734613" w:rsidP="00734613">
      <w:pPr>
        <w:rPr>
          <w:rFonts w:ascii="Verdana" w:eastAsia="Times New Roman" w:hAnsi="Verdana" w:cs="Times New Roman"/>
          <w:color w:val="666666"/>
          <w:sz w:val="31"/>
          <w:szCs w:val="31"/>
          <w:lang w:eastAsia="ru-RU"/>
        </w:rPr>
      </w:pPr>
    </w:p>
    <w:p w:rsidR="00734613" w:rsidRDefault="00734613" w:rsidP="00734613">
      <w:pPr>
        <w:rPr>
          <w:rFonts w:ascii="Verdana" w:eastAsia="Times New Roman" w:hAnsi="Verdana" w:cs="Times New Roman"/>
          <w:b/>
          <w:sz w:val="28"/>
          <w:szCs w:val="28"/>
          <w:lang w:eastAsia="ru-RU"/>
        </w:rPr>
      </w:pPr>
      <w:r w:rsidRPr="00734613">
        <w:rPr>
          <w:rFonts w:ascii="Verdana" w:eastAsia="Times New Roman" w:hAnsi="Verdana" w:cs="Times New Roman"/>
          <w:b/>
          <w:sz w:val="28"/>
          <w:szCs w:val="28"/>
          <w:lang w:eastAsia="ru-RU"/>
        </w:rPr>
        <w:lastRenderedPageBreak/>
        <w:t xml:space="preserve">15.3. </w:t>
      </w:r>
      <w:r>
        <w:rPr>
          <w:rFonts w:ascii="Verdana" w:eastAsia="Times New Roman" w:hAnsi="Verdana" w:cs="Times New Roman"/>
          <w:b/>
          <w:sz w:val="28"/>
          <w:szCs w:val="28"/>
          <w:lang w:eastAsia="ru-RU"/>
        </w:rPr>
        <w:t>Канонерки в Мариуполе</w:t>
      </w:r>
    </w:p>
    <w:p w:rsidR="00734613" w:rsidRPr="00DF0797" w:rsidRDefault="00734613" w:rsidP="00734613">
      <w:pPr>
        <w:shd w:val="clear" w:color="auto" w:fill="FFFFFF" w:themeFill="background1"/>
        <w:spacing w:after="0" w:line="240" w:lineRule="auto"/>
        <w:rPr>
          <w:rFonts w:ascii="Times New Roman" w:eastAsia="Times New Roman" w:hAnsi="Times New Roman" w:cs="Times New Roman"/>
          <w:sz w:val="24"/>
          <w:szCs w:val="24"/>
          <w:lang w:eastAsia="ru-RU"/>
        </w:rPr>
      </w:pPr>
      <w:r w:rsidRPr="000A28EE">
        <w:rPr>
          <w:rFonts w:ascii="Trebuchet MS" w:eastAsia="Times New Roman" w:hAnsi="Trebuchet MS" w:cs="Times New Roman"/>
          <w:color w:val="000000"/>
          <w:sz w:val="20"/>
          <w:szCs w:val="20"/>
          <w:shd w:val="clear" w:color="auto" w:fill="FFFFFF" w:themeFill="background1"/>
          <w:lang w:eastAsia="ru-RU"/>
        </w:rPr>
        <w:t xml:space="preserve">Две канонерские лодки белого флота в 1919 году проходили переоборудование и достройку в судоремонтных </w:t>
      </w:r>
      <w:r w:rsidRPr="00FD0EEC">
        <w:rPr>
          <w:rFonts w:ascii="Trebuchet MS" w:eastAsia="Times New Roman" w:hAnsi="Trebuchet MS" w:cs="Times New Roman"/>
          <w:color w:val="FF0000"/>
          <w:sz w:val="20"/>
          <w:szCs w:val="20"/>
          <w:shd w:val="clear" w:color="auto" w:fill="FFFFFF" w:themeFill="background1"/>
          <w:lang w:eastAsia="ru-RU"/>
        </w:rPr>
        <w:t>мастерских Мариупольского порта.</w:t>
      </w:r>
      <w:r w:rsidRPr="000A28EE">
        <w:rPr>
          <w:rFonts w:ascii="Trebuchet MS" w:eastAsia="Times New Roman" w:hAnsi="Trebuchet MS" w:cs="Times New Roman"/>
          <w:color w:val="000000"/>
          <w:sz w:val="20"/>
          <w:szCs w:val="20"/>
          <w:shd w:val="clear" w:color="auto" w:fill="FFFFFF" w:themeFill="background1"/>
          <w:lang w:eastAsia="ru-RU"/>
        </w:rPr>
        <w:br/>
        <w:t xml:space="preserve">Для операций на Азовском море в составе </w:t>
      </w:r>
      <w:proofErr w:type="spellStart"/>
      <w:r w:rsidRPr="000A28EE">
        <w:rPr>
          <w:rFonts w:ascii="Trebuchet MS" w:eastAsia="Times New Roman" w:hAnsi="Trebuchet MS" w:cs="Times New Roman"/>
          <w:color w:val="000000"/>
          <w:sz w:val="20"/>
          <w:szCs w:val="20"/>
          <w:shd w:val="clear" w:color="auto" w:fill="FFFFFF" w:themeFill="background1"/>
          <w:lang w:eastAsia="ru-RU"/>
        </w:rPr>
        <w:t>Врангелевского</w:t>
      </w:r>
      <w:proofErr w:type="spellEnd"/>
      <w:r w:rsidRPr="000A28EE">
        <w:rPr>
          <w:rFonts w:ascii="Trebuchet MS" w:eastAsia="Times New Roman" w:hAnsi="Trebuchet MS" w:cs="Times New Roman"/>
          <w:color w:val="000000"/>
          <w:sz w:val="20"/>
          <w:szCs w:val="20"/>
          <w:shd w:val="clear" w:color="auto" w:fill="FFFFFF" w:themeFill="background1"/>
          <w:lang w:eastAsia="ru-RU"/>
        </w:rPr>
        <w:t xml:space="preserve"> флота были вооружены недостроенные и стоящие в </w:t>
      </w:r>
      <w:r w:rsidRPr="00FD0EEC">
        <w:rPr>
          <w:rFonts w:ascii="Trebuchet MS" w:eastAsia="Times New Roman" w:hAnsi="Trebuchet MS" w:cs="Times New Roman"/>
          <w:color w:val="FF0000"/>
          <w:sz w:val="20"/>
          <w:szCs w:val="20"/>
          <w:shd w:val="clear" w:color="auto" w:fill="FFFFFF" w:themeFill="background1"/>
          <w:lang w:eastAsia="ru-RU"/>
        </w:rPr>
        <w:t>Мариуполе</w:t>
      </w:r>
      <w:r w:rsidRPr="000A28EE">
        <w:rPr>
          <w:rFonts w:ascii="Trebuchet MS" w:eastAsia="Times New Roman" w:hAnsi="Trebuchet MS" w:cs="Times New Roman"/>
          <w:color w:val="000000"/>
          <w:sz w:val="20"/>
          <w:szCs w:val="20"/>
          <w:shd w:val="clear" w:color="auto" w:fill="FFFFFF" w:themeFill="background1"/>
          <w:lang w:eastAsia="ru-RU"/>
        </w:rPr>
        <w:t xml:space="preserve"> </w:t>
      </w:r>
      <w:proofErr w:type="spellStart"/>
      <w:r w:rsidRPr="000A28EE">
        <w:rPr>
          <w:rFonts w:ascii="Trebuchet MS" w:eastAsia="Times New Roman" w:hAnsi="Trebuchet MS" w:cs="Times New Roman"/>
          <w:color w:val="000000"/>
          <w:sz w:val="20"/>
          <w:szCs w:val="20"/>
          <w:shd w:val="clear" w:color="auto" w:fill="FFFFFF" w:themeFill="background1"/>
          <w:lang w:eastAsia="ru-RU"/>
        </w:rPr>
        <w:t>минныетранспорта</w:t>
      </w:r>
      <w:proofErr w:type="spellEnd"/>
      <w:r w:rsidRPr="000A28EE">
        <w:rPr>
          <w:rFonts w:ascii="Trebuchet MS" w:eastAsia="Times New Roman" w:hAnsi="Trebuchet MS" w:cs="Times New Roman"/>
          <w:color w:val="000000"/>
          <w:sz w:val="20"/>
          <w:szCs w:val="20"/>
          <w:shd w:val="clear" w:color="auto" w:fill="FFFFFF" w:themeFill="background1"/>
          <w:lang w:eastAsia="ru-RU"/>
        </w:rPr>
        <w:t xml:space="preserve"> “Грозный” и “Страж”. 29 марта 1919 года они были оттранспортированы в Ейск. После занятия в мае 1919 года </w:t>
      </w:r>
      <w:r w:rsidRPr="00FD0EEC">
        <w:rPr>
          <w:rFonts w:ascii="Trebuchet MS" w:eastAsia="Times New Roman" w:hAnsi="Trebuchet MS" w:cs="Times New Roman"/>
          <w:color w:val="FF0000"/>
          <w:sz w:val="20"/>
          <w:szCs w:val="20"/>
          <w:shd w:val="clear" w:color="auto" w:fill="FFFFFF" w:themeFill="background1"/>
          <w:lang w:eastAsia="ru-RU"/>
        </w:rPr>
        <w:t>Мариуполя</w:t>
      </w:r>
      <w:r w:rsidRPr="000A28EE">
        <w:rPr>
          <w:rFonts w:ascii="Trebuchet MS" w:eastAsia="Times New Roman" w:hAnsi="Trebuchet MS" w:cs="Times New Roman"/>
          <w:color w:val="000000"/>
          <w:sz w:val="20"/>
          <w:szCs w:val="20"/>
          <w:shd w:val="clear" w:color="auto" w:fill="FFFFFF" w:themeFill="background1"/>
          <w:lang w:eastAsia="ru-RU"/>
        </w:rPr>
        <w:t xml:space="preserve"> белыми войсками, корабли был снова оттранспортированы в </w:t>
      </w:r>
      <w:r w:rsidRPr="00FD0EEC">
        <w:rPr>
          <w:rFonts w:ascii="Trebuchet MS" w:eastAsia="Times New Roman" w:hAnsi="Trebuchet MS" w:cs="Times New Roman"/>
          <w:color w:val="FF0000"/>
          <w:sz w:val="20"/>
          <w:szCs w:val="20"/>
          <w:shd w:val="clear" w:color="auto" w:fill="FFFFFF" w:themeFill="background1"/>
          <w:lang w:eastAsia="ru-RU"/>
        </w:rPr>
        <w:t>Мариуполь</w:t>
      </w:r>
      <w:r w:rsidRPr="000A28EE">
        <w:rPr>
          <w:rFonts w:ascii="Trebuchet MS" w:eastAsia="Times New Roman" w:hAnsi="Trebuchet MS" w:cs="Times New Roman"/>
          <w:color w:val="000000"/>
          <w:sz w:val="20"/>
          <w:szCs w:val="20"/>
          <w:shd w:val="clear" w:color="auto" w:fill="FFFFFF" w:themeFill="background1"/>
          <w:lang w:eastAsia="ru-RU"/>
        </w:rPr>
        <w:t xml:space="preserve"> для вооружения и достройки</w:t>
      </w:r>
      <w:r w:rsidRPr="00DF0797">
        <w:rPr>
          <w:rFonts w:ascii="Trebuchet MS" w:eastAsia="Times New Roman" w:hAnsi="Trebuchet MS" w:cs="Times New Roman"/>
          <w:color w:val="000000"/>
          <w:sz w:val="20"/>
          <w:szCs w:val="20"/>
          <w:shd w:val="clear" w:color="auto" w:fill="E1EBF2"/>
          <w:lang w:eastAsia="ru-RU"/>
        </w:rPr>
        <w:t>.</w:t>
      </w:r>
    </w:p>
    <w:p w:rsidR="00734613" w:rsidRPr="00DF0797" w:rsidRDefault="00734613" w:rsidP="00734613">
      <w:pPr>
        <w:shd w:val="clear" w:color="auto" w:fill="FFFFFF" w:themeFill="background1"/>
        <w:spacing w:after="0" w:line="273" w:lineRule="atLeast"/>
        <w:rPr>
          <w:rFonts w:ascii="Verdana" w:eastAsia="Times New Roman" w:hAnsi="Verdana" w:cs="Times New Roman"/>
          <w:b/>
          <w:bCs/>
          <w:color w:val="000000"/>
          <w:sz w:val="20"/>
          <w:szCs w:val="20"/>
          <w:lang w:eastAsia="ru-RU"/>
        </w:rPr>
      </w:pPr>
      <w:r w:rsidRPr="00DF0797">
        <w:rPr>
          <w:rFonts w:ascii="Verdana" w:eastAsia="Times New Roman" w:hAnsi="Verdana" w:cs="Times New Roman"/>
          <w:b/>
          <w:bCs/>
          <w:noProof/>
          <w:color w:val="000000"/>
          <w:sz w:val="20"/>
          <w:szCs w:val="20"/>
          <w:lang w:eastAsia="ru-RU"/>
        </w:rPr>
        <w:drawing>
          <wp:inline distT="0" distB="0" distL="0" distR="0">
            <wp:extent cx="3295650" cy="5044440"/>
            <wp:effectExtent l="95250" t="76200" r="95250" b="80010"/>
            <wp:docPr id="55" name="Рисунок 1" descr="Грозный в до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озный в доке.jpg"/>
                    <pic:cNvPicPr>
                      <a:picLocks noChangeAspect="1" noChangeArrowheads="1"/>
                    </pic:cNvPicPr>
                  </pic:nvPicPr>
                  <pic:blipFill>
                    <a:blip r:embed="rId6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5650" cy="5044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DF0797" w:rsidRDefault="00734613" w:rsidP="00734613">
      <w:pPr>
        <w:shd w:val="clear" w:color="auto" w:fill="FFFFFF" w:themeFill="background1"/>
        <w:spacing w:after="0" w:line="273" w:lineRule="atLeast"/>
        <w:ind w:left="720"/>
        <w:rPr>
          <w:rFonts w:ascii="Verdana" w:eastAsia="Times New Roman" w:hAnsi="Verdana" w:cs="Times New Roman"/>
          <w:color w:val="666666"/>
          <w:sz w:val="20"/>
          <w:szCs w:val="20"/>
          <w:lang w:eastAsia="ru-RU"/>
        </w:rPr>
      </w:pPr>
      <w:r>
        <w:rPr>
          <w:rFonts w:ascii="Verdana" w:eastAsia="Times New Roman" w:hAnsi="Verdana" w:cs="Times New Roman"/>
          <w:color w:val="666666"/>
          <w:sz w:val="20"/>
          <w:szCs w:val="20"/>
          <w:lang w:eastAsia="ru-RU"/>
        </w:rPr>
        <w:t>«</w:t>
      </w:r>
      <w:r w:rsidRPr="00DF0797">
        <w:rPr>
          <w:rFonts w:ascii="Verdana" w:eastAsia="Times New Roman" w:hAnsi="Verdana" w:cs="Times New Roman"/>
          <w:color w:val="666666"/>
          <w:sz w:val="20"/>
          <w:szCs w:val="20"/>
          <w:lang w:eastAsia="ru-RU"/>
        </w:rPr>
        <w:t>Грозный</w:t>
      </w:r>
      <w:r>
        <w:rPr>
          <w:rFonts w:ascii="Verdana" w:eastAsia="Times New Roman" w:hAnsi="Verdana" w:cs="Times New Roman"/>
          <w:color w:val="666666"/>
          <w:sz w:val="20"/>
          <w:szCs w:val="20"/>
          <w:lang w:eastAsia="ru-RU"/>
        </w:rPr>
        <w:t>»</w:t>
      </w:r>
      <w:r w:rsidRPr="00DF0797">
        <w:rPr>
          <w:rFonts w:ascii="Verdana" w:eastAsia="Times New Roman" w:hAnsi="Verdana" w:cs="Times New Roman"/>
          <w:color w:val="666666"/>
          <w:sz w:val="20"/>
          <w:szCs w:val="20"/>
          <w:lang w:eastAsia="ru-RU"/>
        </w:rPr>
        <w:t xml:space="preserve"> в доке.</w:t>
      </w:r>
    </w:p>
    <w:p w:rsidR="00734613" w:rsidRPr="00DF0797" w:rsidRDefault="00734613" w:rsidP="00734613">
      <w:pPr>
        <w:spacing w:after="0" w:line="240" w:lineRule="auto"/>
        <w:rPr>
          <w:rFonts w:ascii="Times New Roman" w:eastAsia="Times New Roman" w:hAnsi="Times New Roman" w:cs="Times New Roman"/>
          <w:sz w:val="24"/>
          <w:szCs w:val="24"/>
          <w:lang w:eastAsia="ru-RU"/>
        </w:rPr>
      </w:pPr>
      <w:r w:rsidRPr="00DF0797">
        <w:rPr>
          <w:rFonts w:ascii="Trebuchet MS" w:eastAsia="Times New Roman" w:hAnsi="Trebuchet MS" w:cs="Times New Roman"/>
          <w:color w:val="000000"/>
          <w:sz w:val="20"/>
          <w:szCs w:val="20"/>
          <w:lang w:eastAsia="ru-RU"/>
        </w:rPr>
        <w:br/>
      </w:r>
      <w:r w:rsidRPr="000A28EE">
        <w:rPr>
          <w:rFonts w:ascii="Trebuchet MS" w:eastAsia="Times New Roman" w:hAnsi="Trebuchet MS" w:cs="Times New Roman"/>
          <w:color w:val="000000"/>
          <w:sz w:val="20"/>
          <w:szCs w:val="20"/>
          <w:shd w:val="clear" w:color="auto" w:fill="FFFFFF" w:themeFill="background1"/>
          <w:lang w:eastAsia="ru-RU"/>
        </w:rPr>
        <w:t>Канонерская лодка «Грозный»:</w:t>
      </w:r>
      <w:r w:rsidRPr="000A28EE">
        <w:rPr>
          <w:rFonts w:ascii="Trebuchet MS" w:eastAsia="Times New Roman" w:hAnsi="Trebuchet MS" w:cs="Times New Roman"/>
          <w:color w:val="000000"/>
          <w:sz w:val="20"/>
          <w:szCs w:val="20"/>
          <w:shd w:val="clear" w:color="auto" w:fill="FFFFFF" w:themeFill="background1"/>
          <w:lang w:eastAsia="ru-RU"/>
        </w:rPr>
        <w:br/>
        <w:t xml:space="preserve">“Грозный” прибыл из </w:t>
      </w:r>
      <w:r w:rsidRPr="00FD0EEC">
        <w:rPr>
          <w:rFonts w:ascii="Trebuchet MS" w:eastAsia="Times New Roman" w:hAnsi="Trebuchet MS" w:cs="Times New Roman"/>
          <w:color w:val="FF0000"/>
          <w:sz w:val="20"/>
          <w:szCs w:val="20"/>
          <w:shd w:val="clear" w:color="auto" w:fill="FFFFFF" w:themeFill="background1"/>
          <w:lang w:eastAsia="ru-RU"/>
        </w:rPr>
        <w:t>Мариуполя</w:t>
      </w:r>
      <w:r w:rsidRPr="000A28EE">
        <w:rPr>
          <w:rFonts w:ascii="Trebuchet MS" w:eastAsia="Times New Roman" w:hAnsi="Trebuchet MS" w:cs="Times New Roman"/>
          <w:color w:val="000000"/>
          <w:sz w:val="20"/>
          <w:szCs w:val="20"/>
          <w:shd w:val="clear" w:color="auto" w:fill="FFFFFF" w:themeFill="background1"/>
          <w:lang w:eastAsia="ru-RU"/>
        </w:rPr>
        <w:t xml:space="preserve"> в Новороссийск 05 августа 1919 года и был зачислен канонерской лодкой.</w:t>
      </w:r>
      <w:r w:rsidRPr="000A28EE">
        <w:rPr>
          <w:rFonts w:ascii="Trebuchet MS" w:eastAsia="Times New Roman" w:hAnsi="Trebuchet MS" w:cs="Times New Roman"/>
          <w:color w:val="000000"/>
          <w:sz w:val="20"/>
          <w:szCs w:val="20"/>
          <w:shd w:val="clear" w:color="auto" w:fill="FFFFFF" w:themeFill="background1"/>
          <w:lang w:eastAsia="ru-RU"/>
        </w:rPr>
        <w:br/>
        <w:t xml:space="preserve">Эта </w:t>
      </w:r>
      <w:proofErr w:type="spellStart"/>
      <w:r w:rsidRPr="000A28EE">
        <w:rPr>
          <w:rFonts w:ascii="Trebuchet MS" w:eastAsia="Times New Roman" w:hAnsi="Trebuchet MS" w:cs="Times New Roman"/>
          <w:color w:val="000000"/>
          <w:sz w:val="20"/>
          <w:szCs w:val="20"/>
          <w:shd w:val="clear" w:color="auto" w:fill="FFFFFF" w:themeFill="background1"/>
          <w:lang w:eastAsia="ru-RU"/>
        </w:rPr>
        <w:t>канлодка</w:t>
      </w:r>
      <w:proofErr w:type="spellEnd"/>
      <w:r w:rsidRPr="000A28EE">
        <w:rPr>
          <w:rFonts w:ascii="Trebuchet MS" w:eastAsia="Times New Roman" w:hAnsi="Trebuchet MS" w:cs="Times New Roman"/>
          <w:color w:val="000000"/>
          <w:sz w:val="20"/>
          <w:szCs w:val="20"/>
          <w:shd w:val="clear" w:color="auto" w:fill="FFFFFF" w:themeFill="background1"/>
          <w:lang w:eastAsia="ru-RU"/>
        </w:rPr>
        <w:t xml:space="preserve"> активно участвовала в действиях белогвардейского флота. Летом 1919 года корабль находился в составе </w:t>
      </w:r>
      <w:proofErr w:type="spellStart"/>
      <w:r w:rsidRPr="000A28EE">
        <w:rPr>
          <w:rFonts w:ascii="Trebuchet MS" w:eastAsia="Times New Roman" w:hAnsi="Trebuchet MS" w:cs="Times New Roman"/>
          <w:color w:val="000000"/>
          <w:sz w:val="20"/>
          <w:szCs w:val="20"/>
          <w:shd w:val="clear" w:color="auto" w:fill="FFFFFF" w:themeFill="background1"/>
          <w:lang w:eastAsia="ru-RU"/>
        </w:rPr>
        <w:t>Кинбурнского</w:t>
      </w:r>
      <w:proofErr w:type="spellEnd"/>
      <w:r w:rsidRPr="000A28EE">
        <w:rPr>
          <w:rFonts w:ascii="Trebuchet MS" w:eastAsia="Times New Roman" w:hAnsi="Trebuchet MS" w:cs="Times New Roman"/>
          <w:color w:val="000000"/>
          <w:sz w:val="20"/>
          <w:szCs w:val="20"/>
          <w:shd w:val="clear" w:color="auto" w:fill="FFFFFF" w:themeFill="background1"/>
          <w:lang w:eastAsia="ru-RU"/>
        </w:rPr>
        <w:t xml:space="preserve"> отряда, а с 27 декабря 1919 года – в составе 2-го отряда судов (Азовского моря).</w:t>
      </w:r>
      <w:r w:rsidRPr="000A28EE">
        <w:rPr>
          <w:rFonts w:ascii="Trebuchet MS" w:eastAsia="Times New Roman" w:hAnsi="Trebuchet MS" w:cs="Times New Roman"/>
          <w:color w:val="000000"/>
          <w:sz w:val="20"/>
          <w:szCs w:val="20"/>
          <w:shd w:val="clear" w:color="auto" w:fill="FFFFFF" w:themeFill="background1"/>
          <w:lang w:eastAsia="ru-RU"/>
        </w:rPr>
        <w:br/>
        <w:t xml:space="preserve">В начале августа 1919 года отряд судов Черноморского флота в составе: миноносец “Жаркий”, канонерские лодки “Терец” и “Грозный”, пароход “Граф Игнатьев”, баржа № 405 и катер “К-10″ – высадил десант под Варваровкой у </w:t>
      </w:r>
      <w:proofErr w:type="spellStart"/>
      <w:r w:rsidRPr="000A28EE">
        <w:rPr>
          <w:rFonts w:ascii="Trebuchet MS" w:eastAsia="Times New Roman" w:hAnsi="Trebuchet MS" w:cs="Times New Roman"/>
          <w:color w:val="000000"/>
          <w:sz w:val="20"/>
          <w:szCs w:val="20"/>
          <w:shd w:val="clear" w:color="auto" w:fill="FFFFFF" w:themeFill="background1"/>
          <w:lang w:eastAsia="ru-RU"/>
        </w:rPr>
        <w:t>Кинбурна</w:t>
      </w:r>
      <w:proofErr w:type="spellEnd"/>
      <w:r w:rsidRPr="000A28EE">
        <w:rPr>
          <w:rFonts w:ascii="Trebuchet MS" w:eastAsia="Times New Roman" w:hAnsi="Trebuchet MS" w:cs="Times New Roman"/>
          <w:color w:val="000000"/>
          <w:sz w:val="20"/>
          <w:szCs w:val="20"/>
          <w:shd w:val="clear" w:color="auto" w:fill="FFFFFF" w:themeFill="background1"/>
          <w:lang w:eastAsia="ru-RU"/>
        </w:rPr>
        <w:t xml:space="preserve">, под огнем красных </w:t>
      </w:r>
      <w:proofErr w:type="spellStart"/>
      <w:r w:rsidRPr="000A28EE">
        <w:rPr>
          <w:rFonts w:ascii="Trebuchet MS" w:eastAsia="Times New Roman" w:hAnsi="Trebuchet MS" w:cs="Times New Roman"/>
          <w:color w:val="000000"/>
          <w:sz w:val="20"/>
          <w:szCs w:val="20"/>
          <w:shd w:val="clear" w:color="auto" w:fill="FFFFFF" w:themeFill="background1"/>
          <w:lang w:eastAsia="ru-RU"/>
        </w:rPr>
        <w:t>Очаковских</w:t>
      </w:r>
      <w:proofErr w:type="spellEnd"/>
      <w:r w:rsidRPr="000A28EE">
        <w:rPr>
          <w:rFonts w:ascii="Trebuchet MS" w:eastAsia="Times New Roman" w:hAnsi="Trebuchet MS" w:cs="Times New Roman"/>
          <w:color w:val="000000"/>
          <w:sz w:val="20"/>
          <w:szCs w:val="20"/>
          <w:shd w:val="clear" w:color="auto" w:fill="FFFFFF" w:themeFill="background1"/>
          <w:lang w:eastAsia="ru-RU"/>
        </w:rPr>
        <w:t xml:space="preserve"> батарей.</w:t>
      </w:r>
      <w:r w:rsidRPr="000A28EE">
        <w:rPr>
          <w:rFonts w:ascii="Trebuchet MS" w:eastAsia="Times New Roman" w:hAnsi="Trebuchet MS" w:cs="Times New Roman"/>
          <w:color w:val="000000"/>
          <w:sz w:val="20"/>
          <w:szCs w:val="20"/>
          <w:shd w:val="clear" w:color="auto" w:fill="FFFFFF" w:themeFill="background1"/>
          <w:lang w:eastAsia="ru-RU"/>
        </w:rPr>
        <w:br/>
        <w:t xml:space="preserve">В январе-феврале 1920 года участвовала в защите </w:t>
      </w:r>
      <w:proofErr w:type="spellStart"/>
      <w:r w:rsidRPr="000A28EE">
        <w:rPr>
          <w:rFonts w:ascii="Trebuchet MS" w:eastAsia="Times New Roman" w:hAnsi="Trebuchet MS" w:cs="Times New Roman"/>
          <w:color w:val="000000"/>
          <w:sz w:val="20"/>
          <w:szCs w:val="20"/>
          <w:shd w:val="clear" w:color="auto" w:fill="FFFFFF" w:themeFill="background1"/>
          <w:lang w:eastAsia="ru-RU"/>
        </w:rPr>
        <w:t>Арабатской</w:t>
      </w:r>
      <w:proofErr w:type="spellEnd"/>
      <w:r w:rsidRPr="000A28EE">
        <w:rPr>
          <w:rFonts w:ascii="Trebuchet MS" w:eastAsia="Times New Roman" w:hAnsi="Trebuchet MS" w:cs="Times New Roman"/>
          <w:color w:val="000000"/>
          <w:sz w:val="20"/>
          <w:szCs w:val="20"/>
          <w:shd w:val="clear" w:color="auto" w:fill="FFFFFF" w:themeFill="background1"/>
          <w:lang w:eastAsia="ru-RU"/>
        </w:rPr>
        <w:t xml:space="preserve"> Стрелки.</w:t>
      </w:r>
      <w:r w:rsidRPr="000A28EE">
        <w:rPr>
          <w:rFonts w:ascii="Trebuchet MS" w:eastAsia="Times New Roman" w:hAnsi="Trebuchet MS" w:cs="Times New Roman"/>
          <w:color w:val="000000"/>
          <w:sz w:val="20"/>
          <w:szCs w:val="20"/>
          <w:shd w:val="clear" w:color="auto" w:fill="FFFFFF" w:themeFill="background1"/>
          <w:lang w:eastAsia="ru-RU"/>
        </w:rPr>
        <w:br/>
        <w:t xml:space="preserve">24 мая 1920 года </w:t>
      </w:r>
      <w:proofErr w:type="spellStart"/>
      <w:r w:rsidRPr="000A28EE">
        <w:rPr>
          <w:rFonts w:ascii="Trebuchet MS" w:eastAsia="Times New Roman" w:hAnsi="Trebuchet MS" w:cs="Times New Roman"/>
          <w:color w:val="000000"/>
          <w:sz w:val="20"/>
          <w:szCs w:val="20"/>
          <w:shd w:val="clear" w:color="auto" w:fill="FFFFFF" w:themeFill="background1"/>
          <w:lang w:eastAsia="ru-RU"/>
        </w:rPr>
        <w:t>канлодка</w:t>
      </w:r>
      <w:proofErr w:type="spellEnd"/>
      <w:r w:rsidRPr="000A28EE">
        <w:rPr>
          <w:rFonts w:ascii="Trebuchet MS" w:eastAsia="Times New Roman" w:hAnsi="Trebuchet MS" w:cs="Times New Roman"/>
          <w:color w:val="000000"/>
          <w:sz w:val="20"/>
          <w:szCs w:val="20"/>
          <w:shd w:val="clear" w:color="auto" w:fill="FFFFFF" w:themeFill="background1"/>
          <w:lang w:eastAsia="ru-RU"/>
        </w:rPr>
        <w:t xml:space="preserve"> в составе группы кораблей участвовала в десанте корпуса генерала Слащева между селами </w:t>
      </w:r>
      <w:proofErr w:type="spellStart"/>
      <w:r w:rsidRPr="000A28EE">
        <w:rPr>
          <w:rFonts w:ascii="Trebuchet MS" w:eastAsia="Times New Roman" w:hAnsi="Trebuchet MS" w:cs="Times New Roman"/>
          <w:color w:val="000000"/>
          <w:sz w:val="20"/>
          <w:szCs w:val="20"/>
          <w:shd w:val="clear" w:color="auto" w:fill="FFFFFF" w:themeFill="background1"/>
          <w:lang w:eastAsia="ru-RU"/>
        </w:rPr>
        <w:t>Кирилловка</w:t>
      </w:r>
      <w:proofErr w:type="spellEnd"/>
      <w:r w:rsidRPr="000A28EE">
        <w:rPr>
          <w:rFonts w:ascii="Trebuchet MS" w:eastAsia="Times New Roman" w:hAnsi="Trebuchet MS" w:cs="Times New Roman"/>
          <w:color w:val="000000"/>
          <w:sz w:val="20"/>
          <w:szCs w:val="20"/>
          <w:shd w:val="clear" w:color="auto" w:fill="FFFFFF" w:themeFill="background1"/>
          <w:lang w:eastAsia="ru-RU"/>
        </w:rPr>
        <w:t xml:space="preserve"> и Степановка в Азовском море.</w:t>
      </w:r>
      <w:r w:rsidRPr="000A28EE">
        <w:rPr>
          <w:rFonts w:ascii="Trebuchet MS" w:eastAsia="Times New Roman" w:hAnsi="Trebuchet MS" w:cs="Times New Roman"/>
          <w:color w:val="000000"/>
          <w:sz w:val="20"/>
          <w:szCs w:val="20"/>
          <w:shd w:val="clear" w:color="auto" w:fill="FFFFFF" w:themeFill="background1"/>
          <w:lang w:eastAsia="ru-RU"/>
        </w:rPr>
        <w:br/>
        <w:t>10-12 июня 1920 года десант, высаженный канонерскими лодками “Урал” и “Грозный”, на несколько дней занял Бердянск.</w:t>
      </w:r>
      <w:r w:rsidRPr="000A28EE">
        <w:rPr>
          <w:rFonts w:ascii="Trebuchet MS" w:eastAsia="Times New Roman" w:hAnsi="Trebuchet MS" w:cs="Times New Roman"/>
          <w:color w:val="000000"/>
          <w:sz w:val="20"/>
          <w:szCs w:val="20"/>
          <w:shd w:val="clear" w:color="auto" w:fill="FFFFFF" w:themeFill="background1"/>
          <w:lang w:eastAsia="ru-RU"/>
        </w:rPr>
        <w:br/>
        <w:t xml:space="preserve">23 июня 1920 года на косе у станицы Кривой </w:t>
      </w:r>
      <w:proofErr w:type="spellStart"/>
      <w:r w:rsidRPr="000A28EE">
        <w:rPr>
          <w:rFonts w:ascii="Trebuchet MS" w:eastAsia="Times New Roman" w:hAnsi="Trebuchet MS" w:cs="Times New Roman"/>
          <w:color w:val="000000"/>
          <w:sz w:val="20"/>
          <w:szCs w:val="20"/>
          <w:shd w:val="clear" w:color="auto" w:fill="FFFFFF" w:themeFill="background1"/>
          <w:lang w:eastAsia="ru-RU"/>
        </w:rPr>
        <w:t>канлодка</w:t>
      </w:r>
      <w:proofErr w:type="spellEnd"/>
      <w:r w:rsidRPr="000A28EE">
        <w:rPr>
          <w:rFonts w:ascii="Trebuchet MS" w:eastAsia="Times New Roman" w:hAnsi="Trebuchet MS" w:cs="Times New Roman"/>
          <w:color w:val="000000"/>
          <w:sz w:val="20"/>
          <w:szCs w:val="20"/>
          <w:shd w:val="clear" w:color="auto" w:fill="FFFFFF" w:themeFill="background1"/>
          <w:lang w:eastAsia="ru-RU"/>
        </w:rPr>
        <w:t xml:space="preserve"> приняла участие в высадке десанта полковника Назарова, 01 августа – в обеспечении Кубанского десанта генерала </w:t>
      </w:r>
      <w:proofErr w:type="spellStart"/>
      <w:r w:rsidRPr="000A28EE">
        <w:rPr>
          <w:rFonts w:ascii="Trebuchet MS" w:eastAsia="Times New Roman" w:hAnsi="Trebuchet MS" w:cs="Times New Roman"/>
          <w:color w:val="000000"/>
          <w:sz w:val="20"/>
          <w:szCs w:val="20"/>
          <w:shd w:val="clear" w:color="auto" w:fill="FFFFFF" w:themeFill="background1"/>
          <w:lang w:eastAsia="ru-RU"/>
        </w:rPr>
        <w:t>Улагая</w:t>
      </w:r>
      <w:proofErr w:type="spellEnd"/>
      <w:r w:rsidRPr="000A28EE">
        <w:rPr>
          <w:rFonts w:ascii="Trebuchet MS" w:eastAsia="Times New Roman" w:hAnsi="Trebuchet MS" w:cs="Times New Roman"/>
          <w:color w:val="000000"/>
          <w:sz w:val="20"/>
          <w:szCs w:val="20"/>
          <w:shd w:val="clear" w:color="auto" w:fill="FFFFFF" w:themeFill="background1"/>
          <w:lang w:eastAsia="ru-RU"/>
        </w:rPr>
        <w:t>.</w:t>
      </w:r>
      <w:r w:rsidRPr="000A28EE">
        <w:rPr>
          <w:rFonts w:ascii="Trebuchet MS" w:eastAsia="Times New Roman" w:hAnsi="Trebuchet MS" w:cs="Times New Roman"/>
          <w:color w:val="000000"/>
          <w:sz w:val="20"/>
          <w:szCs w:val="20"/>
          <w:shd w:val="clear" w:color="auto" w:fill="FFFFFF" w:themeFill="background1"/>
          <w:lang w:eastAsia="ru-RU"/>
        </w:rPr>
        <w:br/>
      </w:r>
      <w:r w:rsidRPr="000A28EE">
        <w:rPr>
          <w:rFonts w:ascii="Trebuchet MS" w:eastAsia="Times New Roman" w:hAnsi="Trebuchet MS" w:cs="Times New Roman"/>
          <w:color w:val="000000"/>
          <w:sz w:val="20"/>
          <w:szCs w:val="20"/>
          <w:shd w:val="clear" w:color="auto" w:fill="FFFFFF" w:themeFill="background1"/>
          <w:lang w:eastAsia="ru-RU"/>
        </w:rPr>
        <w:lastRenderedPageBreak/>
        <w:t xml:space="preserve">В ноябре 1920 года в составе </w:t>
      </w:r>
      <w:proofErr w:type="spellStart"/>
      <w:r w:rsidRPr="000A28EE">
        <w:rPr>
          <w:rFonts w:ascii="Trebuchet MS" w:eastAsia="Times New Roman" w:hAnsi="Trebuchet MS" w:cs="Times New Roman"/>
          <w:color w:val="000000"/>
          <w:sz w:val="20"/>
          <w:szCs w:val="20"/>
          <w:shd w:val="clear" w:color="auto" w:fill="FFFFFF" w:themeFill="background1"/>
          <w:lang w:eastAsia="ru-RU"/>
        </w:rPr>
        <w:t>врангелевских</w:t>
      </w:r>
      <w:proofErr w:type="spellEnd"/>
      <w:r w:rsidRPr="000A28EE">
        <w:rPr>
          <w:rFonts w:ascii="Trebuchet MS" w:eastAsia="Times New Roman" w:hAnsi="Trebuchet MS" w:cs="Times New Roman"/>
          <w:color w:val="000000"/>
          <w:sz w:val="20"/>
          <w:szCs w:val="20"/>
          <w:shd w:val="clear" w:color="auto" w:fill="FFFFFF" w:themeFill="background1"/>
          <w:lang w:eastAsia="ru-RU"/>
        </w:rPr>
        <w:t xml:space="preserve"> войск ушла в Константинополь. По приходе в Константинополь флот приказом командующего был переименован в Русскую эскадру. В </w:t>
      </w:r>
      <w:proofErr w:type="spellStart"/>
      <w:r w:rsidRPr="000A28EE">
        <w:rPr>
          <w:rFonts w:ascii="Trebuchet MS" w:eastAsia="Times New Roman" w:hAnsi="Trebuchet MS" w:cs="Times New Roman"/>
          <w:color w:val="000000"/>
          <w:sz w:val="20"/>
          <w:szCs w:val="20"/>
          <w:shd w:val="clear" w:color="auto" w:fill="FFFFFF" w:themeFill="background1"/>
          <w:lang w:eastAsia="ru-RU"/>
        </w:rPr>
        <w:t>Русскойэскадре</w:t>
      </w:r>
      <w:proofErr w:type="spellEnd"/>
      <w:r w:rsidRPr="000A28EE">
        <w:rPr>
          <w:rFonts w:ascii="Trebuchet MS" w:eastAsia="Times New Roman" w:hAnsi="Trebuchet MS" w:cs="Times New Roman"/>
          <w:color w:val="000000"/>
          <w:sz w:val="20"/>
          <w:szCs w:val="20"/>
          <w:shd w:val="clear" w:color="auto" w:fill="FFFFFF" w:themeFill="background1"/>
          <w:lang w:eastAsia="ru-RU"/>
        </w:rPr>
        <w:t xml:space="preserve"> канонерская лодка “Грозный” входила в состав 3-го отряда. Далее последовал переход эскадры в </w:t>
      </w:r>
      <w:proofErr w:type="spellStart"/>
      <w:r w:rsidRPr="000A28EE">
        <w:rPr>
          <w:rFonts w:ascii="Trebuchet MS" w:eastAsia="Times New Roman" w:hAnsi="Trebuchet MS" w:cs="Times New Roman"/>
          <w:color w:val="000000"/>
          <w:sz w:val="20"/>
          <w:szCs w:val="20"/>
          <w:shd w:val="clear" w:color="auto" w:fill="FFFFFF" w:themeFill="background1"/>
          <w:lang w:eastAsia="ru-RU"/>
        </w:rPr>
        <w:t>Бизерту</w:t>
      </w:r>
      <w:proofErr w:type="spellEnd"/>
      <w:r w:rsidRPr="000A28EE">
        <w:rPr>
          <w:rFonts w:ascii="Trebuchet MS" w:eastAsia="Times New Roman" w:hAnsi="Trebuchet MS" w:cs="Times New Roman"/>
          <w:color w:val="000000"/>
          <w:sz w:val="20"/>
          <w:szCs w:val="20"/>
          <w:shd w:val="clear" w:color="auto" w:fill="FFFFFF" w:themeFill="background1"/>
          <w:lang w:eastAsia="ru-RU"/>
        </w:rPr>
        <w:t xml:space="preserve"> (Тунис), где </w:t>
      </w:r>
      <w:proofErr w:type="spellStart"/>
      <w:r w:rsidRPr="000A28EE">
        <w:rPr>
          <w:rFonts w:ascii="Trebuchet MS" w:eastAsia="Times New Roman" w:hAnsi="Trebuchet MS" w:cs="Times New Roman"/>
          <w:color w:val="000000"/>
          <w:sz w:val="20"/>
          <w:szCs w:val="20"/>
          <w:shd w:val="clear" w:color="auto" w:fill="FFFFFF" w:themeFill="background1"/>
          <w:lang w:eastAsia="ru-RU"/>
        </w:rPr>
        <w:t>канлодка</w:t>
      </w:r>
      <w:proofErr w:type="spellEnd"/>
      <w:r w:rsidRPr="000A28EE">
        <w:rPr>
          <w:rFonts w:ascii="Trebuchet MS" w:eastAsia="Times New Roman" w:hAnsi="Trebuchet MS" w:cs="Times New Roman"/>
          <w:color w:val="000000"/>
          <w:sz w:val="20"/>
          <w:szCs w:val="20"/>
          <w:shd w:val="clear" w:color="auto" w:fill="FFFFFF" w:themeFill="background1"/>
          <w:lang w:eastAsia="ru-RU"/>
        </w:rPr>
        <w:t xml:space="preserve"> находилась в течении следующих четырех лет.</w:t>
      </w:r>
      <w:r w:rsidRPr="000A28EE">
        <w:rPr>
          <w:rFonts w:ascii="Trebuchet MS" w:eastAsia="Times New Roman" w:hAnsi="Trebuchet MS" w:cs="Times New Roman"/>
          <w:color w:val="000000"/>
          <w:sz w:val="20"/>
          <w:szCs w:val="20"/>
          <w:shd w:val="clear" w:color="auto" w:fill="FFFFFF" w:themeFill="background1"/>
          <w:lang w:eastAsia="ru-RU"/>
        </w:rPr>
        <w:br/>
        <w:t xml:space="preserve">В 1924 году </w:t>
      </w:r>
      <w:proofErr w:type="spellStart"/>
      <w:r w:rsidRPr="000A28EE">
        <w:rPr>
          <w:rFonts w:ascii="Trebuchet MS" w:eastAsia="Times New Roman" w:hAnsi="Trebuchet MS" w:cs="Times New Roman"/>
          <w:color w:val="000000"/>
          <w:sz w:val="20"/>
          <w:szCs w:val="20"/>
          <w:shd w:val="clear" w:color="auto" w:fill="FFFFFF" w:themeFill="background1"/>
          <w:lang w:eastAsia="ru-RU"/>
        </w:rPr>
        <w:t>канлодка</w:t>
      </w:r>
      <w:proofErr w:type="spellEnd"/>
      <w:r w:rsidRPr="000A28EE">
        <w:rPr>
          <w:rFonts w:ascii="Trebuchet MS" w:eastAsia="Times New Roman" w:hAnsi="Trebuchet MS" w:cs="Times New Roman"/>
          <w:color w:val="000000"/>
          <w:sz w:val="20"/>
          <w:szCs w:val="20"/>
          <w:shd w:val="clear" w:color="auto" w:fill="FFFFFF" w:themeFill="background1"/>
          <w:lang w:eastAsia="ru-RU"/>
        </w:rPr>
        <w:t xml:space="preserve"> “Грозный” была продана Италии.</w:t>
      </w:r>
      <w:r w:rsidRPr="000A28EE">
        <w:rPr>
          <w:rFonts w:ascii="Trebuchet MS" w:eastAsia="Times New Roman" w:hAnsi="Trebuchet MS" w:cs="Times New Roman"/>
          <w:color w:val="000000"/>
          <w:sz w:val="20"/>
          <w:szCs w:val="20"/>
          <w:shd w:val="clear" w:color="auto" w:fill="FFFFFF" w:themeFill="background1"/>
          <w:lang w:eastAsia="ru-RU"/>
        </w:rPr>
        <w:br/>
        <w:t>Этим кораблем в разное время командовали:</w:t>
      </w:r>
      <w:r w:rsidRPr="000A28EE">
        <w:rPr>
          <w:rFonts w:ascii="Trebuchet MS" w:eastAsia="Times New Roman" w:hAnsi="Trebuchet MS" w:cs="Times New Roman"/>
          <w:color w:val="000000"/>
          <w:sz w:val="20"/>
          <w:szCs w:val="20"/>
          <w:shd w:val="clear" w:color="auto" w:fill="FFFFFF" w:themeFill="background1"/>
          <w:lang w:eastAsia="ru-RU"/>
        </w:rPr>
        <w:br/>
        <w:t>- капитан 2-го ранга И.С. Рыков;</w:t>
      </w:r>
      <w:r w:rsidRPr="000A28EE">
        <w:rPr>
          <w:rFonts w:ascii="Trebuchet MS" w:eastAsia="Times New Roman" w:hAnsi="Trebuchet MS" w:cs="Times New Roman"/>
          <w:color w:val="000000"/>
          <w:sz w:val="20"/>
          <w:szCs w:val="20"/>
          <w:shd w:val="clear" w:color="auto" w:fill="FFFFFF" w:themeFill="background1"/>
          <w:lang w:eastAsia="ru-RU"/>
        </w:rPr>
        <w:br/>
        <w:t>- старший лейтенант Р.Э. фон Вирен.</w:t>
      </w:r>
      <w:r w:rsidRPr="000A28EE">
        <w:rPr>
          <w:rFonts w:ascii="Trebuchet MS" w:eastAsia="Times New Roman" w:hAnsi="Trebuchet MS" w:cs="Times New Roman"/>
          <w:color w:val="000000"/>
          <w:sz w:val="20"/>
          <w:szCs w:val="20"/>
          <w:shd w:val="clear" w:color="auto" w:fill="FFFFFF" w:themeFill="background1"/>
          <w:lang w:eastAsia="ru-RU"/>
        </w:rPr>
        <w:br/>
      </w:r>
      <w:r w:rsidRPr="000A28EE">
        <w:rPr>
          <w:rFonts w:ascii="Trebuchet MS" w:eastAsia="Times New Roman" w:hAnsi="Trebuchet MS" w:cs="Times New Roman"/>
          <w:color w:val="000000"/>
          <w:sz w:val="20"/>
          <w:szCs w:val="20"/>
          <w:shd w:val="clear" w:color="auto" w:fill="FFFFFF" w:themeFill="background1"/>
          <w:lang w:eastAsia="ru-RU"/>
        </w:rPr>
        <w:br/>
        <w:t xml:space="preserve">Канонерская лодка "Страж" </w:t>
      </w:r>
      <w:r w:rsidRPr="000A28EE">
        <w:rPr>
          <w:rFonts w:ascii="Trebuchet MS" w:eastAsia="Times New Roman" w:hAnsi="Trebuchet MS" w:cs="Times New Roman"/>
          <w:color w:val="000000"/>
          <w:sz w:val="20"/>
          <w:szCs w:val="20"/>
          <w:shd w:val="clear" w:color="auto" w:fill="FFFFFF" w:themeFill="background1"/>
          <w:lang w:eastAsia="ru-RU"/>
        </w:rPr>
        <w:br/>
        <w:t xml:space="preserve">Тип судна - стальной одновинтовой однопалубный двухмачтовый минный транспорт. В 1911 году заложен по измененным чертежам минного транспорта «Защитник» на верфи «Общества Коломенского машиностроительного завода» по заказу Морского Ведомства. Вошел в строй в 1912 году. Перешел по рекам на Черное море. В 1913 году оборудован минными скатами для установки морских гальваноударных мин обр.1908 года. Вооружен в декабре 1913 года. Водоизмещение 650/775 тонн. Главные </w:t>
      </w:r>
      <w:proofErr w:type="spellStart"/>
      <w:r w:rsidRPr="000A28EE">
        <w:rPr>
          <w:rFonts w:ascii="Trebuchet MS" w:eastAsia="Times New Roman" w:hAnsi="Trebuchet MS" w:cs="Times New Roman"/>
          <w:color w:val="000000"/>
          <w:sz w:val="20"/>
          <w:szCs w:val="20"/>
          <w:shd w:val="clear" w:color="auto" w:fill="FFFFFF" w:themeFill="background1"/>
          <w:lang w:eastAsia="ru-RU"/>
        </w:rPr>
        <w:t>размерения</w:t>
      </w:r>
      <w:proofErr w:type="spellEnd"/>
      <w:r w:rsidRPr="000A28EE">
        <w:rPr>
          <w:rFonts w:ascii="Trebuchet MS" w:eastAsia="Times New Roman" w:hAnsi="Trebuchet MS" w:cs="Times New Roman"/>
          <w:color w:val="000000"/>
          <w:sz w:val="20"/>
          <w:szCs w:val="20"/>
          <w:shd w:val="clear" w:color="auto" w:fill="FFFFFF" w:themeFill="background1"/>
          <w:lang w:eastAsia="ru-RU"/>
        </w:rPr>
        <w:t xml:space="preserve"> 50 </w:t>
      </w:r>
      <w:proofErr w:type="spellStart"/>
      <w:r w:rsidRPr="000A28EE">
        <w:rPr>
          <w:rFonts w:ascii="Trebuchet MS" w:eastAsia="Times New Roman" w:hAnsi="Trebuchet MS" w:cs="Times New Roman"/>
          <w:color w:val="000000"/>
          <w:sz w:val="20"/>
          <w:szCs w:val="20"/>
          <w:shd w:val="clear" w:color="auto" w:fill="FFFFFF" w:themeFill="background1"/>
          <w:lang w:eastAsia="ru-RU"/>
        </w:rPr>
        <w:t>х</w:t>
      </w:r>
      <w:proofErr w:type="spellEnd"/>
      <w:r w:rsidRPr="000A28EE">
        <w:rPr>
          <w:rFonts w:ascii="Trebuchet MS" w:eastAsia="Times New Roman" w:hAnsi="Trebuchet MS" w:cs="Times New Roman"/>
          <w:color w:val="000000"/>
          <w:sz w:val="20"/>
          <w:szCs w:val="20"/>
          <w:shd w:val="clear" w:color="auto" w:fill="FFFFFF" w:themeFill="background1"/>
          <w:lang w:eastAsia="ru-RU"/>
        </w:rPr>
        <w:t xml:space="preserve"> 8.5 </w:t>
      </w:r>
      <w:proofErr w:type="spellStart"/>
      <w:r w:rsidRPr="000A28EE">
        <w:rPr>
          <w:rFonts w:ascii="Trebuchet MS" w:eastAsia="Times New Roman" w:hAnsi="Trebuchet MS" w:cs="Times New Roman"/>
          <w:color w:val="000000"/>
          <w:sz w:val="20"/>
          <w:szCs w:val="20"/>
          <w:shd w:val="clear" w:color="auto" w:fill="FFFFFF" w:themeFill="background1"/>
          <w:lang w:eastAsia="ru-RU"/>
        </w:rPr>
        <w:t>х</w:t>
      </w:r>
      <w:proofErr w:type="spellEnd"/>
      <w:r w:rsidRPr="000A28EE">
        <w:rPr>
          <w:rFonts w:ascii="Trebuchet MS" w:eastAsia="Times New Roman" w:hAnsi="Trebuchet MS" w:cs="Times New Roman"/>
          <w:color w:val="000000"/>
          <w:sz w:val="20"/>
          <w:szCs w:val="20"/>
          <w:shd w:val="clear" w:color="auto" w:fill="FFFFFF" w:themeFill="background1"/>
          <w:lang w:eastAsia="ru-RU"/>
        </w:rPr>
        <w:t xml:space="preserve"> 4 (м). Вертикальная паровая машина тройного расширения - 750 л.с., 11 узлов. Экипаж 41 человек. 2 </w:t>
      </w:r>
      <w:proofErr w:type="spellStart"/>
      <w:r w:rsidRPr="000A28EE">
        <w:rPr>
          <w:rFonts w:ascii="Trebuchet MS" w:eastAsia="Times New Roman" w:hAnsi="Trebuchet MS" w:cs="Times New Roman"/>
          <w:color w:val="000000"/>
          <w:sz w:val="20"/>
          <w:szCs w:val="20"/>
          <w:shd w:val="clear" w:color="auto" w:fill="FFFFFF" w:themeFill="background1"/>
          <w:lang w:eastAsia="ru-RU"/>
        </w:rPr>
        <w:t>х</w:t>
      </w:r>
      <w:proofErr w:type="spellEnd"/>
      <w:r w:rsidRPr="000A28EE">
        <w:rPr>
          <w:rFonts w:ascii="Trebuchet MS" w:eastAsia="Times New Roman" w:hAnsi="Trebuchet MS" w:cs="Times New Roman"/>
          <w:color w:val="000000"/>
          <w:sz w:val="20"/>
          <w:szCs w:val="20"/>
          <w:shd w:val="clear" w:color="auto" w:fill="FFFFFF" w:themeFill="background1"/>
          <w:lang w:eastAsia="ru-RU"/>
        </w:rPr>
        <w:t xml:space="preserve"> 76 мм/30 орудие обр.1902 года, 60 мин морского ведомства обр.1908 года. </w:t>
      </w:r>
      <w:r w:rsidRPr="000A28EE">
        <w:rPr>
          <w:rFonts w:ascii="Trebuchet MS" w:eastAsia="Times New Roman" w:hAnsi="Trebuchet MS" w:cs="Times New Roman"/>
          <w:color w:val="000000"/>
          <w:sz w:val="20"/>
          <w:szCs w:val="20"/>
          <w:shd w:val="clear" w:color="auto" w:fill="FFFFFF" w:themeFill="background1"/>
          <w:lang w:eastAsia="ru-RU"/>
        </w:rPr>
        <w:br/>
        <w:t>Вооружение: 2 6" полевых орудия.</w:t>
      </w:r>
      <w:r w:rsidRPr="000A28EE">
        <w:rPr>
          <w:rFonts w:ascii="Trebuchet MS" w:eastAsia="Times New Roman" w:hAnsi="Trebuchet MS" w:cs="Times New Roman"/>
          <w:color w:val="000000"/>
          <w:sz w:val="20"/>
          <w:szCs w:val="20"/>
          <w:shd w:val="clear" w:color="auto" w:fill="FFFFFF" w:themeFill="background1"/>
          <w:lang w:eastAsia="ru-RU"/>
        </w:rPr>
        <w:br/>
        <w:t>Кораблю приказом главнокомандующего Белой Армией №118 от 26.06.1920 года был пожалован Николаевский вымпел.</w:t>
      </w:r>
      <w:r w:rsidRPr="000A28EE">
        <w:rPr>
          <w:rFonts w:ascii="Trebuchet MS" w:eastAsia="Times New Roman" w:hAnsi="Trebuchet MS" w:cs="Times New Roman"/>
          <w:color w:val="000000"/>
          <w:sz w:val="20"/>
          <w:szCs w:val="20"/>
          <w:shd w:val="clear" w:color="auto" w:fill="FFFFFF" w:themeFill="background1"/>
          <w:lang w:eastAsia="ru-RU"/>
        </w:rPr>
        <w:br/>
        <w:t xml:space="preserve">02 августа 1920 года корабль в составе сил 2-го дивизиона обеспечивал высадку десанта у станицы </w:t>
      </w:r>
      <w:proofErr w:type="spellStart"/>
      <w:r w:rsidRPr="000A28EE">
        <w:rPr>
          <w:rFonts w:ascii="Trebuchet MS" w:eastAsia="Times New Roman" w:hAnsi="Trebuchet MS" w:cs="Times New Roman"/>
          <w:color w:val="000000"/>
          <w:sz w:val="20"/>
          <w:szCs w:val="20"/>
          <w:shd w:val="clear" w:color="auto" w:fill="FFFFFF" w:themeFill="background1"/>
          <w:lang w:eastAsia="ru-RU"/>
        </w:rPr>
        <w:t>Приморско-Ахтарской</w:t>
      </w:r>
      <w:proofErr w:type="spellEnd"/>
      <w:r w:rsidRPr="000A28EE">
        <w:rPr>
          <w:rFonts w:ascii="Trebuchet MS" w:eastAsia="Times New Roman" w:hAnsi="Trebuchet MS" w:cs="Times New Roman"/>
          <w:color w:val="000000"/>
          <w:sz w:val="20"/>
          <w:szCs w:val="20"/>
          <w:shd w:val="clear" w:color="auto" w:fill="FFFFFF" w:themeFill="background1"/>
          <w:lang w:eastAsia="ru-RU"/>
        </w:rPr>
        <w:t>. </w:t>
      </w:r>
      <w:r w:rsidRPr="000A28EE">
        <w:rPr>
          <w:rFonts w:ascii="Trebuchet MS" w:eastAsia="Times New Roman" w:hAnsi="Trebuchet MS" w:cs="Times New Roman"/>
          <w:color w:val="000000"/>
          <w:sz w:val="20"/>
          <w:szCs w:val="20"/>
          <w:shd w:val="clear" w:color="auto" w:fill="FFFFFF" w:themeFill="background1"/>
          <w:lang w:eastAsia="ru-RU"/>
        </w:rPr>
        <w:br/>
        <w:t xml:space="preserve">В ноябре 1920 года в составе </w:t>
      </w:r>
      <w:proofErr w:type="spellStart"/>
      <w:r w:rsidRPr="000A28EE">
        <w:rPr>
          <w:rFonts w:ascii="Trebuchet MS" w:eastAsia="Times New Roman" w:hAnsi="Trebuchet MS" w:cs="Times New Roman"/>
          <w:color w:val="000000"/>
          <w:sz w:val="20"/>
          <w:szCs w:val="20"/>
          <w:shd w:val="clear" w:color="auto" w:fill="FFFFFF" w:themeFill="background1"/>
          <w:lang w:eastAsia="ru-RU"/>
        </w:rPr>
        <w:t>врангелевских</w:t>
      </w:r>
      <w:proofErr w:type="spellEnd"/>
      <w:r w:rsidRPr="000A28EE">
        <w:rPr>
          <w:rFonts w:ascii="Trebuchet MS" w:eastAsia="Times New Roman" w:hAnsi="Trebuchet MS" w:cs="Times New Roman"/>
          <w:color w:val="000000"/>
          <w:sz w:val="20"/>
          <w:szCs w:val="20"/>
          <w:shd w:val="clear" w:color="auto" w:fill="FFFFFF" w:themeFill="background1"/>
          <w:lang w:eastAsia="ru-RU"/>
        </w:rPr>
        <w:t xml:space="preserve"> войск ушла в Константинополь. По приходе в Константинополь флот приказом командующего был переименован в Русскую эскадру. В Русской эскадре канонерская лодка "Страж" входила в состав 3-го отряда. Далее последовал переход эскадры в </w:t>
      </w:r>
      <w:proofErr w:type="spellStart"/>
      <w:r w:rsidRPr="000A28EE">
        <w:rPr>
          <w:rFonts w:ascii="Trebuchet MS" w:eastAsia="Times New Roman" w:hAnsi="Trebuchet MS" w:cs="Times New Roman"/>
          <w:color w:val="000000"/>
          <w:sz w:val="20"/>
          <w:szCs w:val="20"/>
          <w:shd w:val="clear" w:color="auto" w:fill="FFFFFF" w:themeFill="background1"/>
          <w:lang w:eastAsia="ru-RU"/>
        </w:rPr>
        <w:t>Бизерту</w:t>
      </w:r>
      <w:proofErr w:type="spellEnd"/>
      <w:r w:rsidRPr="000A28EE">
        <w:rPr>
          <w:rFonts w:ascii="Trebuchet MS" w:eastAsia="Times New Roman" w:hAnsi="Trebuchet MS" w:cs="Times New Roman"/>
          <w:color w:val="000000"/>
          <w:sz w:val="20"/>
          <w:szCs w:val="20"/>
          <w:shd w:val="clear" w:color="auto" w:fill="FFFFFF" w:themeFill="background1"/>
          <w:lang w:eastAsia="ru-RU"/>
        </w:rPr>
        <w:t xml:space="preserve"> (Тунис), куда она прибыла 26 декабря 1920 года, где </w:t>
      </w:r>
      <w:proofErr w:type="spellStart"/>
      <w:r w:rsidRPr="000A28EE">
        <w:rPr>
          <w:rFonts w:ascii="Trebuchet MS" w:eastAsia="Times New Roman" w:hAnsi="Trebuchet MS" w:cs="Times New Roman"/>
          <w:color w:val="000000"/>
          <w:sz w:val="20"/>
          <w:szCs w:val="20"/>
          <w:shd w:val="clear" w:color="auto" w:fill="FFFFFF" w:themeFill="background1"/>
          <w:lang w:eastAsia="ru-RU"/>
        </w:rPr>
        <w:t>канлодка</w:t>
      </w:r>
      <w:proofErr w:type="spellEnd"/>
      <w:r w:rsidRPr="000A28EE">
        <w:rPr>
          <w:rFonts w:ascii="Trebuchet MS" w:eastAsia="Times New Roman" w:hAnsi="Trebuchet MS" w:cs="Times New Roman"/>
          <w:color w:val="000000"/>
          <w:sz w:val="20"/>
          <w:szCs w:val="20"/>
          <w:shd w:val="clear" w:color="auto" w:fill="FFFFFF" w:themeFill="background1"/>
          <w:lang w:eastAsia="ru-RU"/>
        </w:rPr>
        <w:t xml:space="preserve"> находилась в течении следующих четырех лет.</w:t>
      </w:r>
      <w:r w:rsidRPr="000A28EE">
        <w:rPr>
          <w:rFonts w:ascii="Trebuchet MS" w:eastAsia="Times New Roman" w:hAnsi="Trebuchet MS" w:cs="Times New Roman"/>
          <w:color w:val="000000"/>
          <w:sz w:val="20"/>
          <w:szCs w:val="20"/>
          <w:shd w:val="clear" w:color="auto" w:fill="FFFFFF" w:themeFill="background1"/>
          <w:lang w:eastAsia="ru-RU"/>
        </w:rPr>
        <w:br/>
        <w:t xml:space="preserve">В 1924 году </w:t>
      </w:r>
      <w:proofErr w:type="spellStart"/>
      <w:r w:rsidRPr="000A28EE">
        <w:rPr>
          <w:rFonts w:ascii="Trebuchet MS" w:eastAsia="Times New Roman" w:hAnsi="Trebuchet MS" w:cs="Times New Roman"/>
          <w:color w:val="000000"/>
          <w:sz w:val="20"/>
          <w:szCs w:val="20"/>
          <w:shd w:val="clear" w:color="auto" w:fill="FFFFFF" w:themeFill="background1"/>
          <w:lang w:eastAsia="ru-RU"/>
        </w:rPr>
        <w:t>канлодка</w:t>
      </w:r>
      <w:proofErr w:type="spellEnd"/>
      <w:r w:rsidRPr="000A28EE">
        <w:rPr>
          <w:rFonts w:ascii="Trebuchet MS" w:eastAsia="Times New Roman" w:hAnsi="Trebuchet MS" w:cs="Times New Roman"/>
          <w:color w:val="000000"/>
          <w:sz w:val="20"/>
          <w:szCs w:val="20"/>
          <w:shd w:val="clear" w:color="auto" w:fill="FFFFFF" w:themeFill="background1"/>
          <w:lang w:eastAsia="ru-RU"/>
        </w:rPr>
        <w:t xml:space="preserve"> "Страж" была продана Италии.</w:t>
      </w:r>
      <w:r w:rsidRPr="000A28EE">
        <w:rPr>
          <w:rFonts w:ascii="Trebuchet MS" w:eastAsia="Times New Roman" w:hAnsi="Trebuchet MS" w:cs="Times New Roman"/>
          <w:color w:val="000000"/>
          <w:sz w:val="20"/>
          <w:szCs w:val="20"/>
          <w:shd w:val="clear" w:color="auto" w:fill="FFFFFF" w:themeFill="background1"/>
          <w:lang w:eastAsia="ru-RU"/>
        </w:rPr>
        <w:br/>
        <w:t>Этим кораблем в разное время командовали:</w:t>
      </w:r>
      <w:r w:rsidRPr="000A28EE">
        <w:rPr>
          <w:rFonts w:ascii="Trebuchet MS" w:eastAsia="Times New Roman" w:hAnsi="Trebuchet MS" w:cs="Times New Roman"/>
          <w:color w:val="000000"/>
          <w:sz w:val="20"/>
          <w:szCs w:val="20"/>
          <w:shd w:val="clear" w:color="auto" w:fill="FFFFFF" w:themeFill="background1"/>
          <w:lang w:eastAsia="ru-RU"/>
        </w:rPr>
        <w:br/>
        <w:t>- капитан 2-го ранга Б.Р. Новиков;</w:t>
      </w:r>
      <w:r w:rsidRPr="000A28EE">
        <w:rPr>
          <w:rFonts w:ascii="Trebuchet MS" w:eastAsia="Times New Roman" w:hAnsi="Trebuchet MS" w:cs="Times New Roman"/>
          <w:color w:val="000000"/>
          <w:sz w:val="20"/>
          <w:szCs w:val="20"/>
          <w:shd w:val="clear" w:color="auto" w:fill="FFFFFF" w:themeFill="background1"/>
          <w:lang w:eastAsia="ru-RU"/>
        </w:rPr>
        <w:br/>
        <w:t>капитана 2-го ранга В. П. Дон;</w:t>
      </w:r>
      <w:r w:rsidRPr="000A28EE">
        <w:rPr>
          <w:rFonts w:ascii="Trebuchet MS" w:eastAsia="Times New Roman" w:hAnsi="Trebuchet MS" w:cs="Times New Roman"/>
          <w:color w:val="000000"/>
          <w:sz w:val="20"/>
          <w:szCs w:val="20"/>
          <w:shd w:val="clear" w:color="auto" w:fill="FFFFFF" w:themeFill="background1"/>
          <w:lang w:eastAsia="ru-RU"/>
        </w:rPr>
        <w:br/>
        <w:t>- капитан 2-го ранга К.Г. Люби.</w:t>
      </w:r>
      <w:r w:rsidRPr="000A28EE">
        <w:rPr>
          <w:rFonts w:ascii="Trebuchet MS" w:eastAsia="Times New Roman" w:hAnsi="Trebuchet MS" w:cs="Times New Roman"/>
          <w:color w:val="000000"/>
          <w:sz w:val="20"/>
          <w:szCs w:val="20"/>
          <w:shd w:val="clear" w:color="auto" w:fill="FFFFFF" w:themeFill="background1"/>
          <w:lang w:eastAsia="ru-RU"/>
        </w:rPr>
        <w:br/>
      </w:r>
      <w:r w:rsidRPr="000A28EE">
        <w:rPr>
          <w:rFonts w:ascii="Trebuchet MS" w:eastAsia="Times New Roman" w:hAnsi="Trebuchet MS" w:cs="Times New Roman"/>
          <w:color w:val="000000"/>
          <w:sz w:val="20"/>
          <w:szCs w:val="20"/>
          <w:shd w:val="clear" w:color="auto" w:fill="FFFFFF" w:themeFill="background1"/>
          <w:lang w:eastAsia="ru-RU"/>
        </w:rPr>
        <w:br/>
        <w:t xml:space="preserve">Вот что произошло с этими судами в Тунисском порту </w:t>
      </w:r>
      <w:proofErr w:type="spellStart"/>
      <w:r w:rsidRPr="000A28EE">
        <w:rPr>
          <w:rFonts w:ascii="Trebuchet MS" w:eastAsia="Times New Roman" w:hAnsi="Trebuchet MS" w:cs="Times New Roman"/>
          <w:color w:val="000000"/>
          <w:sz w:val="20"/>
          <w:szCs w:val="20"/>
          <w:shd w:val="clear" w:color="auto" w:fill="FFFFFF" w:themeFill="background1"/>
          <w:lang w:eastAsia="ru-RU"/>
        </w:rPr>
        <w:t>Бизерта</w:t>
      </w:r>
      <w:proofErr w:type="spellEnd"/>
      <w:r w:rsidRPr="000A28EE">
        <w:rPr>
          <w:rFonts w:ascii="Trebuchet MS" w:eastAsia="Times New Roman" w:hAnsi="Trebuchet MS" w:cs="Times New Roman"/>
          <w:color w:val="000000"/>
          <w:sz w:val="20"/>
          <w:szCs w:val="20"/>
          <w:shd w:val="clear" w:color="auto" w:fill="FFFFFF" w:themeFill="background1"/>
          <w:lang w:eastAsia="ru-RU"/>
        </w:rPr>
        <w:t xml:space="preserve"> в феврале 1924 года.</w:t>
      </w:r>
      <w:r w:rsidRPr="000A28EE">
        <w:rPr>
          <w:rFonts w:ascii="Trebuchet MS" w:eastAsia="Times New Roman" w:hAnsi="Trebuchet MS" w:cs="Times New Roman"/>
          <w:color w:val="000000"/>
          <w:sz w:val="20"/>
          <w:szCs w:val="20"/>
          <w:shd w:val="clear" w:color="auto" w:fill="FFFFFF" w:themeFill="background1"/>
          <w:lang w:eastAsia="ru-RU"/>
        </w:rPr>
        <w:br/>
        <w:t>«По плану канонерскую лодку «Грозный» 27 февраля 1924 года следовало отбуксировать к «Генералу Корнилову» для окончательной разгрузки, а 2 марта сдать французам. В это время у «Корнилова» уже стояла другая канонерская лодка, «Страж».</w:t>
      </w:r>
      <w:r w:rsidRPr="000A28EE">
        <w:rPr>
          <w:rFonts w:ascii="Trebuchet MS" w:eastAsia="Times New Roman" w:hAnsi="Trebuchet MS" w:cs="Times New Roman"/>
          <w:color w:val="000000"/>
          <w:sz w:val="20"/>
          <w:szCs w:val="20"/>
          <w:shd w:val="clear" w:color="auto" w:fill="FFFFFF" w:themeFill="background1"/>
          <w:lang w:eastAsia="ru-RU"/>
        </w:rPr>
        <w:br/>
        <w:t>27 февраля , около 6 часов утра, командующему эскадрой доложили, что канонерская лодка «Грозный» (стоявшая рядом с эсминцем «Дерзкий») тонет. Оказалось, что два молодых мичмана -оба выпуска 1918 года- Непокойчицкий П.П. и Рукша П.М. (первый с «Грозного», второй со «Стража», не желая сдавать лодки французам решили их потопить. Рукша собирался затопить «Страж», а Непокойчицкий –«Грозный». Однако мичману Рукше одному не удалось открыть кингстон на «Страже» и он после неудачной попытки около полуночи на шлюпке перешел на «Грозный», где решил помочь мичману Непокойчицкому в затоплении этой лодки. Около трех часов ночи вдвоем они открыли машинный кингстон «Грозного», затем мичман Непокойчицкий доложил своему командиру (старшему лейтенанту фон Вирену), что лодка тонет….но лишь в шестом часу…т.е. тогда когда лодка погрузилась до иллюминаторов, а машинное отделение заполнилось водой. Благодаря рельефу дна «Грозный» погрузился в воду лишь кор</w:t>
      </w:r>
      <w:r w:rsidRPr="00DF0797">
        <w:rPr>
          <w:rFonts w:ascii="Trebuchet MS" w:eastAsia="Times New Roman" w:hAnsi="Trebuchet MS" w:cs="Times New Roman"/>
          <w:color w:val="000000"/>
          <w:sz w:val="20"/>
          <w:szCs w:val="20"/>
          <w:shd w:val="clear" w:color="auto" w:fill="E1EBF2"/>
          <w:lang w:eastAsia="ru-RU"/>
        </w:rPr>
        <w:t>мой.</w:t>
      </w:r>
    </w:p>
    <w:p w:rsidR="00734613" w:rsidRPr="00DF0797" w:rsidRDefault="00734613" w:rsidP="00734613">
      <w:pPr>
        <w:shd w:val="clear" w:color="auto" w:fill="FFFFFF" w:themeFill="background1"/>
        <w:spacing w:after="0" w:line="273" w:lineRule="atLeast"/>
        <w:rPr>
          <w:rFonts w:ascii="Verdana" w:eastAsia="Times New Roman" w:hAnsi="Verdana" w:cs="Times New Roman"/>
          <w:b/>
          <w:bCs/>
          <w:color w:val="000000"/>
          <w:sz w:val="20"/>
          <w:szCs w:val="20"/>
          <w:lang w:eastAsia="ru-RU"/>
        </w:rPr>
      </w:pPr>
      <w:r w:rsidRPr="00DF0797">
        <w:rPr>
          <w:rFonts w:ascii="Verdana" w:eastAsia="Times New Roman" w:hAnsi="Verdana" w:cs="Times New Roman"/>
          <w:b/>
          <w:bCs/>
          <w:noProof/>
          <w:color w:val="000000"/>
          <w:sz w:val="20"/>
          <w:szCs w:val="20"/>
          <w:lang w:eastAsia="ru-RU"/>
        </w:rPr>
        <w:lastRenderedPageBreak/>
        <w:drawing>
          <wp:inline distT="0" distB="0" distL="0" distR="0">
            <wp:extent cx="4730016" cy="2808000"/>
            <wp:effectExtent l="133350" t="114300" r="147320" b="163830"/>
            <wp:docPr id="56" name="Рисунок 2" descr="грозный и Стр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розный и Страж.jpg"/>
                    <pic:cNvPicPr>
                      <a:picLocks noChangeAspect="1" noChangeArrowheads="1"/>
                    </pic:cNvPicPr>
                  </pic:nvPicPr>
                  <pic:blipFill>
                    <a:blip r:embed="rId6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0016" cy="280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DF0797" w:rsidRDefault="00734613" w:rsidP="00734613">
      <w:pPr>
        <w:shd w:val="clear" w:color="auto" w:fill="FFFFFF" w:themeFill="background1"/>
        <w:spacing w:after="0" w:line="273" w:lineRule="atLeast"/>
        <w:ind w:left="720"/>
        <w:rPr>
          <w:rFonts w:ascii="Verdana" w:eastAsia="Times New Roman" w:hAnsi="Verdana" w:cs="Times New Roman"/>
          <w:color w:val="666666"/>
          <w:sz w:val="20"/>
          <w:szCs w:val="20"/>
          <w:lang w:eastAsia="ru-RU"/>
        </w:rPr>
      </w:pPr>
      <w:r>
        <w:rPr>
          <w:rFonts w:ascii="Verdana" w:eastAsia="Times New Roman" w:hAnsi="Verdana" w:cs="Times New Roman"/>
          <w:color w:val="666666"/>
          <w:sz w:val="20"/>
          <w:szCs w:val="20"/>
          <w:lang w:eastAsia="ru-RU"/>
        </w:rPr>
        <w:t>«</w:t>
      </w:r>
      <w:r w:rsidRPr="00DF0797">
        <w:rPr>
          <w:rFonts w:ascii="Verdana" w:eastAsia="Times New Roman" w:hAnsi="Verdana" w:cs="Times New Roman"/>
          <w:color w:val="666666"/>
          <w:sz w:val="20"/>
          <w:szCs w:val="20"/>
          <w:lang w:eastAsia="ru-RU"/>
        </w:rPr>
        <w:t>Грозный</w:t>
      </w:r>
      <w:r>
        <w:rPr>
          <w:rFonts w:ascii="Verdana" w:eastAsia="Times New Roman" w:hAnsi="Verdana" w:cs="Times New Roman"/>
          <w:color w:val="666666"/>
          <w:sz w:val="20"/>
          <w:szCs w:val="20"/>
          <w:lang w:eastAsia="ru-RU"/>
        </w:rPr>
        <w:t>»</w:t>
      </w:r>
      <w:r w:rsidRPr="00DF0797">
        <w:rPr>
          <w:rFonts w:ascii="Verdana" w:eastAsia="Times New Roman" w:hAnsi="Verdana" w:cs="Times New Roman"/>
          <w:color w:val="666666"/>
          <w:sz w:val="20"/>
          <w:szCs w:val="20"/>
          <w:lang w:eastAsia="ru-RU"/>
        </w:rPr>
        <w:t xml:space="preserve"> и </w:t>
      </w:r>
      <w:r>
        <w:rPr>
          <w:rFonts w:ascii="Verdana" w:eastAsia="Times New Roman" w:hAnsi="Verdana" w:cs="Times New Roman"/>
          <w:color w:val="666666"/>
          <w:sz w:val="20"/>
          <w:szCs w:val="20"/>
          <w:lang w:eastAsia="ru-RU"/>
        </w:rPr>
        <w:t>«</w:t>
      </w:r>
      <w:r w:rsidRPr="00DF0797">
        <w:rPr>
          <w:rFonts w:ascii="Verdana" w:eastAsia="Times New Roman" w:hAnsi="Verdana" w:cs="Times New Roman"/>
          <w:color w:val="666666"/>
          <w:sz w:val="20"/>
          <w:szCs w:val="20"/>
          <w:lang w:eastAsia="ru-RU"/>
        </w:rPr>
        <w:t>Страж</w:t>
      </w:r>
      <w:r>
        <w:rPr>
          <w:rFonts w:ascii="Verdana" w:eastAsia="Times New Roman" w:hAnsi="Verdana" w:cs="Times New Roman"/>
          <w:color w:val="666666"/>
          <w:sz w:val="20"/>
          <w:szCs w:val="20"/>
          <w:lang w:eastAsia="ru-RU"/>
        </w:rPr>
        <w:t>»</w:t>
      </w:r>
      <w:r w:rsidRPr="00DF0797">
        <w:rPr>
          <w:rFonts w:ascii="Verdana" w:eastAsia="Times New Roman" w:hAnsi="Verdana" w:cs="Times New Roman"/>
          <w:color w:val="666666"/>
          <w:sz w:val="20"/>
          <w:szCs w:val="20"/>
          <w:lang w:eastAsia="ru-RU"/>
        </w:rPr>
        <w:t>.</w:t>
      </w:r>
    </w:p>
    <w:p w:rsidR="00734613" w:rsidRPr="00DF0797" w:rsidRDefault="00734613" w:rsidP="00734613">
      <w:pPr>
        <w:shd w:val="clear" w:color="auto" w:fill="FFFFFF" w:themeFill="background1"/>
        <w:spacing w:after="0" w:line="240" w:lineRule="auto"/>
        <w:rPr>
          <w:rFonts w:ascii="Times New Roman" w:eastAsia="Times New Roman" w:hAnsi="Times New Roman" w:cs="Times New Roman"/>
          <w:sz w:val="24"/>
          <w:szCs w:val="24"/>
          <w:lang w:eastAsia="ru-RU"/>
        </w:rPr>
      </w:pPr>
      <w:r w:rsidRPr="00DF0797">
        <w:rPr>
          <w:rFonts w:ascii="Trebuchet MS" w:eastAsia="Times New Roman" w:hAnsi="Trebuchet MS" w:cs="Times New Roman"/>
          <w:color w:val="000000"/>
          <w:sz w:val="20"/>
          <w:szCs w:val="20"/>
          <w:lang w:eastAsia="ru-RU"/>
        </w:rPr>
        <w:br/>
      </w:r>
      <w:r w:rsidRPr="00ED268B">
        <w:rPr>
          <w:rFonts w:ascii="Trebuchet MS" w:eastAsia="Times New Roman" w:hAnsi="Trebuchet MS" w:cs="Times New Roman"/>
          <w:color w:val="000000"/>
          <w:sz w:val="20"/>
          <w:szCs w:val="20"/>
          <w:shd w:val="clear" w:color="auto" w:fill="FFFFFF" w:themeFill="background1"/>
          <w:lang w:eastAsia="ru-RU"/>
        </w:rPr>
        <w:t>Но, несмотря на все усилия вытащить его на более мелкое место к 8 часам утра корабль практически затонул.</w:t>
      </w:r>
    </w:p>
    <w:p w:rsidR="00734613" w:rsidRPr="00DF0797" w:rsidRDefault="00734613" w:rsidP="00734613">
      <w:pPr>
        <w:shd w:val="clear" w:color="auto" w:fill="FFFFFF" w:themeFill="background1"/>
        <w:spacing w:after="0" w:line="273" w:lineRule="atLeast"/>
        <w:rPr>
          <w:rFonts w:ascii="Verdana" w:eastAsia="Times New Roman" w:hAnsi="Verdana" w:cs="Times New Roman"/>
          <w:b/>
          <w:bCs/>
          <w:color w:val="000000"/>
          <w:sz w:val="20"/>
          <w:szCs w:val="20"/>
          <w:lang w:eastAsia="ru-RU"/>
        </w:rPr>
      </w:pPr>
      <w:r w:rsidRPr="00DF0797">
        <w:rPr>
          <w:rFonts w:ascii="Verdana" w:eastAsia="Times New Roman" w:hAnsi="Verdana" w:cs="Times New Roman"/>
          <w:b/>
          <w:bCs/>
          <w:noProof/>
          <w:color w:val="000000"/>
          <w:sz w:val="20"/>
          <w:szCs w:val="20"/>
          <w:lang w:eastAsia="ru-RU"/>
        </w:rPr>
        <w:drawing>
          <wp:inline distT="0" distB="0" distL="0" distR="0">
            <wp:extent cx="4913630" cy="3024505"/>
            <wp:effectExtent l="133350" t="114300" r="153670" b="156845"/>
            <wp:docPr id="57" name="Рисунок 3" descr="КЛ Грозный затопл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Л Грозный затоплен.jpg"/>
                    <pic:cNvPicPr>
                      <a:picLocks noChangeAspect="1" noChangeArrowheads="1"/>
                    </pic:cNvPicPr>
                  </pic:nvPicPr>
                  <pic:blipFill>
                    <a:blip r:embed="rId6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3630" cy="3024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Default="00734613" w:rsidP="00734613">
      <w:pPr>
        <w:shd w:val="clear" w:color="auto" w:fill="FFFFFF" w:themeFill="background1"/>
        <w:spacing w:after="0" w:line="273" w:lineRule="atLeast"/>
        <w:ind w:left="720"/>
        <w:rPr>
          <w:rFonts w:ascii="Verdana" w:eastAsia="Times New Roman" w:hAnsi="Verdana" w:cs="Times New Roman"/>
          <w:color w:val="666666"/>
          <w:sz w:val="20"/>
          <w:szCs w:val="20"/>
          <w:lang w:eastAsia="ru-RU"/>
        </w:rPr>
      </w:pPr>
      <w:r w:rsidRPr="00DF0797">
        <w:rPr>
          <w:rFonts w:ascii="Verdana" w:eastAsia="Times New Roman" w:hAnsi="Verdana" w:cs="Times New Roman"/>
          <w:color w:val="666666"/>
          <w:sz w:val="20"/>
          <w:szCs w:val="20"/>
          <w:lang w:eastAsia="ru-RU"/>
        </w:rPr>
        <w:t xml:space="preserve">КЛ </w:t>
      </w:r>
      <w:r>
        <w:rPr>
          <w:rFonts w:ascii="Verdana" w:eastAsia="Times New Roman" w:hAnsi="Verdana" w:cs="Times New Roman"/>
          <w:color w:val="666666"/>
          <w:sz w:val="20"/>
          <w:szCs w:val="20"/>
          <w:lang w:eastAsia="ru-RU"/>
        </w:rPr>
        <w:t>«</w:t>
      </w:r>
      <w:r w:rsidRPr="00DF0797">
        <w:rPr>
          <w:rFonts w:ascii="Verdana" w:eastAsia="Times New Roman" w:hAnsi="Verdana" w:cs="Times New Roman"/>
          <w:color w:val="666666"/>
          <w:sz w:val="20"/>
          <w:szCs w:val="20"/>
          <w:lang w:eastAsia="ru-RU"/>
        </w:rPr>
        <w:t>Грозный</w:t>
      </w:r>
      <w:r>
        <w:rPr>
          <w:rFonts w:ascii="Verdana" w:eastAsia="Times New Roman" w:hAnsi="Verdana" w:cs="Times New Roman"/>
          <w:color w:val="666666"/>
          <w:sz w:val="20"/>
          <w:szCs w:val="20"/>
          <w:lang w:eastAsia="ru-RU"/>
        </w:rPr>
        <w:t>»</w:t>
      </w:r>
      <w:r w:rsidRPr="00DF0797">
        <w:rPr>
          <w:rFonts w:ascii="Verdana" w:eastAsia="Times New Roman" w:hAnsi="Verdana" w:cs="Times New Roman"/>
          <w:color w:val="666666"/>
          <w:sz w:val="20"/>
          <w:szCs w:val="20"/>
          <w:lang w:eastAsia="ru-RU"/>
        </w:rPr>
        <w:t xml:space="preserve"> затоплен.</w:t>
      </w:r>
    </w:p>
    <w:p w:rsidR="00734613" w:rsidRDefault="00734613" w:rsidP="00734613">
      <w:pPr>
        <w:shd w:val="clear" w:color="auto" w:fill="FFFFFF" w:themeFill="background1"/>
        <w:spacing w:after="0" w:line="273" w:lineRule="atLeast"/>
        <w:ind w:left="720"/>
        <w:rPr>
          <w:rFonts w:ascii="Trebuchet MS" w:eastAsia="Times New Roman" w:hAnsi="Trebuchet MS" w:cs="Times New Roman"/>
          <w:color w:val="000000"/>
          <w:sz w:val="20"/>
          <w:szCs w:val="20"/>
          <w:shd w:val="clear" w:color="auto" w:fill="E1EBF2"/>
          <w:lang w:eastAsia="ru-RU"/>
        </w:rPr>
      </w:pPr>
      <w:r w:rsidRPr="00DF0797">
        <w:rPr>
          <w:rFonts w:ascii="Trebuchet MS" w:eastAsia="Times New Roman" w:hAnsi="Trebuchet MS" w:cs="Times New Roman"/>
          <w:color w:val="000000"/>
          <w:sz w:val="20"/>
          <w:szCs w:val="20"/>
          <w:lang w:eastAsia="ru-RU"/>
        </w:rPr>
        <w:br/>
      </w:r>
      <w:r w:rsidRPr="009D15C1">
        <w:rPr>
          <w:rFonts w:ascii="Trebuchet MS" w:eastAsia="Times New Roman" w:hAnsi="Trebuchet MS" w:cs="Times New Roman"/>
          <w:color w:val="000000"/>
          <w:sz w:val="20"/>
          <w:szCs w:val="20"/>
          <w:shd w:val="clear" w:color="auto" w:fill="FFFFFF" w:themeFill="background1"/>
          <w:lang w:eastAsia="ru-RU"/>
        </w:rPr>
        <w:t>По поводу поступка двух мичманов командующий эскадрой издал гневный приказ №43 от 28 февраля 1923 года, который гласил:</w:t>
      </w:r>
      <w:r w:rsidRPr="009D15C1">
        <w:rPr>
          <w:rFonts w:ascii="Trebuchet MS" w:eastAsia="Times New Roman" w:hAnsi="Trebuchet MS" w:cs="Times New Roman"/>
          <w:color w:val="000000"/>
          <w:sz w:val="20"/>
          <w:szCs w:val="20"/>
          <w:shd w:val="clear" w:color="auto" w:fill="FFFFFF" w:themeFill="background1"/>
          <w:lang w:eastAsia="ru-RU"/>
        </w:rPr>
        <w:br/>
        <w:t>« В ночь с 26 по 27 февраля мичманы Рукша и Непокойчицкий открыли кингстоны и затопили канонерскую лодку «Грозный».</w:t>
      </w:r>
      <w:r w:rsidRPr="009D15C1">
        <w:rPr>
          <w:rFonts w:ascii="Trebuchet MS" w:eastAsia="Times New Roman" w:hAnsi="Trebuchet MS" w:cs="Times New Roman"/>
          <w:color w:val="000000"/>
          <w:sz w:val="20"/>
          <w:szCs w:val="20"/>
          <w:shd w:val="clear" w:color="auto" w:fill="FFFFFF" w:themeFill="background1"/>
          <w:lang w:eastAsia="ru-RU"/>
        </w:rPr>
        <w:br/>
        <w:t>Поступок Рукши и Непокойчицкого нельзя назвать иначе как преступлением. Преступлением не только в отношении эскадры, но и французского правительства, давшего ей приют… Своим преступлением они показали отсутствие понятия о дисциплине и совершенно превратное понятие о долге, за что и понесут заслуженную кару».</w:t>
      </w:r>
      <w:r w:rsidRPr="009D15C1">
        <w:rPr>
          <w:rFonts w:ascii="Trebuchet MS" w:eastAsia="Times New Roman" w:hAnsi="Trebuchet MS" w:cs="Times New Roman"/>
          <w:color w:val="000000"/>
          <w:sz w:val="20"/>
          <w:szCs w:val="20"/>
          <w:shd w:val="clear" w:color="auto" w:fill="FFFFFF" w:themeFill="background1"/>
          <w:lang w:eastAsia="ru-RU"/>
        </w:rPr>
        <w:br/>
        <w:t xml:space="preserve">Мичманы были осуждены французским судом, но позже освобождены и уехали в </w:t>
      </w:r>
      <w:proofErr w:type="spellStart"/>
      <w:r w:rsidRPr="009D15C1">
        <w:rPr>
          <w:rFonts w:ascii="Trebuchet MS" w:eastAsia="Times New Roman" w:hAnsi="Trebuchet MS" w:cs="Times New Roman"/>
          <w:color w:val="000000"/>
          <w:sz w:val="20"/>
          <w:szCs w:val="20"/>
          <w:shd w:val="clear" w:color="auto" w:fill="FFFFFF" w:themeFill="background1"/>
          <w:lang w:eastAsia="ru-RU"/>
        </w:rPr>
        <w:t>ЦарствоСербское</w:t>
      </w:r>
      <w:proofErr w:type="spellEnd"/>
      <w:r w:rsidRPr="009D15C1">
        <w:rPr>
          <w:rFonts w:ascii="Trebuchet MS" w:eastAsia="Times New Roman" w:hAnsi="Trebuchet MS" w:cs="Times New Roman"/>
          <w:color w:val="000000"/>
          <w:sz w:val="20"/>
          <w:szCs w:val="20"/>
          <w:shd w:val="clear" w:color="auto" w:fill="FFFFFF" w:themeFill="background1"/>
          <w:lang w:eastAsia="ru-RU"/>
        </w:rPr>
        <w:t>, затем эмигрировали на Запад.»</w:t>
      </w:r>
    </w:p>
    <w:p w:rsidR="00734613" w:rsidRDefault="00734613" w:rsidP="00734613">
      <w:pPr>
        <w:shd w:val="clear" w:color="auto" w:fill="FFFFFF" w:themeFill="background1"/>
        <w:spacing w:after="0" w:line="273" w:lineRule="atLeast"/>
        <w:ind w:left="720"/>
        <w:rPr>
          <w:rFonts w:ascii="Trebuchet MS" w:eastAsia="Times New Roman" w:hAnsi="Trebuchet MS" w:cs="Times New Roman"/>
          <w:color w:val="000000"/>
          <w:sz w:val="20"/>
          <w:szCs w:val="20"/>
          <w:shd w:val="clear" w:color="auto" w:fill="E1EBF2"/>
          <w:lang w:eastAsia="ru-RU"/>
        </w:rPr>
      </w:pPr>
    </w:p>
    <w:p w:rsidR="00734613" w:rsidRDefault="00734613" w:rsidP="00734613">
      <w:pPr>
        <w:shd w:val="clear" w:color="auto" w:fill="FFFFFF" w:themeFill="background1"/>
        <w:spacing w:after="0" w:line="273" w:lineRule="atLeast"/>
        <w:ind w:left="720"/>
      </w:pPr>
      <w:r>
        <w:rPr>
          <w:noProof/>
          <w:lang w:eastAsia="ru-RU"/>
        </w:rPr>
        <w:lastRenderedPageBreak/>
        <w:drawing>
          <wp:inline distT="0" distB="0" distL="0" distR="0">
            <wp:extent cx="5053956" cy="2952000"/>
            <wp:effectExtent l="133350" t="114300" r="147320" b="172720"/>
            <wp:docPr id="58" name="Рисунок 5" descr="C:\Users\Владимир\Desktop\А. Мои рисунки с LG 25.11.2013 г\Мои фото с LG 24.11.2013 г\LG 24.11.2013г\Флот с LG 24.11.2013.г\Гражданская война\канонерки белого флота\канонерская лодка Тер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имир\Desktop\А. Мои рисунки с LG 25.11.2013 г\Мои фото с LG 24.11.2013 г\LG 24.11.2013г\Флот с LG 24.11.2013.г\Гражданская война\канонерки белого флота\канонерская лодка Терец.jpg"/>
                    <pic:cNvPicPr>
                      <a:picLocks noChangeAspect="1" noChangeArrowheads="1"/>
                    </pic:cNvPicPr>
                  </pic:nvPicPr>
                  <pic:blipFill>
                    <a:blip r:embed="rId6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3956" cy="295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Default="00734613" w:rsidP="00734613">
      <w:pPr>
        <w:shd w:val="clear" w:color="auto" w:fill="FFFFFF" w:themeFill="background1"/>
        <w:spacing w:after="0" w:line="273" w:lineRule="atLeast"/>
        <w:ind w:left="720"/>
      </w:pPr>
      <w:r>
        <w:t>Канонерская лодка "Терец"</w:t>
      </w:r>
      <w:r>
        <w:tab/>
      </w:r>
    </w:p>
    <w:p w:rsidR="00734613" w:rsidRDefault="00734613" w:rsidP="00734613">
      <w:pPr>
        <w:shd w:val="clear" w:color="auto" w:fill="FFFFFF" w:themeFill="background1"/>
        <w:spacing w:after="0" w:line="273" w:lineRule="atLeast"/>
        <w:ind w:left="720"/>
      </w:pPr>
      <w:r>
        <w:t>Водоизмещение: 1280 т.</w:t>
      </w:r>
    </w:p>
    <w:p w:rsidR="00734613" w:rsidRDefault="00734613" w:rsidP="00734613">
      <w:pPr>
        <w:shd w:val="clear" w:color="auto" w:fill="FFFFFF" w:themeFill="background1"/>
        <w:spacing w:after="0" w:line="273" w:lineRule="atLeast"/>
        <w:ind w:left="720"/>
      </w:pPr>
      <w:r>
        <w:t xml:space="preserve">Размеры: длина - 67,2 м, ширина - 12,2 м, осадка - 3,7 м. </w:t>
      </w:r>
    </w:p>
    <w:p w:rsidR="00734613" w:rsidRDefault="00734613" w:rsidP="00734613">
      <w:pPr>
        <w:shd w:val="clear" w:color="auto" w:fill="FFFFFF" w:themeFill="background1"/>
        <w:spacing w:after="0" w:line="273" w:lineRule="atLeast"/>
        <w:ind w:left="720"/>
      </w:pPr>
      <w:r>
        <w:t>Скорость хода максимальная: 13 узлов.</w:t>
      </w:r>
    </w:p>
    <w:p w:rsidR="00734613" w:rsidRDefault="00734613" w:rsidP="00734613">
      <w:pPr>
        <w:shd w:val="clear" w:color="auto" w:fill="FFFFFF" w:themeFill="background1"/>
        <w:spacing w:after="0" w:line="273" w:lineRule="atLeast"/>
        <w:ind w:left="720"/>
      </w:pPr>
      <w:r>
        <w:t>Дальность плавания: 2100 миль при 6 узлах.</w:t>
      </w:r>
    </w:p>
    <w:p w:rsidR="00734613" w:rsidRDefault="00734613" w:rsidP="00734613">
      <w:pPr>
        <w:shd w:val="clear" w:color="auto" w:fill="FFFFFF" w:themeFill="background1"/>
        <w:spacing w:after="0" w:line="273" w:lineRule="atLeast"/>
        <w:ind w:left="720"/>
      </w:pPr>
      <w:r>
        <w:t>Силовая установка: 2 горизонтальные паровые машины двойного расширения, 4 котла, 2 винта, 1657 л.с.</w:t>
      </w:r>
    </w:p>
    <w:p w:rsidR="00734613" w:rsidRDefault="00734613" w:rsidP="00734613">
      <w:pPr>
        <w:shd w:val="clear" w:color="auto" w:fill="FFFFFF" w:themeFill="background1"/>
        <w:spacing w:after="0" w:line="273" w:lineRule="atLeast"/>
        <w:ind w:left="720"/>
      </w:pPr>
      <w:r>
        <w:t>Вооружение: 2х1 152-мм, 1 120-мм, 2х1 75-мм и 4х1 47-мм орудия, 2х1 7,62-мм пулемета.</w:t>
      </w:r>
    </w:p>
    <w:p w:rsidR="00734613" w:rsidRDefault="00734613" w:rsidP="00734613">
      <w:pPr>
        <w:shd w:val="clear" w:color="auto" w:fill="FFFFFF" w:themeFill="background1"/>
        <w:spacing w:after="0" w:line="273" w:lineRule="atLeast"/>
        <w:ind w:left="720"/>
      </w:pPr>
      <w:r>
        <w:t>Экипаж: 137 чел.</w:t>
      </w:r>
    </w:p>
    <w:p w:rsidR="00734613" w:rsidRDefault="00734613" w:rsidP="00734613">
      <w:pPr>
        <w:shd w:val="clear" w:color="auto" w:fill="FFFFFF" w:themeFill="background1"/>
        <w:spacing w:after="0" w:line="273" w:lineRule="atLeast"/>
        <w:ind w:left="720"/>
      </w:pPr>
      <w:r>
        <w:t>История корабля:</w:t>
      </w:r>
    </w:p>
    <w:p w:rsidR="00734613" w:rsidRDefault="00734613" w:rsidP="00734613">
      <w:pPr>
        <w:shd w:val="clear" w:color="auto" w:fill="FFFFFF" w:themeFill="background1"/>
        <w:spacing w:after="0" w:line="273" w:lineRule="atLeast"/>
        <w:ind w:left="720"/>
      </w:pPr>
      <w:r>
        <w:t>Заказан в рамках судостроительной программы 1895 года. Строился по чертежам канонерской лодки "</w:t>
      </w:r>
      <w:proofErr w:type="spellStart"/>
      <w:r>
        <w:t>Манджур</w:t>
      </w:r>
      <w:proofErr w:type="spellEnd"/>
      <w:r>
        <w:t>". Всего было построено 6 кораблей, различавшихся между собой главными механизмами, конструкцией дымовых труб, парусностью и общей компоновкой помещений. Зачислена в списки судов Черноморского флота 30 января 1886 года, заложена 18 мая 1886 года на судоверфи завода РОП и Т в Севастополе, спущена на воду 29 августа 1887 года, вступила в строй в феврале1888 года.</w:t>
      </w:r>
    </w:p>
    <w:p w:rsidR="00734613" w:rsidRDefault="00734613" w:rsidP="00734613">
      <w:pPr>
        <w:shd w:val="clear" w:color="auto" w:fill="FFFFFF" w:themeFill="background1"/>
        <w:spacing w:after="0" w:line="273" w:lineRule="atLeast"/>
        <w:ind w:left="720"/>
      </w:pPr>
      <w:r>
        <w:t>Периодически входила в состав эскадры Средиземного моря и в состав Практической эскадры Черного моря. В 1891 году участвовала в комплексных океанографических исследованиях. В 1895 году нанесла визит в Тулон (Франция).</w:t>
      </w:r>
    </w:p>
    <w:p w:rsidR="00734613" w:rsidRDefault="00734613" w:rsidP="00734613">
      <w:pPr>
        <w:shd w:val="clear" w:color="auto" w:fill="FFFFFF" w:themeFill="background1"/>
        <w:spacing w:after="0" w:line="273" w:lineRule="atLeast"/>
        <w:ind w:left="720"/>
      </w:pPr>
      <w:r>
        <w:t>Прошла капитальный ремонт корпуса и механизмов в 1900 году на Черноморском заводе в Николаеве с заменой огнетрубных котлов на водотрубные, заменой рангоута и настила верхней палубы. Кроме того, были установлены грузовые стрелы для мин.</w:t>
      </w:r>
    </w:p>
    <w:p w:rsidR="00734613" w:rsidRDefault="00734613" w:rsidP="00734613">
      <w:pPr>
        <w:shd w:val="clear" w:color="auto" w:fill="FFFFFF" w:themeFill="background1"/>
        <w:spacing w:after="0" w:line="273" w:lineRule="atLeast"/>
        <w:ind w:left="720"/>
      </w:pPr>
      <w:r>
        <w:rPr>
          <w:noProof/>
          <w:lang w:eastAsia="ru-RU"/>
        </w:rPr>
        <w:lastRenderedPageBreak/>
        <w:drawing>
          <wp:inline distT="0" distB="0" distL="0" distR="0">
            <wp:extent cx="4812148" cy="3168000"/>
            <wp:effectExtent l="133350" t="114300" r="140970" b="166370"/>
            <wp:docPr id="5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email"/>
                    <a:stretch>
                      <a:fillRect/>
                    </a:stretch>
                  </pic:blipFill>
                  <pic:spPr>
                    <a:xfrm>
                      <a:off x="0" y="0"/>
                      <a:ext cx="4812148" cy="316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Default="00734613" w:rsidP="00734613">
      <w:pPr>
        <w:shd w:val="clear" w:color="auto" w:fill="FFFFFF" w:themeFill="background1"/>
        <w:spacing w:after="0" w:line="273" w:lineRule="atLeast"/>
        <w:ind w:left="720"/>
      </w:pPr>
      <w:r>
        <w:t>С 1901 года использовалась в качестве учебного корабля. Прошла повторный капитальный ремонт в 1912 году в Севастопольском порту с перевооружением. В период первой мировой войны входила в состав отряда охраны северо-западного побережья Черного моря. С августа 1916 года - в состав Дунайской флотилии.</w:t>
      </w:r>
    </w:p>
    <w:p w:rsidR="00734613" w:rsidRDefault="00734613" w:rsidP="00734613">
      <w:pPr>
        <w:shd w:val="clear" w:color="auto" w:fill="FFFFFF" w:themeFill="background1"/>
        <w:spacing w:after="0" w:line="273" w:lineRule="atLeast"/>
        <w:ind w:left="720"/>
      </w:pPr>
      <w:r>
        <w:t>18 января 1918 года перешла на сторону Советской власти. 1 мая 1918 года была захвачена германскими войсками в Севастополе, в ноябре 1918 года - белогвардейцами, а в декабре 1918 года - англо-французскими интервентами. С апреля 1919 года входила в состав Морских сил Юга России.</w:t>
      </w:r>
    </w:p>
    <w:p w:rsidR="00734613" w:rsidRDefault="00734613" w:rsidP="00734613">
      <w:pPr>
        <w:shd w:val="clear" w:color="auto" w:fill="FFFFFF" w:themeFill="background1"/>
        <w:spacing w:after="0" w:line="273" w:lineRule="atLeast"/>
        <w:ind w:left="720"/>
      </w:pPr>
      <w:r>
        <w:t>8 марте 1920 года в бою с бронепоездом РККА получила сильные повреждения и вышла из строя.</w:t>
      </w:r>
    </w:p>
    <w:p w:rsidR="00734613" w:rsidRDefault="00734613" w:rsidP="00734613">
      <w:pPr>
        <w:shd w:val="clear" w:color="auto" w:fill="FFFFFF" w:themeFill="background1"/>
        <w:spacing w:after="0" w:line="273" w:lineRule="atLeast"/>
        <w:ind w:left="720"/>
      </w:pPr>
      <w:r>
        <w:t>14 ноября 1920 года была включена в состав Морских сил Черного моря. Прошла капитальный ремонт корпуса и механизмов в 1921 году.</w:t>
      </w:r>
    </w:p>
    <w:p w:rsidR="00734613" w:rsidRDefault="00734613" w:rsidP="00734613">
      <w:pPr>
        <w:shd w:val="clear" w:color="auto" w:fill="FFFFFF" w:themeFill="background1"/>
        <w:spacing w:after="0" w:line="273" w:lineRule="atLeast"/>
        <w:ind w:left="720"/>
      </w:pPr>
      <w:r>
        <w:t>С 31.12.1922 года - "Знамя Социализма".</w:t>
      </w:r>
    </w:p>
    <w:p w:rsidR="00734613" w:rsidRDefault="00734613" w:rsidP="00734613">
      <w:pPr>
        <w:shd w:val="clear" w:color="auto" w:fill="FFFFFF" w:themeFill="background1"/>
        <w:spacing w:after="0" w:line="273" w:lineRule="atLeast"/>
        <w:ind w:left="720"/>
      </w:pPr>
    </w:p>
    <w:p w:rsidR="00734613" w:rsidRDefault="00734613" w:rsidP="00734613">
      <w:pPr>
        <w:shd w:val="clear" w:color="auto" w:fill="FFFFFF" w:themeFill="background1"/>
        <w:spacing w:after="0" w:line="273" w:lineRule="atLeast"/>
        <w:ind w:left="720"/>
      </w:pPr>
      <w:r>
        <w:t>С 26 октября 1926 года находилась в Севастопольском военном порту на долговременном хранении.</w:t>
      </w:r>
    </w:p>
    <w:p w:rsidR="00734613" w:rsidRDefault="00734613" w:rsidP="00734613">
      <w:pPr>
        <w:shd w:val="clear" w:color="auto" w:fill="FFFFFF" w:themeFill="background1"/>
        <w:spacing w:after="0" w:line="273" w:lineRule="atLeast"/>
        <w:ind w:left="720"/>
      </w:pPr>
      <w:r>
        <w:t>В 1931 году была разоружена и передана черноморской партии ЭПРОН и использовалась как плавучий склад-мастерская.</w:t>
      </w:r>
    </w:p>
    <w:p w:rsidR="00734613" w:rsidRDefault="00734613" w:rsidP="00734613">
      <w:pPr>
        <w:shd w:val="clear" w:color="auto" w:fill="FFFFFF" w:themeFill="background1"/>
        <w:spacing w:after="0" w:line="273" w:lineRule="atLeast"/>
        <w:ind w:left="720"/>
      </w:pPr>
    </w:p>
    <w:p w:rsidR="00734613" w:rsidRDefault="00734613" w:rsidP="00734613">
      <w:pPr>
        <w:shd w:val="clear" w:color="auto" w:fill="FFFFFF" w:themeFill="background1"/>
        <w:spacing w:after="0" w:line="273" w:lineRule="atLeast"/>
        <w:ind w:left="720"/>
      </w:pPr>
      <w:r>
        <w:rPr>
          <w:noProof/>
          <w:lang w:eastAsia="ru-RU"/>
        </w:rPr>
        <w:lastRenderedPageBreak/>
        <w:drawing>
          <wp:inline distT="0" distB="0" distL="0" distR="0">
            <wp:extent cx="2911475" cy="4477385"/>
            <wp:effectExtent l="133350" t="114300" r="155575" b="170815"/>
            <wp:docPr id="60" name="Рисунок 9" descr="C:\Users\Владимир\Desktop\А. Мои рисунки с LG 25.11.2013 г\Мои фото с LG 24.11.2013 г\LG 24.11.2013г\Флот с LG 24.11.2013.г\Гражданская война\канонерки белого флота\подвиг КЛ Тер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имир\Desktop\А. Мои рисунки с LG 25.11.2013 г\Мои фото с LG 24.11.2013 г\LG 24.11.2013г\Флот с LG 24.11.2013.г\Гражданская война\канонерки белого флота\подвиг КЛ Терец.jpg"/>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1475" cy="4477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Default="00734613" w:rsidP="00734613">
      <w:pPr>
        <w:shd w:val="clear" w:color="auto" w:fill="FFFFFF" w:themeFill="background1"/>
        <w:spacing w:after="0" w:line="273" w:lineRule="atLeast"/>
        <w:ind w:left="720"/>
      </w:pPr>
      <w:r>
        <w:tab/>
        <w:t>Десант на Арбатской стрелке. Подвиг канонерской лодки "Терец".</w:t>
      </w:r>
    </w:p>
    <w:p w:rsidR="00734613" w:rsidRDefault="00734613" w:rsidP="00734613">
      <w:pPr>
        <w:shd w:val="clear" w:color="auto" w:fill="FFFFFF" w:themeFill="background1"/>
        <w:spacing w:after="0" w:line="273" w:lineRule="atLeast"/>
        <w:ind w:left="720"/>
      </w:pPr>
      <w:r>
        <w:t xml:space="preserve">В конце 1919 года части Красной армии подошли берегом Азовского моря к </w:t>
      </w:r>
      <w:proofErr w:type="spellStart"/>
      <w:r>
        <w:t>Чангарскому</w:t>
      </w:r>
      <w:proofErr w:type="spellEnd"/>
      <w:r>
        <w:t xml:space="preserve"> железнодорожному мосту на пути в Крым. </w:t>
      </w:r>
    </w:p>
    <w:p w:rsidR="00734613" w:rsidRDefault="00734613" w:rsidP="00734613">
      <w:pPr>
        <w:shd w:val="clear" w:color="auto" w:fill="FFFFFF" w:themeFill="background1"/>
        <w:spacing w:after="0" w:line="273" w:lineRule="atLeast"/>
        <w:ind w:left="720"/>
      </w:pPr>
      <w:r>
        <w:t xml:space="preserve">Арбатскую стрелку прикрывал Сводно-Стрелковый полк - 250 штыков и 2 орудия, - которым командовал полковник </w:t>
      </w:r>
      <w:proofErr w:type="spellStart"/>
      <w:r>
        <w:t>Гравицкий</w:t>
      </w:r>
      <w:proofErr w:type="spellEnd"/>
      <w:r>
        <w:t xml:space="preserve">, и канонерка "Терец" под командой капитана 2-го ранга </w:t>
      </w:r>
      <w:proofErr w:type="spellStart"/>
      <w:r>
        <w:t>Я.В.Шрамченко</w:t>
      </w:r>
      <w:proofErr w:type="spellEnd"/>
      <w:r>
        <w:t xml:space="preserve">. </w:t>
      </w:r>
    </w:p>
    <w:p w:rsidR="00734613" w:rsidRDefault="00734613" w:rsidP="00734613">
      <w:pPr>
        <w:shd w:val="clear" w:color="auto" w:fill="FFFFFF" w:themeFill="background1"/>
        <w:spacing w:after="0" w:line="273" w:lineRule="atLeast"/>
        <w:ind w:left="720"/>
      </w:pPr>
      <w:r>
        <w:t xml:space="preserve">Затертый льдами, без топлива и провизии, залитый водой от многочисленных пробоин, "Терец" был выброшен на берег, став неподвижной мишенью для красной артиллерии. </w:t>
      </w:r>
    </w:p>
    <w:p w:rsidR="00734613" w:rsidRDefault="00734613" w:rsidP="00734613">
      <w:pPr>
        <w:shd w:val="clear" w:color="auto" w:fill="FFFFFF" w:themeFill="background1"/>
        <w:spacing w:after="0" w:line="273" w:lineRule="atLeast"/>
        <w:ind w:left="720"/>
      </w:pPr>
      <w:r>
        <w:t xml:space="preserve">Три полка красной пехоты, один конный полк и несколько бронепоездов тщетно пытались пробиться в Крым. "Терец" высадив в десант почти всю команду, кроме артиллеристов, отбивал все атаки красных. Несколько красных бронепоездов, вступивших в поединок с "Терцем", были разбиты и бежали от меткого огня моряков. </w:t>
      </w:r>
    </w:p>
    <w:p w:rsidR="00734613" w:rsidRDefault="00734613" w:rsidP="00734613">
      <w:pPr>
        <w:shd w:val="clear" w:color="auto" w:fill="FFFFFF" w:themeFill="background1"/>
        <w:spacing w:after="0" w:line="273" w:lineRule="atLeast"/>
        <w:ind w:left="720"/>
      </w:pPr>
      <w:proofErr w:type="spellStart"/>
      <w:r>
        <w:t>Чангар</w:t>
      </w:r>
      <w:proofErr w:type="spellEnd"/>
      <w:r>
        <w:t xml:space="preserve"> и Арбатская стрелка были удержаны и Крым спасен. </w:t>
      </w:r>
    </w:p>
    <w:p w:rsidR="00734613" w:rsidRDefault="00734613" w:rsidP="00734613">
      <w:pPr>
        <w:shd w:val="clear" w:color="auto" w:fill="FFFFFF" w:themeFill="background1"/>
        <w:spacing w:after="0" w:line="273" w:lineRule="atLeast"/>
        <w:ind w:left="720"/>
      </w:pPr>
      <w:r>
        <w:rPr>
          <w:noProof/>
          <w:lang w:eastAsia="ru-RU"/>
        </w:rPr>
        <w:lastRenderedPageBreak/>
        <w:drawing>
          <wp:inline distT="0" distB="0" distL="0" distR="0">
            <wp:extent cx="5127349" cy="2556000"/>
            <wp:effectExtent l="133350" t="114300" r="149860" b="168275"/>
            <wp:docPr id="61" name="Рисунок 8" descr="C:\Users\Владимир\Desktop\А. Мои рисунки с LG 25.11.2013 г\Мои фото с LG 24.11.2013 г\LG 24.11.2013г\Флот с LG 24.11.2013.г\Гражданская война\канонерки белого флота\tmp3EF-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имир\Desktop\А. Мои рисунки с LG 25.11.2013 г\Мои фото с LG 24.11.2013 г\LG 24.11.2013г\Флот с LG 24.11.2013.г\Гражданская война\канонерки белого флота\tmp3EF-161.jpg"/>
                    <pic:cNvPicPr>
                      <a:picLocks noChangeAspect="1" noChangeArrowheads="1"/>
                    </pic:cNvPicPr>
                  </pic:nvPicPr>
                  <pic:blipFill>
                    <a:blip r:embed="rId6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7349" cy="255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Default="00734613" w:rsidP="00734613">
      <w:pPr>
        <w:shd w:val="clear" w:color="auto" w:fill="FFFFFF" w:themeFill="background1"/>
        <w:spacing w:after="0" w:line="273" w:lineRule="atLeast"/>
        <w:ind w:left="720"/>
      </w:pPr>
      <w:r w:rsidRPr="00404340">
        <w:t>Канонерская лодка «Терец» в бою. Зима 1920 г. Картина художника -эмигранта Р. Сазонова</w:t>
      </w:r>
    </w:p>
    <w:p w:rsidR="00734613" w:rsidRDefault="00734613" w:rsidP="00734613">
      <w:pPr>
        <w:shd w:val="clear" w:color="auto" w:fill="FFFFFF" w:themeFill="background1"/>
        <w:spacing w:after="0" w:line="273" w:lineRule="atLeast"/>
        <w:ind w:left="720"/>
      </w:pPr>
    </w:p>
    <w:p w:rsidR="00734613" w:rsidRDefault="00734613" w:rsidP="00734613">
      <w:pPr>
        <w:shd w:val="clear" w:color="auto" w:fill="FFFFFF" w:themeFill="background1"/>
        <w:spacing w:after="0" w:line="273" w:lineRule="atLeast"/>
        <w:ind w:left="720"/>
      </w:pPr>
      <w:r>
        <w:t xml:space="preserve">Когда в апреле 1920 года лед сошел, и пришла смена, пробоины на "Терце" были заделаны, вода выкачена, "Терец" снят с мели и уведен в Севастополь. Весь Черноморский флот стал "смирно", когда в бухту был введен искалеченный герой - древний "Терец" (постройки 1887 г., водоизмещением 1250 тонн). </w:t>
      </w:r>
    </w:p>
    <w:p w:rsidR="00734613" w:rsidRDefault="00734613" w:rsidP="00734613">
      <w:pPr>
        <w:shd w:val="clear" w:color="auto" w:fill="FFFFFF" w:themeFill="background1"/>
        <w:spacing w:after="0" w:line="273" w:lineRule="atLeast"/>
        <w:ind w:left="720"/>
      </w:pPr>
      <w:r>
        <w:t xml:space="preserve">Ревели гудки, развевались флаги, кричали ура! </w:t>
      </w:r>
    </w:p>
    <w:p w:rsidR="00734613" w:rsidRDefault="00734613" w:rsidP="00734613">
      <w:pPr>
        <w:shd w:val="clear" w:color="auto" w:fill="FFFFFF" w:themeFill="background1"/>
        <w:spacing w:after="0" w:line="273" w:lineRule="atLeast"/>
        <w:ind w:left="720"/>
      </w:pPr>
      <w:r>
        <w:t xml:space="preserve">Главнокомандующий ген. Врангель посетил "Терец" и благодарил команду за верную службу Родине. </w:t>
      </w:r>
    </w:p>
    <w:p w:rsidR="00734613" w:rsidRDefault="00734613" w:rsidP="00734613">
      <w:pPr>
        <w:shd w:val="clear" w:color="auto" w:fill="FFFFFF" w:themeFill="background1"/>
        <w:spacing w:after="0" w:line="273" w:lineRule="atLeast"/>
        <w:ind w:left="720"/>
      </w:pPr>
      <w:r>
        <w:t>Все офицеры были произведены в следующий чин, команда получила Георгиевские кресты из рук Главнокомандующего.</w:t>
      </w:r>
    </w:p>
    <w:p w:rsidR="00734613" w:rsidRDefault="00734613" w:rsidP="00734613">
      <w:pPr>
        <w:shd w:val="clear" w:color="auto" w:fill="FFFFFF" w:themeFill="background1"/>
        <w:spacing w:after="0" w:line="273" w:lineRule="atLeast"/>
        <w:ind w:left="720"/>
      </w:pPr>
    </w:p>
    <w:p w:rsidR="00734613" w:rsidRDefault="00734613" w:rsidP="00734613">
      <w:pPr>
        <w:shd w:val="clear" w:color="auto" w:fill="FFFFFF" w:themeFill="background1"/>
        <w:spacing w:after="0" w:line="273" w:lineRule="atLeast"/>
        <w:ind w:left="720"/>
      </w:pPr>
    </w:p>
    <w:p w:rsidR="00734613" w:rsidRDefault="00734613" w:rsidP="00734613">
      <w:pPr>
        <w:shd w:val="clear" w:color="auto" w:fill="FFFFFF" w:themeFill="background1"/>
        <w:spacing w:after="0" w:line="273" w:lineRule="atLeast"/>
        <w:ind w:left="720"/>
      </w:pPr>
    </w:p>
    <w:p w:rsidR="00734613" w:rsidRDefault="00734613" w:rsidP="00734613">
      <w:pPr>
        <w:shd w:val="clear" w:color="auto" w:fill="FFFFFF" w:themeFill="background1"/>
        <w:spacing w:after="0" w:line="273" w:lineRule="atLeast"/>
        <w:ind w:left="720"/>
      </w:pPr>
    </w:p>
    <w:p w:rsidR="00734613" w:rsidRDefault="00734613" w:rsidP="00734613">
      <w:pPr>
        <w:shd w:val="clear" w:color="auto" w:fill="FFFFFF" w:themeFill="background1"/>
        <w:spacing w:after="0" w:line="273" w:lineRule="atLeast"/>
        <w:ind w:left="720"/>
      </w:pPr>
    </w:p>
    <w:p w:rsidR="00734613" w:rsidRDefault="00734613" w:rsidP="00734613">
      <w:pPr>
        <w:shd w:val="clear" w:color="auto" w:fill="FFFFFF" w:themeFill="background1"/>
        <w:spacing w:after="0" w:line="273" w:lineRule="atLeast"/>
        <w:ind w:left="720"/>
      </w:pPr>
    </w:p>
    <w:p w:rsidR="00734613" w:rsidRDefault="00734613" w:rsidP="00734613">
      <w:pPr>
        <w:shd w:val="clear" w:color="auto" w:fill="FFFFFF" w:themeFill="background1"/>
        <w:spacing w:after="0" w:line="273" w:lineRule="atLeast"/>
        <w:ind w:left="720"/>
      </w:pPr>
    </w:p>
    <w:p w:rsidR="00734613" w:rsidRDefault="00734613" w:rsidP="00734613">
      <w:pPr>
        <w:shd w:val="clear" w:color="auto" w:fill="FFFFFF" w:themeFill="background1"/>
        <w:spacing w:after="0" w:line="273" w:lineRule="atLeast"/>
        <w:ind w:left="720"/>
      </w:pPr>
    </w:p>
    <w:p w:rsidR="00734613" w:rsidRDefault="00734613" w:rsidP="00734613">
      <w:pPr>
        <w:shd w:val="clear" w:color="auto" w:fill="FFFFFF" w:themeFill="background1"/>
        <w:spacing w:after="0" w:line="273" w:lineRule="atLeast"/>
        <w:ind w:left="720"/>
      </w:pPr>
    </w:p>
    <w:p w:rsidR="00734613" w:rsidRDefault="00734613" w:rsidP="00734613">
      <w:pPr>
        <w:shd w:val="clear" w:color="auto" w:fill="FFFFFF" w:themeFill="background1"/>
        <w:spacing w:after="0" w:line="273" w:lineRule="atLeast"/>
        <w:ind w:left="720"/>
      </w:pPr>
    </w:p>
    <w:p w:rsidR="00734613" w:rsidRDefault="00734613" w:rsidP="00734613">
      <w:pPr>
        <w:shd w:val="clear" w:color="auto" w:fill="FFFFFF" w:themeFill="background1"/>
        <w:spacing w:after="0" w:line="273" w:lineRule="atLeast"/>
        <w:ind w:left="720"/>
      </w:pPr>
    </w:p>
    <w:p w:rsidR="00734613" w:rsidRDefault="00734613" w:rsidP="00734613">
      <w:pPr>
        <w:shd w:val="clear" w:color="auto" w:fill="FFFFFF" w:themeFill="background1"/>
        <w:spacing w:after="0" w:line="273" w:lineRule="atLeast"/>
        <w:ind w:left="720"/>
      </w:pPr>
    </w:p>
    <w:p w:rsidR="00734613" w:rsidRDefault="00734613" w:rsidP="00734613">
      <w:pPr>
        <w:shd w:val="clear" w:color="auto" w:fill="FFFFFF" w:themeFill="background1"/>
        <w:spacing w:after="0" w:line="273" w:lineRule="atLeast"/>
        <w:ind w:left="720"/>
      </w:pPr>
    </w:p>
    <w:p w:rsidR="00734613" w:rsidRDefault="00734613" w:rsidP="00734613">
      <w:pPr>
        <w:shd w:val="clear" w:color="auto" w:fill="FFFFFF" w:themeFill="background1"/>
        <w:spacing w:after="0" w:line="273" w:lineRule="atLeast"/>
        <w:ind w:left="720"/>
      </w:pPr>
    </w:p>
    <w:p w:rsidR="00734613" w:rsidRDefault="00734613" w:rsidP="00734613">
      <w:pPr>
        <w:shd w:val="clear" w:color="auto" w:fill="FFFFFF" w:themeFill="background1"/>
        <w:spacing w:after="0" w:line="273" w:lineRule="atLeast"/>
        <w:ind w:left="720"/>
      </w:pPr>
    </w:p>
    <w:p w:rsidR="00734613" w:rsidRDefault="00734613" w:rsidP="00734613">
      <w:pPr>
        <w:shd w:val="clear" w:color="auto" w:fill="FFFFFF" w:themeFill="background1"/>
        <w:spacing w:after="0" w:line="273" w:lineRule="atLeast"/>
        <w:ind w:left="720"/>
      </w:pPr>
    </w:p>
    <w:p w:rsidR="00734613" w:rsidRDefault="00734613" w:rsidP="00734613">
      <w:pPr>
        <w:shd w:val="clear" w:color="auto" w:fill="FFFFFF" w:themeFill="background1"/>
        <w:spacing w:after="0" w:line="273" w:lineRule="atLeast"/>
        <w:ind w:left="720"/>
      </w:pPr>
    </w:p>
    <w:p w:rsidR="00734613" w:rsidRDefault="00734613" w:rsidP="00734613">
      <w:pPr>
        <w:shd w:val="clear" w:color="auto" w:fill="FFFFFF" w:themeFill="background1"/>
        <w:spacing w:after="0" w:line="273" w:lineRule="atLeast"/>
        <w:ind w:left="720"/>
      </w:pPr>
    </w:p>
    <w:p w:rsidR="00734613" w:rsidRDefault="00734613" w:rsidP="00734613">
      <w:pPr>
        <w:shd w:val="clear" w:color="auto" w:fill="FFFFFF" w:themeFill="background1"/>
        <w:spacing w:after="0" w:line="273" w:lineRule="atLeast"/>
        <w:ind w:left="720"/>
      </w:pPr>
    </w:p>
    <w:p w:rsidR="00734613" w:rsidRDefault="00734613" w:rsidP="00734613">
      <w:pPr>
        <w:shd w:val="clear" w:color="auto" w:fill="FFFFFF" w:themeFill="background1"/>
        <w:spacing w:after="0" w:line="273" w:lineRule="atLeast"/>
        <w:ind w:left="720"/>
      </w:pPr>
    </w:p>
    <w:p w:rsidR="00734613" w:rsidRDefault="00734613" w:rsidP="00734613">
      <w:pPr>
        <w:shd w:val="clear" w:color="auto" w:fill="FFFFFF" w:themeFill="background1"/>
        <w:spacing w:after="0" w:line="273" w:lineRule="atLeast"/>
        <w:ind w:left="720"/>
      </w:pPr>
    </w:p>
    <w:p w:rsidR="00734613" w:rsidRDefault="00734613" w:rsidP="00734613">
      <w:pPr>
        <w:shd w:val="clear" w:color="auto" w:fill="FFFFFF" w:themeFill="background1"/>
        <w:spacing w:after="0" w:line="273" w:lineRule="atLeast"/>
        <w:ind w:left="720"/>
      </w:pPr>
    </w:p>
    <w:p w:rsidR="00734613" w:rsidRDefault="00734613" w:rsidP="00734613">
      <w:pPr>
        <w:shd w:val="clear" w:color="auto" w:fill="FFFFFF" w:themeFill="background1"/>
        <w:spacing w:after="0" w:line="273" w:lineRule="atLeast"/>
        <w:ind w:left="720"/>
      </w:pPr>
    </w:p>
    <w:p w:rsidR="00734613" w:rsidRDefault="00734613" w:rsidP="00734613">
      <w:pPr>
        <w:shd w:val="clear" w:color="auto" w:fill="FFFFFF" w:themeFill="background1"/>
        <w:spacing w:after="0" w:line="273" w:lineRule="atLeast"/>
        <w:ind w:left="720"/>
      </w:pPr>
    </w:p>
    <w:p w:rsidR="00734613" w:rsidRDefault="00734613" w:rsidP="00734613">
      <w:pPr>
        <w:shd w:val="clear" w:color="auto" w:fill="FFFFFF" w:themeFill="background1"/>
        <w:spacing w:after="0" w:line="273" w:lineRule="atLeast"/>
        <w:ind w:left="720"/>
      </w:pPr>
    </w:p>
    <w:p w:rsidR="00734613" w:rsidRDefault="00734613" w:rsidP="00734613">
      <w:pPr>
        <w:shd w:val="clear" w:color="auto" w:fill="FFFFFF" w:themeFill="background1"/>
        <w:spacing w:after="0" w:line="273" w:lineRule="atLeast"/>
        <w:ind w:left="720"/>
        <w:rPr>
          <w:b/>
          <w:sz w:val="28"/>
          <w:szCs w:val="28"/>
        </w:rPr>
      </w:pPr>
      <w:r w:rsidRPr="00734613">
        <w:rPr>
          <w:b/>
          <w:sz w:val="28"/>
          <w:szCs w:val="28"/>
        </w:rPr>
        <w:lastRenderedPageBreak/>
        <w:t xml:space="preserve">15.4. Бой у </w:t>
      </w:r>
      <w:proofErr w:type="spellStart"/>
      <w:r w:rsidRPr="00734613">
        <w:rPr>
          <w:b/>
          <w:sz w:val="28"/>
          <w:szCs w:val="28"/>
        </w:rPr>
        <w:t>Обиточной</w:t>
      </w:r>
      <w:proofErr w:type="spellEnd"/>
      <w:r w:rsidRPr="00734613">
        <w:rPr>
          <w:b/>
          <w:sz w:val="28"/>
          <w:szCs w:val="28"/>
        </w:rPr>
        <w:t xml:space="preserve"> косы</w:t>
      </w:r>
    </w:p>
    <w:p w:rsidR="00734613" w:rsidRDefault="00734613" w:rsidP="00734613">
      <w:pPr>
        <w:shd w:val="clear" w:color="auto" w:fill="FFFFFF" w:themeFill="background1"/>
        <w:spacing w:after="240" w:line="336" w:lineRule="atLeast"/>
        <w:rPr>
          <w:rFonts w:ascii="Trebuchet MS" w:eastAsia="Times New Roman" w:hAnsi="Trebuchet MS" w:cs="Times New Roman"/>
          <w:color w:val="333333"/>
          <w:sz w:val="20"/>
          <w:szCs w:val="20"/>
          <w:lang w:eastAsia="ru-RU"/>
        </w:rPr>
      </w:pPr>
      <w:r w:rsidRPr="00D039A1">
        <w:rPr>
          <w:rFonts w:ascii="Trebuchet MS" w:eastAsia="Times New Roman" w:hAnsi="Trebuchet MS" w:cs="Times New Roman"/>
          <w:color w:val="333333"/>
          <w:sz w:val="20"/>
          <w:szCs w:val="20"/>
          <w:lang w:eastAsia="ru-RU"/>
        </w:rPr>
        <w:t xml:space="preserve">15 сентября 1920 года произошло Морское сражение в </w:t>
      </w:r>
      <w:r w:rsidRPr="009C38EE">
        <w:rPr>
          <w:rFonts w:ascii="Trebuchet MS" w:eastAsia="Times New Roman" w:hAnsi="Trebuchet MS" w:cs="Times New Roman"/>
          <w:color w:val="FF0000"/>
          <w:sz w:val="20"/>
          <w:szCs w:val="20"/>
          <w:lang w:eastAsia="ru-RU"/>
        </w:rPr>
        <w:t xml:space="preserve">Азовском море </w:t>
      </w:r>
      <w:r w:rsidRPr="00D039A1">
        <w:rPr>
          <w:rFonts w:ascii="Trebuchet MS" w:eastAsia="Times New Roman" w:hAnsi="Trebuchet MS" w:cs="Times New Roman"/>
          <w:color w:val="333333"/>
          <w:sz w:val="20"/>
          <w:szCs w:val="20"/>
          <w:lang w:eastAsia="ru-RU"/>
        </w:rPr>
        <w:t xml:space="preserve">у </w:t>
      </w:r>
      <w:proofErr w:type="spellStart"/>
      <w:r w:rsidRPr="00D039A1">
        <w:rPr>
          <w:rFonts w:ascii="Trebuchet MS" w:eastAsia="Times New Roman" w:hAnsi="Trebuchet MS" w:cs="Times New Roman"/>
          <w:color w:val="333333"/>
          <w:sz w:val="20"/>
          <w:szCs w:val="20"/>
          <w:lang w:eastAsia="ru-RU"/>
        </w:rPr>
        <w:t>Обиточной</w:t>
      </w:r>
      <w:proofErr w:type="spellEnd"/>
      <w:r w:rsidRPr="00D039A1">
        <w:rPr>
          <w:rFonts w:ascii="Trebuchet MS" w:eastAsia="Times New Roman" w:hAnsi="Trebuchet MS" w:cs="Times New Roman"/>
          <w:color w:val="333333"/>
          <w:sz w:val="20"/>
          <w:szCs w:val="20"/>
          <w:lang w:eastAsia="ru-RU"/>
        </w:rPr>
        <w:t xml:space="preserve"> Косы. </w:t>
      </w:r>
      <w:r w:rsidRPr="00D039A1">
        <w:rPr>
          <w:rFonts w:ascii="Trebuchet MS" w:eastAsia="Times New Roman" w:hAnsi="Trebuchet MS" w:cs="Times New Roman"/>
          <w:color w:val="333333"/>
          <w:sz w:val="20"/>
          <w:szCs w:val="20"/>
          <w:lang w:eastAsia="ru-RU"/>
        </w:rPr>
        <w:br/>
        <w:t>«Хотя Гражданская Война в России решалась, в основном, на суше, флоты тоже сыграли в ней достаточно важную роль. Сражения на реках и на Каспийском Море имели достаточно важное значение для поддержки действующих сухопутных сил, чтобы считать вклад ВМФ важным для исхода войны. </w:t>
      </w:r>
      <w:r w:rsidRPr="00D039A1">
        <w:rPr>
          <w:rFonts w:ascii="Trebuchet MS" w:eastAsia="Times New Roman" w:hAnsi="Trebuchet MS" w:cs="Times New Roman"/>
          <w:color w:val="333333"/>
          <w:sz w:val="20"/>
          <w:szCs w:val="20"/>
          <w:lang w:eastAsia="ru-RU"/>
        </w:rPr>
        <w:br/>
        <w:t>Если на реках и на Каспийском Море силы сторон, как правило, были сопоставимы, то на Черном Море положение было для большевиков гораздо хуже. Переданные интервентами белым корабли бывшего Черноморского Флота, хотя и недоукомплектованные и в плохом состоянии, были достаточно сильны, чтобы господствовать на акватории. Проблему представляло и то, что у красных (помимо почти полного отсутствия военных кораблей) не было еще и постоянных баз в течении длительного времени.</w:t>
      </w:r>
      <w:r w:rsidRPr="00D039A1">
        <w:rPr>
          <w:rFonts w:ascii="Trebuchet MS" w:eastAsia="Times New Roman" w:hAnsi="Trebuchet MS" w:cs="Times New Roman"/>
          <w:color w:val="333333"/>
          <w:sz w:val="20"/>
          <w:szCs w:val="20"/>
          <w:lang w:eastAsia="ru-RU"/>
        </w:rPr>
        <w:br/>
      </w:r>
      <w:r w:rsidRPr="00D039A1">
        <w:rPr>
          <w:rFonts w:ascii="Trebuchet MS" w:eastAsia="Times New Roman" w:hAnsi="Trebuchet MS" w:cs="Times New Roman"/>
          <w:color w:val="333333"/>
          <w:sz w:val="20"/>
          <w:szCs w:val="20"/>
          <w:lang w:eastAsia="ru-RU"/>
        </w:rPr>
        <w:br/>
        <w:t>Положение поменялось только к 1920 году, когда красные прочно утвердились на берегах Черного Моря (и когда его практически оставили флоты интервентов, убедившихся в полной бесполезности поддержки белогвардейцев) </w:t>
      </w:r>
      <w:r w:rsidRPr="00D039A1">
        <w:rPr>
          <w:rFonts w:ascii="Trebuchet MS" w:eastAsia="Times New Roman" w:hAnsi="Trebuchet MS" w:cs="Times New Roman"/>
          <w:color w:val="333333"/>
          <w:sz w:val="20"/>
          <w:szCs w:val="20"/>
          <w:lang w:eastAsia="ru-RU"/>
        </w:rPr>
        <w:br/>
        <w:t>В результате, красные смогли создать на Черном Море свои первые вооруженные силы. Надо было заметить, что особого выбора у них не было. Белые и интервенты выгребли подчистую почти все, что могло плавать, и нести вооружение. В результате, пришлось предпринимать экстренные меры. </w:t>
      </w:r>
      <w:r w:rsidRPr="00D039A1">
        <w:rPr>
          <w:rFonts w:ascii="Trebuchet MS" w:eastAsia="Times New Roman" w:hAnsi="Trebuchet MS" w:cs="Times New Roman"/>
          <w:color w:val="333333"/>
          <w:sz w:val="20"/>
          <w:szCs w:val="20"/>
          <w:lang w:eastAsia="ru-RU"/>
        </w:rPr>
        <w:br/>
        <w:t>14 сентября 1920 года, белая эскадра в составе 4 канонерских лодок, 1 миноносца, и 2 сторожевых кораблей обстреляла Бердянск на Азовском море. Такие действия закономерно не встретили понимания со стороны советского командования, и эскадра в составе 4 канонерок,3 сторожевиков вышла к предполагаемому нахождению противника. Красные здорово рисковали - белые обладали значительными военно-морскими силами, которые могли быть подтянуты. Но командование большевиков, уже успевшее составить, мягко говоря, нелестное представление о оперативности белых, считало, что наглецам надо преподать урок.</w:t>
      </w:r>
      <w:r w:rsidRPr="00D039A1">
        <w:rPr>
          <w:rFonts w:ascii="Trebuchet MS" w:eastAsia="Times New Roman" w:hAnsi="Trebuchet MS" w:cs="Times New Roman"/>
          <w:color w:val="333333"/>
          <w:sz w:val="20"/>
          <w:szCs w:val="20"/>
          <w:lang w:eastAsia="ru-RU"/>
        </w:rPr>
        <w:br/>
        <w:t>Вечером флот подошел к Бердянску, но противника там не нашел.</w:t>
      </w:r>
      <w:r w:rsidRPr="00D039A1">
        <w:rPr>
          <w:rFonts w:ascii="Trebuchet MS" w:eastAsia="Times New Roman" w:hAnsi="Trebuchet MS" w:cs="Times New Roman"/>
          <w:color w:val="333333"/>
          <w:sz w:val="20"/>
          <w:szCs w:val="20"/>
          <w:lang w:eastAsia="ru-RU"/>
        </w:rPr>
        <w:br/>
        <w:t xml:space="preserve">Начальник отряда </w:t>
      </w:r>
      <w:proofErr w:type="spellStart"/>
      <w:r w:rsidRPr="00D039A1">
        <w:rPr>
          <w:rFonts w:ascii="Trebuchet MS" w:eastAsia="Times New Roman" w:hAnsi="Trebuchet MS" w:cs="Times New Roman"/>
          <w:color w:val="333333"/>
          <w:sz w:val="20"/>
          <w:szCs w:val="20"/>
          <w:lang w:eastAsia="ru-RU"/>
        </w:rPr>
        <w:t>Хвицкий</w:t>
      </w:r>
      <w:proofErr w:type="spellEnd"/>
      <w:r w:rsidRPr="00D039A1">
        <w:rPr>
          <w:rFonts w:ascii="Trebuchet MS" w:eastAsia="Times New Roman" w:hAnsi="Trebuchet MS" w:cs="Times New Roman"/>
          <w:color w:val="333333"/>
          <w:sz w:val="20"/>
          <w:szCs w:val="20"/>
          <w:lang w:eastAsia="ru-RU"/>
        </w:rPr>
        <w:t xml:space="preserve"> предположил, что на ночь белые отошли за </w:t>
      </w:r>
      <w:proofErr w:type="spellStart"/>
      <w:r w:rsidRPr="00D039A1">
        <w:rPr>
          <w:rFonts w:ascii="Trebuchet MS" w:eastAsia="Times New Roman" w:hAnsi="Trebuchet MS" w:cs="Times New Roman"/>
          <w:color w:val="333333"/>
          <w:sz w:val="20"/>
          <w:szCs w:val="20"/>
          <w:lang w:eastAsia="ru-RU"/>
        </w:rPr>
        <w:t>Обиточную</w:t>
      </w:r>
      <w:proofErr w:type="spellEnd"/>
      <w:r w:rsidRPr="00D039A1">
        <w:rPr>
          <w:rFonts w:ascii="Trebuchet MS" w:eastAsia="Times New Roman" w:hAnsi="Trebuchet MS" w:cs="Times New Roman"/>
          <w:color w:val="333333"/>
          <w:sz w:val="20"/>
          <w:szCs w:val="20"/>
          <w:lang w:eastAsia="ru-RU"/>
        </w:rPr>
        <w:t xml:space="preserve"> Косу, и направил корабли туда.</w:t>
      </w:r>
      <w:r w:rsidRPr="00D039A1">
        <w:rPr>
          <w:rFonts w:ascii="Trebuchet MS" w:eastAsia="Times New Roman" w:hAnsi="Trebuchet MS" w:cs="Times New Roman"/>
          <w:color w:val="333333"/>
          <w:sz w:val="20"/>
          <w:szCs w:val="20"/>
          <w:lang w:eastAsia="ru-RU"/>
        </w:rPr>
        <w:br/>
        <w:t xml:space="preserve">Утром 15 октября 1920 года, флот подошел к косе, и обнаружил факт присутствия там белой эскадры. </w:t>
      </w:r>
      <w:proofErr w:type="spellStart"/>
      <w:r w:rsidRPr="00D039A1">
        <w:rPr>
          <w:rFonts w:ascii="Trebuchet MS" w:eastAsia="Times New Roman" w:hAnsi="Trebuchet MS" w:cs="Times New Roman"/>
          <w:color w:val="333333"/>
          <w:sz w:val="20"/>
          <w:szCs w:val="20"/>
          <w:lang w:eastAsia="ru-RU"/>
        </w:rPr>
        <w:t>Хвицкий</w:t>
      </w:r>
      <w:proofErr w:type="spellEnd"/>
      <w:r w:rsidRPr="00D039A1">
        <w:rPr>
          <w:rFonts w:ascii="Trebuchet MS" w:eastAsia="Times New Roman" w:hAnsi="Trebuchet MS" w:cs="Times New Roman"/>
          <w:color w:val="333333"/>
          <w:sz w:val="20"/>
          <w:szCs w:val="20"/>
          <w:lang w:eastAsia="ru-RU"/>
        </w:rPr>
        <w:t xml:space="preserve"> решил действовать немедленно, и атаковал противника на полных парах.</w:t>
      </w:r>
      <w:r w:rsidRPr="00D039A1">
        <w:rPr>
          <w:rFonts w:ascii="Trebuchet MS" w:eastAsia="Times New Roman" w:hAnsi="Trebuchet MS" w:cs="Times New Roman"/>
          <w:color w:val="333333"/>
          <w:sz w:val="20"/>
          <w:szCs w:val="20"/>
          <w:lang w:eastAsia="ru-RU"/>
        </w:rPr>
        <w:br/>
      </w:r>
      <w:r w:rsidRPr="00D039A1">
        <w:rPr>
          <w:rFonts w:ascii="Trebuchet MS" w:eastAsia="Times New Roman" w:hAnsi="Trebuchet MS" w:cs="Times New Roman"/>
          <w:color w:val="333333"/>
          <w:sz w:val="20"/>
          <w:szCs w:val="20"/>
          <w:lang w:eastAsia="ru-RU"/>
        </w:rPr>
        <w:br/>
      </w:r>
    </w:p>
    <w:p w:rsidR="00734613" w:rsidRDefault="00734613" w:rsidP="00734613">
      <w:pPr>
        <w:shd w:val="clear" w:color="auto" w:fill="FFFFFF" w:themeFill="background1"/>
        <w:spacing w:after="240" w:line="336" w:lineRule="atLeast"/>
        <w:rPr>
          <w:rFonts w:ascii="Trebuchet MS" w:eastAsia="Times New Roman" w:hAnsi="Trebuchet MS" w:cs="Times New Roman"/>
          <w:color w:val="333333"/>
          <w:sz w:val="20"/>
          <w:szCs w:val="20"/>
          <w:lang w:eastAsia="ru-RU"/>
        </w:rPr>
      </w:pPr>
    </w:p>
    <w:p w:rsidR="00734613" w:rsidRDefault="00734613" w:rsidP="00734613">
      <w:pPr>
        <w:shd w:val="clear" w:color="auto" w:fill="FFFFFF" w:themeFill="background1"/>
        <w:spacing w:after="240" w:line="336" w:lineRule="atLeast"/>
        <w:rPr>
          <w:rFonts w:ascii="Trebuchet MS" w:eastAsia="Times New Roman" w:hAnsi="Trebuchet MS" w:cs="Times New Roman"/>
          <w:color w:val="333333"/>
          <w:sz w:val="20"/>
          <w:szCs w:val="20"/>
          <w:lang w:eastAsia="ru-RU"/>
        </w:rPr>
      </w:pPr>
    </w:p>
    <w:p w:rsidR="00734613" w:rsidRDefault="00734613" w:rsidP="00734613">
      <w:pPr>
        <w:shd w:val="clear" w:color="auto" w:fill="FFFFFF" w:themeFill="background1"/>
        <w:spacing w:after="240" w:line="336" w:lineRule="atLeast"/>
        <w:rPr>
          <w:rFonts w:ascii="Trebuchet MS" w:eastAsia="Times New Roman" w:hAnsi="Trebuchet MS" w:cs="Times New Roman"/>
          <w:color w:val="333333"/>
          <w:sz w:val="20"/>
          <w:szCs w:val="20"/>
          <w:lang w:eastAsia="ru-RU"/>
        </w:rPr>
      </w:pPr>
    </w:p>
    <w:p w:rsidR="00734613" w:rsidRDefault="00734613" w:rsidP="00734613">
      <w:pPr>
        <w:shd w:val="clear" w:color="auto" w:fill="FFFFFF" w:themeFill="background1"/>
        <w:spacing w:after="240" w:line="336" w:lineRule="atLeast"/>
        <w:rPr>
          <w:rFonts w:ascii="Trebuchet MS" w:eastAsia="Times New Roman" w:hAnsi="Trebuchet MS" w:cs="Times New Roman"/>
          <w:color w:val="333333"/>
          <w:sz w:val="20"/>
          <w:szCs w:val="20"/>
          <w:lang w:eastAsia="ru-RU"/>
        </w:rPr>
      </w:pPr>
    </w:p>
    <w:p w:rsidR="00734613" w:rsidRDefault="00734613" w:rsidP="00734613">
      <w:pPr>
        <w:shd w:val="clear" w:color="auto" w:fill="FFFFFF" w:themeFill="background1"/>
        <w:spacing w:after="240" w:line="336" w:lineRule="atLeast"/>
        <w:rPr>
          <w:rFonts w:ascii="Trebuchet MS" w:eastAsia="Times New Roman" w:hAnsi="Trebuchet MS" w:cs="Times New Roman"/>
          <w:color w:val="333333"/>
          <w:sz w:val="20"/>
          <w:szCs w:val="20"/>
          <w:lang w:eastAsia="ru-RU"/>
        </w:rPr>
      </w:pPr>
      <w:r w:rsidRPr="00D039A1">
        <w:rPr>
          <w:rFonts w:ascii="Trebuchet MS" w:eastAsia="Times New Roman" w:hAnsi="Trebuchet MS" w:cs="Times New Roman"/>
          <w:color w:val="333333"/>
          <w:sz w:val="20"/>
          <w:szCs w:val="20"/>
          <w:lang w:eastAsia="ru-RU"/>
        </w:rPr>
        <w:t>Эскадра красных состояла из:</w:t>
      </w:r>
    </w:p>
    <w:p w:rsidR="00734613" w:rsidRPr="00D039A1" w:rsidRDefault="00734613" w:rsidP="00734613">
      <w:pPr>
        <w:shd w:val="clear" w:color="auto" w:fill="FFFFFF" w:themeFill="background1"/>
        <w:spacing w:after="240" w:line="336" w:lineRule="atLeast"/>
        <w:rPr>
          <w:rFonts w:ascii="Trebuchet MS" w:eastAsia="Times New Roman" w:hAnsi="Trebuchet MS" w:cs="Times New Roman"/>
          <w:color w:val="333333"/>
          <w:sz w:val="20"/>
          <w:szCs w:val="20"/>
          <w:lang w:eastAsia="ru-RU"/>
        </w:rPr>
      </w:pPr>
      <w:r w:rsidRPr="00D02628">
        <w:rPr>
          <w:rFonts w:ascii="Trebuchet MS" w:eastAsia="Times New Roman" w:hAnsi="Trebuchet MS" w:cs="Times New Roman"/>
          <w:color w:val="333333"/>
          <w:sz w:val="20"/>
          <w:szCs w:val="20"/>
          <w:lang w:eastAsia="ru-RU"/>
        </w:rPr>
        <w:lastRenderedPageBreak/>
        <w:t xml:space="preserve">Канонерская лодка "Знамя социализма" </w:t>
      </w:r>
      <w:r>
        <w:rPr>
          <w:rFonts w:ascii="Trebuchet MS" w:eastAsia="Times New Roman" w:hAnsi="Trebuchet MS" w:cs="Times New Roman"/>
          <w:color w:val="333333"/>
          <w:sz w:val="20"/>
          <w:szCs w:val="20"/>
          <w:lang w:eastAsia="ru-RU"/>
        </w:rPr>
        <w:t>(</w:t>
      </w:r>
      <w:r w:rsidRPr="00656DD4">
        <w:rPr>
          <w:rFonts w:ascii="Trebuchet MS" w:eastAsia="Times New Roman" w:hAnsi="Trebuchet MS" w:cs="Times New Roman"/>
          <w:color w:val="333333"/>
          <w:sz w:val="20"/>
          <w:szCs w:val="20"/>
          <w:lang w:eastAsia="ru-RU"/>
        </w:rPr>
        <w:t>Ледокол №4.</w:t>
      </w:r>
      <w:r>
        <w:rPr>
          <w:rFonts w:ascii="Trebuchet MS" w:eastAsia="Times New Roman" w:hAnsi="Trebuchet MS" w:cs="Times New Roman"/>
          <w:color w:val="333333"/>
          <w:sz w:val="20"/>
          <w:szCs w:val="20"/>
          <w:lang w:eastAsia="ru-RU"/>
        </w:rPr>
        <w:t>)</w:t>
      </w:r>
      <w:r w:rsidRPr="00D02628">
        <w:rPr>
          <w:rFonts w:ascii="Trebuchet MS" w:eastAsia="Times New Roman" w:hAnsi="Trebuchet MS" w:cs="Times New Roman"/>
          <w:color w:val="333333"/>
          <w:sz w:val="20"/>
          <w:szCs w:val="20"/>
          <w:lang w:eastAsia="ru-RU"/>
        </w:rPr>
        <w:t>- активный участник сражения.</w:t>
      </w:r>
    </w:p>
    <w:p w:rsidR="00734613" w:rsidRPr="00D039A1" w:rsidRDefault="00734613" w:rsidP="00734613">
      <w:pPr>
        <w:shd w:val="clear" w:color="auto" w:fill="FFFFFF" w:themeFill="background1"/>
        <w:spacing w:after="0" w:line="336" w:lineRule="atLeast"/>
        <w:rPr>
          <w:rFonts w:ascii="Verdana" w:eastAsia="Times New Roman" w:hAnsi="Verdana" w:cs="Times New Roman"/>
          <w:b/>
          <w:bCs/>
          <w:color w:val="333333"/>
          <w:sz w:val="20"/>
          <w:szCs w:val="20"/>
          <w:lang w:eastAsia="ru-RU"/>
        </w:rPr>
      </w:pPr>
      <w:r w:rsidRPr="00D039A1">
        <w:rPr>
          <w:rFonts w:ascii="Verdana" w:eastAsia="Times New Roman" w:hAnsi="Verdana" w:cs="Times New Roman"/>
          <w:b/>
          <w:bCs/>
          <w:noProof/>
          <w:color w:val="333333"/>
          <w:sz w:val="20"/>
          <w:szCs w:val="20"/>
          <w:lang w:eastAsia="ru-RU"/>
        </w:rPr>
        <w:drawing>
          <wp:inline distT="0" distB="0" distL="0" distR="0">
            <wp:extent cx="5168144" cy="3384000"/>
            <wp:effectExtent l="114300" t="76200" r="108706" b="83100"/>
            <wp:docPr id="62" name="Рисунок 1" descr="Ледокол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едокол №4.jpg"/>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8144" cy="338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Default="00734613" w:rsidP="00734613">
      <w:pPr>
        <w:shd w:val="clear" w:color="auto" w:fill="FFFFFF" w:themeFill="background1"/>
        <w:spacing w:after="240" w:line="336" w:lineRule="atLeast"/>
        <w:rPr>
          <w:rFonts w:ascii="Trebuchet MS" w:eastAsia="Times New Roman" w:hAnsi="Trebuchet MS" w:cs="Times New Roman"/>
          <w:color w:val="333333"/>
          <w:sz w:val="20"/>
          <w:szCs w:val="20"/>
          <w:lang w:eastAsia="ru-RU"/>
        </w:rPr>
      </w:pPr>
      <w:r w:rsidRPr="00D039A1">
        <w:rPr>
          <w:rFonts w:ascii="Trebuchet MS" w:eastAsia="Times New Roman" w:hAnsi="Trebuchet MS" w:cs="Times New Roman"/>
          <w:color w:val="333333"/>
          <w:sz w:val="20"/>
          <w:szCs w:val="20"/>
          <w:lang w:eastAsia="ru-RU"/>
        </w:rPr>
        <w:t>Водоизмещение 750 т (по другим данным — 585 т), длина 45 м, ширина 11 м, осадка 4,8 м. Мощность машин 1000 л.с., скорость [420] 10 узлов. Вооружение — два (по другим данным — три) 130-мм орудия, два 75-мм орудия, позднее добавлено одно 76-мм зенитное орудие, экипаж 48 человек.</w:t>
      </w:r>
      <w:r w:rsidRPr="00D039A1">
        <w:rPr>
          <w:rFonts w:ascii="Trebuchet MS" w:eastAsia="Times New Roman" w:hAnsi="Trebuchet MS" w:cs="Times New Roman"/>
          <w:color w:val="333333"/>
          <w:sz w:val="20"/>
          <w:szCs w:val="20"/>
          <w:lang w:eastAsia="ru-RU"/>
        </w:rPr>
        <w:br/>
        <w:t xml:space="preserve">Бывший портовый ледокол, построен в Риге в 1906 г. В феврале 1920 г. затоплен в устье реки </w:t>
      </w:r>
      <w:proofErr w:type="spellStart"/>
      <w:r w:rsidRPr="00D039A1">
        <w:rPr>
          <w:rFonts w:ascii="Trebuchet MS" w:eastAsia="Times New Roman" w:hAnsi="Trebuchet MS" w:cs="Times New Roman"/>
          <w:color w:val="333333"/>
          <w:sz w:val="20"/>
          <w:szCs w:val="20"/>
          <w:lang w:eastAsia="ru-RU"/>
        </w:rPr>
        <w:t>Кальмиус</w:t>
      </w:r>
      <w:proofErr w:type="spellEnd"/>
      <w:r w:rsidRPr="00D039A1">
        <w:rPr>
          <w:rFonts w:ascii="Trebuchet MS" w:eastAsia="Times New Roman" w:hAnsi="Trebuchet MS" w:cs="Times New Roman"/>
          <w:color w:val="333333"/>
          <w:sz w:val="20"/>
          <w:szCs w:val="20"/>
          <w:lang w:eastAsia="ru-RU"/>
        </w:rPr>
        <w:t>, впоследствии поднят и 20 июня 1920 вступил в строй как КЛ. 13 июня 1922 г. разоружен и возвращен гражданскому флоту. В 1941 г. вновь переоборудован в КЛ, потоплен немецкой авиацией в Темрюке 2 июля 1942 г. </w:t>
      </w:r>
    </w:p>
    <w:p w:rsidR="00734613" w:rsidRPr="00D039A1" w:rsidRDefault="00734613" w:rsidP="00734613">
      <w:pPr>
        <w:shd w:val="clear" w:color="auto" w:fill="FFFFFF" w:themeFill="background1"/>
        <w:spacing w:after="240" w:line="336" w:lineRule="atLeast"/>
        <w:rPr>
          <w:rFonts w:ascii="Verdana" w:eastAsia="Times New Roman" w:hAnsi="Verdana" w:cs="Times New Roman"/>
          <w:b/>
          <w:bCs/>
          <w:color w:val="333333"/>
          <w:sz w:val="20"/>
          <w:szCs w:val="20"/>
          <w:lang w:eastAsia="ru-RU"/>
        </w:rPr>
      </w:pPr>
      <w:r w:rsidRPr="00D039A1">
        <w:rPr>
          <w:rFonts w:ascii="Verdana" w:eastAsia="Times New Roman" w:hAnsi="Verdana" w:cs="Times New Roman"/>
          <w:b/>
          <w:bCs/>
          <w:noProof/>
          <w:color w:val="333333"/>
          <w:sz w:val="20"/>
          <w:szCs w:val="20"/>
          <w:lang w:eastAsia="ru-RU"/>
        </w:rPr>
        <w:lastRenderedPageBreak/>
        <w:drawing>
          <wp:inline distT="0" distB="0" distL="0" distR="0">
            <wp:extent cx="5436191" cy="3492000"/>
            <wp:effectExtent l="133350" t="95250" r="146050" b="165735"/>
            <wp:docPr id="63" name="Рисунок 2" descr="svob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voboda.jpg"/>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6191" cy="349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D039A1" w:rsidRDefault="00734613" w:rsidP="00734613">
      <w:pPr>
        <w:shd w:val="clear" w:color="auto" w:fill="FFFFFF" w:themeFill="background1"/>
        <w:spacing w:after="240" w:line="336" w:lineRule="atLeast"/>
        <w:rPr>
          <w:rFonts w:ascii="Trebuchet MS" w:eastAsia="Times New Roman" w:hAnsi="Trebuchet MS" w:cs="Times New Roman"/>
          <w:color w:val="333333"/>
          <w:sz w:val="20"/>
          <w:szCs w:val="20"/>
          <w:lang w:eastAsia="ru-RU"/>
        </w:rPr>
      </w:pPr>
      <w:r w:rsidRPr="00D039A1">
        <w:rPr>
          <w:rFonts w:ascii="Trebuchet MS" w:eastAsia="Times New Roman" w:hAnsi="Trebuchet MS" w:cs="Times New Roman"/>
          <w:color w:val="333333"/>
          <w:sz w:val="20"/>
          <w:szCs w:val="20"/>
          <w:lang w:eastAsia="ru-RU"/>
        </w:rPr>
        <w:t>Водоизмещение 500 т (по другим данным — 600 т), длина 42,6 м, ширина 8,5 м, осадка 2,9 м. Мощность машины 250 л.с., скорость 7 узлов, дальность хода 1000 миль. Вооружение — одно 130-мм и одно 102-мм орудие (по другим данным — еще одно 152-мм орудие), экипаж 42 человека.</w:t>
      </w:r>
      <w:r w:rsidRPr="00D039A1">
        <w:rPr>
          <w:rFonts w:ascii="Trebuchet MS" w:eastAsia="Times New Roman" w:hAnsi="Trebuchet MS" w:cs="Times New Roman"/>
          <w:color w:val="333333"/>
          <w:sz w:val="20"/>
          <w:szCs w:val="20"/>
          <w:lang w:eastAsia="ru-RU"/>
        </w:rPr>
        <w:br/>
        <w:t>Бывшая грунтовочная шаланда «</w:t>
      </w:r>
      <w:proofErr w:type="spellStart"/>
      <w:r w:rsidRPr="00D039A1">
        <w:rPr>
          <w:rFonts w:ascii="Trebuchet MS" w:eastAsia="Times New Roman" w:hAnsi="Trebuchet MS" w:cs="Times New Roman"/>
          <w:color w:val="333333"/>
          <w:sz w:val="20"/>
          <w:szCs w:val="20"/>
          <w:lang w:eastAsia="ru-RU"/>
        </w:rPr>
        <w:t>Орна</w:t>
      </w:r>
      <w:proofErr w:type="spellEnd"/>
      <w:r w:rsidRPr="00D039A1">
        <w:rPr>
          <w:rFonts w:ascii="Trebuchet MS" w:eastAsia="Times New Roman" w:hAnsi="Trebuchet MS" w:cs="Times New Roman"/>
          <w:color w:val="333333"/>
          <w:sz w:val="20"/>
          <w:szCs w:val="20"/>
          <w:lang w:eastAsia="ru-RU"/>
        </w:rPr>
        <w:t>», построена в 1899 г. В мае 1920 г. захвачена в Ейске, 3 июня вступила в строй как КЛ. 4 февраля 1921 г. разоружена и возвращена гражданскому флоту. Потоплена немецкой авиацией 10 апреля 1942 г. в порту Камыш-Бурун. </w:t>
      </w:r>
      <w:r w:rsidRPr="00D039A1">
        <w:rPr>
          <w:rFonts w:ascii="Trebuchet MS" w:eastAsia="Times New Roman" w:hAnsi="Trebuchet MS" w:cs="Times New Roman"/>
          <w:color w:val="333333"/>
          <w:sz w:val="20"/>
          <w:szCs w:val="20"/>
          <w:lang w:eastAsia="ru-RU"/>
        </w:rPr>
        <w:br/>
      </w:r>
      <w:r w:rsidRPr="00D039A1">
        <w:rPr>
          <w:rFonts w:ascii="Trebuchet MS" w:eastAsia="Times New Roman" w:hAnsi="Trebuchet MS" w:cs="Times New Roman"/>
          <w:color w:val="333333"/>
          <w:sz w:val="20"/>
          <w:szCs w:val="20"/>
          <w:lang w:eastAsia="ru-RU"/>
        </w:rPr>
        <w:br/>
        <w:t>«Буденный» (КЛ № 10)</w:t>
      </w:r>
    </w:p>
    <w:p w:rsidR="00734613" w:rsidRPr="00D039A1" w:rsidRDefault="00734613" w:rsidP="00734613">
      <w:pPr>
        <w:shd w:val="clear" w:color="auto" w:fill="FFFFFF" w:themeFill="background1"/>
        <w:spacing w:after="0" w:line="336" w:lineRule="atLeast"/>
        <w:rPr>
          <w:rFonts w:ascii="Verdana" w:eastAsia="Times New Roman" w:hAnsi="Verdana" w:cs="Times New Roman"/>
          <w:b/>
          <w:bCs/>
          <w:color w:val="333333"/>
          <w:sz w:val="20"/>
          <w:szCs w:val="20"/>
          <w:lang w:eastAsia="ru-RU"/>
        </w:rPr>
      </w:pPr>
      <w:r w:rsidRPr="00D039A1">
        <w:rPr>
          <w:rFonts w:ascii="Verdana" w:eastAsia="Times New Roman" w:hAnsi="Verdana" w:cs="Times New Roman"/>
          <w:b/>
          <w:bCs/>
          <w:noProof/>
          <w:color w:val="333333"/>
          <w:sz w:val="20"/>
          <w:szCs w:val="20"/>
          <w:lang w:eastAsia="ru-RU"/>
        </w:rPr>
        <w:drawing>
          <wp:inline distT="0" distB="0" distL="0" distR="0">
            <wp:extent cx="1811020" cy="2857500"/>
            <wp:effectExtent l="133350" t="114300" r="151130" b="171450"/>
            <wp:docPr id="64" name="Рисунок 3" descr="Переволока у бо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ереволока у борта.jpg"/>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1020" cy="2857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w:t>
      </w:r>
      <w:r w:rsidRPr="00CB3145">
        <w:rPr>
          <w:rFonts w:ascii="Verdana" w:eastAsia="Times New Roman" w:hAnsi="Verdana" w:cs="Times New Roman"/>
          <w:b/>
          <w:bCs/>
          <w:color w:val="333333"/>
          <w:sz w:val="20"/>
          <w:szCs w:val="20"/>
          <w:lang w:eastAsia="ru-RU"/>
        </w:rPr>
        <w:t>Переволока</w:t>
      </w:r>
      <w:r>
        <w:rPr>
          <w:rFonts w:ascii="Verdana" w:eastAsia="Times New Roman" w:hAnsi="Verdana" w:cs="Times New Roman"/>
          <w:b/>
          <w:bCs/>
          <w:color w:val="333333"/>
          <w:sz w:val="20"/>
          <w:szCs w:val="20"/>
          <w:lang w:eastAsia="ru-RU"/>
        </w:rPr>
        <w:t>»</w:t>
      </w:r>
      <w:r w:rsidRPr="00CB3145">
        <w:rPr>
          <w:rFonts w:ascii="Verdana" w:eastAsia="Times New Roman" w:hAnsi="Verdana" w:cs="Times New Roman"/>
          <w:b/>
          <w:bCs/>
          <w:color w:val="333333"/>
          <w:sz w:val="20"/>
          <w:szCs w:val="20"/>
          <w:lang w:eastAsia="ru-RU"/>
        </w:rPr>
        <w:t xml:space="preserve"> у борта.</w:t>
      </w:r>
    </w:p>
    <w:p w:rsidR="00734613" w:rsidRPr="00D039A1" w:rsidRDefault="00734613" w:rsidP="00734613">
      <w:pPr>
        <w:shd w:val="clear" w:color="auto" w:fill="FFFFFF" w:themeFill="background1"/>
        <w:spacing w:after="0" w:line="336" w:lineRule="atLeast"/>
        <w:rPr>
          <w:rFonts w:ascii="Trebuchet MS" w:eastAsia="Times New Roman" w:hAnsi="Trebuchet MS" w:cs="Times New Roman"/>
          <w:color w:val="333333"/>
          <w:sz w:val="20"/>
          <w:szCs w:val="20"/>
          <w:lang w:eastAsia="ru-RU"/>
        </w:rPr>
      </w:pPr>
      <w:r w:rsidRPr="00D039A1">
        <w:rPr>
          <w:rFonts w:ascii="Trebuchet MS" w:eastAsia="Times New Roman" w:hAnsi="Trebuchet MS" w:cs="Times New Roman"/>
          <w:color w:val="333333"/>
          <w:sz w:val="20"/>
          <w:szCs w:val="20"/>
          <w:lang w:eastAsia="ru-RU"/>
        </w:rPr>
        <w:lastRenderedPageBreak/>
        <w:t xml:space="preserve">Водоизмещение 556 т (вместимость 313 </w:t>
      </w:r>
      <w:proofErr w:type="spellStart"/>
      <w:r w:rsidRPr="00D039A1">
        <w:rPr>
          <w:rFonts w:ascii="Trebuchet MS" w:eastAsia="Times New Roman" w:hAnsi="Trebuchet MS" w:cs="Times New Roman"/>
          <w:color w:val="333333"/>
          <w:sz w:val="20"/>
          <w:szCs w:val="20"/>
          <w:lang w:eastAsia="ru-RU"/>
        </w:rPr>
        <w:t>брт</w:t>
      </w:r>
      <w:proofErr w:type="spellEnd"/>
      <w:r w:rsidRPr="00D039A1">
        <w:rPr>
          <w:rFonts w:ascii="Trebuchet MS" w:eastAsia="Times New Roman" w:hAnsi="Trebuchet MS" w:cs="Times New Roman"/>
          <w:color w:val="333333"/>
          <w:sz w:val="20"/>
          <w:szCs w:val="20"/>
          <w:lang w:eastAsia="ru-RU"/>
        </w:rPr>
        <w:t>), длина 59,2 м, ширина 10 м, осадка 2,4 м, скорость 6 узлов. Вооружение — два 130-мм и одно 102-мм орудия, позднее добавлено одно 76-мм зенитное орудие.</w:t>
      </w:r>
      <w:r w:rsidRPr="00D039A1">
        <w:rPr>
          <w:rFonts w:ascii="Trebuchet MS" w:eastAsia="Times New Roman" w:hAnsi="Trebuchet MS" w:cs="Times New Roman"/>
          <w:color w:val="333333"/>
          <w:sz w:val="20"/>
          <w:szCs w:val="20"/>
          <w:lang w:eastAsia="ru-RU"/>
        </w:rPr>
        <w:br/>
        <w:t xml:space="preserve">Бывшая </w:t>
      </w:r>
      <w:proofErr w:type="spellStart"/>
      <w:r w:rsidRPr="00D039A1">
        <w:rPr>
          <w:rFonts w:ascii="Trebuchet MS" w:eastAsia="Times New Roman" w:hAnsi="Trebuchet MS" w:cs="Times New Roman"/>
          <w:color w:val="333333"/>
          <w:sz w:val="20"/>
          <w:szCs w:val="20"/>
          <w:lang w:eastAsia="ru-RU"/>
        </w:rPr>
        <w:t>грунтовозная</w:t>
      </w:r>
      <w:proofErr w:type="spellEnd"/>
      <w:r w:rsidRPr="00D039A1">
        <w:rPr>
          <w:rFonts w:ascii="Trebuchet MS" w:eastAsia="Times New Roman" w:hAnsi="Trebuchet MS" w:cs="Times New Roman"/>
          <w:color w:val="333333"/>
          <w:sz w:val="20"/>
          <w:szCs w:val="20"/>
          <w:lang w:eastAsia="ru-RU"/>
        </w:rPr>
        <w:t xml:space="preserve"> шаланда «Переволока», построена в Германии в 1913 г. Мобилизована 18 марта 1920 г., вступила [421] в строй 1 апреля 1920 г. 31 января 1922 г. разоружена и передана гражданскому флоту. Взорвана у стенки судоремонтных мастерских в Николаеве 14 августа 1941 г.</w:t>
      </w:r>
    </w:p>
    <w:p w:rsidR="00734613" w:rsidRDefault="00734613" w:rsidP="00734613">
      <w:pPr>
        <w:shd w:val="clear" w:color="auto" w:fill="FFFFFF" w:themeFill="background1"/>
        <w:spacing w:after="240" w:line="336" w:lineRule="atLeast"/>
        <w:rPr>
          <w:rFonts w:ascii="Trebuchet MS" w:eastAsia="Times New Roman" w:hAnsi="Trebuchet MS" w:cs="Times New Roman"/>
          <w:color w:val="333333"/>
          <w:sz w:val="20"/>
          <w:szCs w:val="20"/>
          <w:lang w:eastAsia="ru-RU"/>
        </w:rPr>
      </w:pPr>
    </w:p>
    <w:p w:rsidR="00734613" w:rsidRPr="00D039A1" w:rsidRDefault="00734613" w:rsidP="00734613">
      <w:pPr>
        <w:shd w:val="clear" w:color="auto" w:fill="FFFFFF" w:themeFill="background1"/>
        <w:spacing w:after="240" w:line="336" w:lineRule="atLeast"/>
        <w:rPr>
          <w:rFonts w:ascii="Trebuchet MS" w:eastAsia="Times New Roman" w:hAnsi="Trebuchet MS" w:cs="Times New Roman"/>
          <w:color w:val="333333"/>
          <w:sz w:val="20"/>
          <w:szCs w:val="20"/>
          <w:lang w:eastAsia="ru-RU"/>
        </w:rPr>
      </w:pPr>
      <w:r w:rsidRPr="00D039A1">
        <w:rPr>
          <w:rFonts w:ascii="Trebuchet MS" w:eastAsia="Times New Roman" w:hAnsi="Trebuchet MS" w:cs="Times New Roman"/>
          <w:color w:val="333333"/>
          <w:sz w:val="20"/>
          <w:szCs w:val="20"/>
          <w:lang w:eastAsia="ru-RU"/>
        </w:rPr>
        <w:t xml:space="preserve"> «Красная Звезда» (КЛ № 9)</w:t>
      </w:r>
    </w:p>
    <w:p w:rsidR="00734613" w:rsidRPr="00D039A1" w:rsidRDefault="00734613" w:rsidP="00734613">
      <w:pPr>
        <w:shd w:val="clear" w:color="auto" w:fill="FFFFFF" w:themeFill="background1"/>
        <w:spacing w:after="0" w:line="336" w:lineRule="atLeast"/>
        <w:rPr>
          <w:rFonts w:ascii="Verdana" w:eastAsia="Times New Roman" w:hAnsi="Verdana" w:cs="Times New Roman"/>
          <w:b/>
          <w:bCs/>
          <w:color w:val="333333"/>
          <w:sz w:val="20"/>
          <w:szCs w:val="20"/>
          <w:lang w:eastAsia="ru-RU"/>
        </w:rPr>
      </w:pPr>
      <w:r w:rsidRPr="00D039A1">
        <w:rPr>
          <w:rFonts w:ascii="Verdana" w:eastAsia="Times New Roman" w:hAnsi="Verdana" w:cs="Times New Roman"/>
          <w:b/>
          <w:bCs/>
          <w:noProof/>
          <w:color w:val="333333"/>
          <w:sz w:val="20"/>
          <w:szCs w:val="20"/>
          <w:lang w:eastAsia="ru-RU"/>
        </w:rPr>
        <w:drawing>
          <wp:inline distT="0" distB="0" distL="0" distR="0">
            <wp:extent cx="3806825" cy="1433195"/>
            <wp:effectExtent l="133350" t="114300" r="155575" b="167005"/>
            <wp:docPr id="65" name="Рисунок 4" descr="egur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gurcha.jpg"/>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6825" cy="1433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w:t>
      </w:r>
      <w:proofErr w:type="spellStart"/>
      <w:r w:rsidRPr="00CB3145">
        <w:rPr>
          <w:rFonts w:ascii="Verdana" w:eastAsia="Times New Roman" w:hAnsi="Verdana" w:cs="Times New Roman"/>
          <w:b/>
          <w:bCs/>
          <w:color w:val="333333"/>
          <w:sz w:val="20"/>
          <w:szCs w:val="20"/>
          <w:lang w:eastAsia="ru-RU"/>
        </w:rPr>
        <w:t>egurcha</w:t>
      </w:r>
      <w:proofErr w:type="spellEnd"/>
      <w:r>
        <w:rPr>
          <w:rFonts w:ascii="Verdana" w:eastAsia="Times New Roman" w:hAnsi="Verdana" w:cs="Times New Roman"/>
          <w:b/>
          <w:bCs/>
          <w:color w:val="333333"/>
          <w:sz w:val="20"/>
          <w:szCs w:val="20"/>
          <w:lang w:eastAsia="ru-RU"/>
        </w:rPr>
        <w:t>»</w:t>
      </w:r>
    </w:p>
    <w:p w:rsidR="00734613" w:rsidRDefault="00734613" w:rsidP="00734613">
      <w:pPr>
        <w:shd w:val="clear" w:color="auto" w:fill="FFFFFF" w:themeFill="background1"/>
        <w:spacing w:after="240" w:line="336" w:lineRule="atLeast"/>
        <w:rPr>
          <w:rFonts w:ascii="Trebuchet MS" w:eastAsia="Times New Roman" w:hAnsi="Trebuchet MS" w:cs="Times New Roman"/>
          <w:color w:val="333333"/>
          <w:sz w:val="20"/>
          <w:szCs w:val="20"/>
          <w:lang w:eastAsia="ru-RU"/>
        </w:rPr>
      </w:pPr>
      <w:r w:rsidRPr="00D039A1">
        <w:rPr>
          <w:rFonts w:ascii="Trebuchet MS" w:eastAsia="Times New Roman" w:hAnsi="Trebuchet MS" w:cs="Times New Roman"/>
          <w:color w:val="333333"/>
          <w:sz w:val="20"/>
          <w:szCs w:val="20"/>
          <w:lang w:eastAsia="ru-RU"/>
        </w:rPr>
        <w:t xml:space="preserve">Водоизмещение 556 т (вместимость 313 </w:t>
      </w:r>
      <w:proofErr w:type="spellStart"/>
      <w:r w:rsidRPr="00D039A1">
        <w:rPr>
          <w:rFonts w:ascii="Trebuchet MS" w:eastAsia="Times New Roman" w:hAnsi="Trebuchet MS" w:cs="Times New Roman"/>
          <w:color w:val="333333"/>
          <w:sz w:val="20"/>
          <w:szCs w:val="20"/>
          <w:lang w:eastAsia="ru-RU"/>
        </w:rPr>
        <w:t>брт</w:t>
      </w:r>
      <w:proofErr w:type="spellEnd"/>
      <w:r w:rsidRPr="00D039A1">
        <w:rPr>
          <w:rFonts w:ascii="Trebuchet MS" w:eastAsia="Times New Roman" w:hAnsi="Trebuchet MS" w:cs="Times New Roman"/>
          <w:color w:val="333333"/>
          <w:sz w:val="20"/>
          <w:szCs w:val="20"/>
          <w:lang w:eastAsia="ru-RU"/>
        </w:rPr>
        <w:t>){63}, длина 59,2 м, ширина 10 м. осадка 2,4 м. Мощность машины 400 л.с., скорость 6 узлов, дальность хода 650 миль. Вооружение — одно (по другим данным — три) 130-мм орудие, одно 102-мм орудие, одно (по другим данным — три) 76-мм зенитных орудия. Экипаж 53 человека.</w:t>
      </w:r>
      <w:r w:rsidRPr="00D039A1">
        <w:rPr>
          <w:rFonts w:ascii="Trebuchet MS" w:eastAsia="Times New Roman" w:hAnsi="Trebuchet MS" w:cs="Times New Roman"/>
          <w:color w:val="333333"/>
          <w:sz w:val="20"/>
          <w:szCs w:val="20"/>
          <w:lang w:eastAsia="ru-RU"/>
        </w:rPr>
        <w:br/>
        <w:t xml:space="preserve">Бывшая </w:t>
      </w:r>
      <w:proofErr w:type="spellStart"/>
      <w:r w:rsidRPr="00D039A1">
        <w:rPr>
          <w:rFonts w:ascii="Trebuchet MS" w:eastAsia="Times New Roman" w:hAnsi="Trebuchet MS" w:cs="Times New Roman"/>
          <w:color w:val="333333"/>
          <w:sz w:val="20"/>
          <w:szCs w:val="20"/>
          <w:lang w:eastAsia="ru-RU"/>
        </w:rPr>
        <w:t>грунтовозная</w:t>
      </w:r>
      <w:proofErr w:type="spellEnd"/>
      <w:r w:rsidRPr="00D039A1">
        <w:rPr>
          <w:rFonts w:ascii="Trebuchet MS" w:eastAsia="Times New Roman" w:hAnsi="Trebuchet MS" w:cs="Times New Roman"/>
          <w:color w:val="333333"/>
          <w:sz w:val="20"/>
          <w:szCs w:val="20"/>
          <w:lang w:eastAsia="ru-RU"/>
        </w:rPr>
        <w:t xml:space="preserve"> шаланда «</w:t>
      </w:r>
      <w:proofErr w:type="spellStart"/>
      <w:r w:rsidRPr="00D039A1">
        <w:rPr>
          <w:rFonts w:ascii="Trebuchet MS" w:eastAsia="Times New Roman" w:hAnsi="Trebuchet MS" w:cs="Times New Roman"/>
          <w:color w:val="333333"/>
          <w:sz w:val="20"/>
          <w:szCs w:val="20"/>
          <w:lang w:eastAsia="ru-RU"/>
        </w:rPr>
        <w:t>Егурча</w:t>
      </w:r>
      <w:proofErr w:type="spellEnd"/>
      <w:r w:rsidRPr="00D039A1">
        <w:rPr>
          <w:rFonts w:ascii="Trebuchet MS" w:eastAsia="Times New Roman" w:hAnsi="Trebuchet MS" w:cs="Times New Roman"/>
          <w:color w:val="333333"/>
          <w:sz w:val="20"/>
          <w:szCs w:val="20"/>
          <w:lang w:eastAsia="ru-RU"/>
        </w:rPr>
        <w:t>» (очевидно, германской постройки). Мобилизована 18 марта 1920 г. 1 апреля 1920 г. зачислена в строй как КЛ. 18 декабря 1921 г. разоружена и передана гражданскому флоту. Вновь мобилизована 29 июня 1941 г. как тральщик Т-497. 2 ноября 1941 года погибла на мине возле Новороссийска.</w:t>
      </w:r>
      <w:r w:rsidRPr="00D039A1">
        <w:rPr>
          <w:rFonts w:ascii="Trebuchet MS" w:eastAsia="Times New Roman" w:hAnsi="Trebuchet MS" w:cs="Times New Roman"/>
          <w:color w:val="333333"/>
          <w:sz w:val="20"/>
          <w:szCs w:val="20"/>
          <w:lang w:eastAsia="ru-RU"/>
        </w:rPr>
        <w:br/>
      </w:r>
    </w:p>
    <w:p w:rsidR="00734613" w:rsidRPr="00D039A1" w:rsidRDefault="00734613" w:rsidP="00734613">
      <w:pPr>
        <w:shd w:val="clear" w:color="auto" w:fill="FFFFFF" w:themeFill="background1"/>
        <w:spacing w:after="240" w:line="336" w:lineRule="atLeast"/>
        <w:rPr>
          <w:rFonts w:ascii="Trebuchet MS" w:eastAsia="Times New Roman" w:hAnsi="Trebuchet MS" w:cs="Times New Roman"/>
          <w:color w:val="333333"/>
          <w:sz w:val="20"/>
          <w:szCs w:val="20"/>
          <w:lang w:eastAsia="ru-RU"/>
        </w:rPr>
      </w:pPr>
      <w:r w:rsidRPr="00D039A1">
        <w:rPr>
          <w:rFonts w:ascii="Trebuchet MS" w:eastAsia="Times New Roman" w:hAnsi="Trebuchet MS" w:cs="Times New Roman"/>
          <w:color w:val="333333"/>
          <w:sz w:val="20"/>
          <w:szCs w:val="20"/>
          <w:lang w:eastAsia="ru-RU"/>
        </w:rPr>
        <w:t>СКР «Данай»</w:t>
      </w:r>
    </w:p>
    <w:p w:rsidR="00734613" w:rsidRPr="00D039A1" w:rsidRDefault="00734613" w:rsidP="00734613">
      <w:pPr>
        <w:shd w:val="clear" w:color="auto" w:fill="FFFFFF" w:themeFill="background1"/>
        <w:spacing w:after="0" w:line="336" w:lineRule="atLeast"/>
        <w:rPr>
          <w:rFonts w:ascii="Verdana" w:eastAsia="Times New Roman" w:hAnsi="Verdana" w:cs="Times New Roman"/>
          <w:b/>
          <w:bCs/>
          <w:color w:val="333333"/>
          <w:sz w:val="20"/>
          <w:szCs w:val="20"/>
          <w:lang w:eastAsia="ru-RU"/>
        </w:rPr>
      </w:pPr>
      <w:r w:rsidRPr="00D039A1">
        <w:rPr>
          <w:rFonts w:ascii="Verdana" w:eastAsia="Times New Roman" w:hAnsi="Verdana" w:cs="Times New Roman"/>
          <w:b/>
          <w:bCs/>
          <w:noProof/>
          <w:color w:val="333333"/>
          <w:sz w:val="20"/>
          <w:szCs w:val="20"/>
          <w:lang w:eastAsia="ru-RU"/>
        </w:rPr>
        <w:lastRenderedPageBreak/>
        <w:drawing>
          <wp:inline distT="0" distB="0" distL="0" distR="0">
            <wp:extent cx="4123690" cy="3147695"/>
            <wp:effectExtent l="0" t="0" r="0" b="0"/>
            <wp:docPr id="66" name="Рисунок 5" descr="Дан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анай.jpg"/>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3690" cy="3147695"/>
                    </a:xfrm>
                    <a:prstGeom prst="rect">
                      <a:avLst/>
                    </a:prstGeom>
                    <a:noFill/>
                    <a:ln>
                      <a:noFill/>
                    </a:ln>
                  </pic:spPr>
                </pic:pic>
              </a:graphicData>
            </a:graphic>
          </wp:inline>
        </w:drawing>
      </w:r>
    </w:p>
    <w:p w:rsidR="00734613" w:rsidRPr="00D039A1" w:rsidRDefault="00734613" w:rsidP="00734613">
      <w:pPr>
        <w:shd w:val="clear" w:color="auto" w:fill="FFFFFF" w:themeFill="background1"/>
        <w:spacing w:after="0" w:line="336" w:lineRule="atLeast"/>
        <w:ind w:left="720"/>
        <w:rPr>
          <w:rFonts w:ascii="Verdana" w:eastAsia="Times New Roman" w:hAnsi="Verdana" w:cs="Times New Roman"/>
          <w:b/>
          <w:color w:val="666666"/>
          <w:sz w:val="20"/>
          <w:szCs w:val="20"/>
          <w:lang w:eastAsia="ru-RU"/>
        </w:rPr>
      </w:pPr>
      <w:r w:rsidRPr="00CB3145">
        <w:rPr>
          <w:rFonts w:ascii="Verdana" w:eastAsia="Times New Roman" w:hAnsi="Verdana" w:cs="Times New Roman"/>
          <w:b/>
          <w:color w:val="666666"/>
          <w:sz w:val="20"/>
          <w:szCs w:val="20"/>
          <w:lang w:eastAsia="ru-RU"/>
        </w:rPr>
        <w:t>«Данай»</w:t>
      </w:r>
    </w:p>
    <w:p w:rsidR="00734613" w:rsidRDefault="00734613" w:rsidP="00734613">
      <w:pPr>
        <w:shd w:val="clear" w:color="auto" w:fill="FFFFFF" w:themeFill="background1"/>
        <w:spacing w:after="240" w:line="336" w:lineRule="atLeast"/>
        <w:rPr>
          <w:rFonts w:ascii="Trebuchet MS" w:eastAsia="Times New Roman" w:hAnsi="Trebuchet MS" w:cs="Times New Roman"/>
          <w:color w:val="333333"/>
          <w:sz w:val="20"/>
          <w:szCs w:val="20"/>
          <w:lang w:eastAsia="ru-RU"/>
        </w:rPr>
      </w:pPr>
      <w:r w:rsidRPr="00D039A1">
        <w:rPr>
          <w:rFonts w:ascii="Trebuchet MS" w:eastAsia="Times New Roman" w:hAnsi="Trebuchet MS" w:cs="Times New Roman"/>
          <w:color w:val="333333"/>
          <w:sz w:val="20"/>
          <w:szCs w:val="20"/>
          <w:lang w:eastAsia="ru-RU"/>
        </w:rPr>
        <w:br/>
        <w:t>Водоизмещение 215 т, длина 30,7 м, ширина 5,4 м, осадка 2,9 м. Мощность машины 300 л.с., скорость 11 узлов, дальность хода 1000 миль. Вооружение — одно 75-мм и одно 57-мм орудие.</w:t>
      </w:r>
      <w:r w:rsidRPr="00D039A1">
        <w:rPr>
          <w:rFonts w:ascii="Trebuchet MS" w:eastAsia="Times New Roman" w:hAnsi="Trebuchet MS" w:cs="Times New Roman"/>
          <w:color w:val="333333"/>
          <w:sz w:val="20"/>
          <w:szCs w:val="20"/>
          <w:lang w:eastAsia="ru-RU"/>
        </w:rPr>
        <w:br/>
        <w:t>Бывший буксирный пароход, построен в Англии в 1895 г. В октябре 1916 г. мобилизован и переоборудован в тральщик Т-246. В мае 1918 г. захвачен германскими войсками, с ноября 1918 г. — в белом флоте. Захвачен частями РККА в январе 1920 г., в июне (по другим данным — в апреле) 1920 г. мобилизован и вновь вооружен. Разоружен 7 февраля 1921 г. и передан гражданскому флоту.</w:t>
      </w:r>
      <w:r w:rsidRPr="00D039A1">
        <w:rPr>
          <w:rFonts w:ascii="Trebuchet MS" w:eastAsia="Times New Roman" w:hAnsi="Trebuchet MS" w:cs="Times New Roman"/>
          <w:color w:val="333333"/>
          <w:sz w:val="20"/>
          <w:szCs w:val="20"/>
          <w:lang w:eastAsia="ru-RU"/>
        </w:rPr>
        <w:br/>
      </w:r>
      <w:r w:rsidRPr="00D039A1">
        <w:rPr>
          <w:rFonts w:ascii="Trebuchet MS" w:eastAsia="Times New Roman" w:hAnsi="Trebuchet MS" w:cs="Times New Roman"/>
          <w:color w:val="333333"/>
          <w:sz w:val="20"/>
          <w:szCs w:val="20"/>
          <w:lang w:eastAsia="ru-RU"/>
        </w:rPr>
        <w:br/>
        <w:t>«Пролетарий» («Пролетариат»)</w:t>
      </w:r>
      <w:r w:rsidRPr="00D039A1">
        <w:rPr>
          <w:rFonts w:ascii="Trebuchet MS" w:eastAsia="Times New Roman" w:hAnsi="Trebuchet MS" w:cs="Times New Roman"/>
          <w:color w:val="333333"/>
          <w:sz w:val="20"/>
          <w:szCs w:val="20"/>
          <w:lang w:eastAsia="ru-RU"/>
        </w:rPr>
        <w:br/>
      </w:r>
      <w:r w:rsidRPr="00D039A1">
        <w:rPr>
          <w:rFonts w:ascii="Trebuchet MS" w:eastAsia="Times New Roman" w:hAnsi="Trebuchet MS" w:cs="Times New Roman"/>
          <w:color w:val="333333"/>
          <w:sz w:val="20"/>
          <w:szCs w:val="20"/>
          <w:lang w:eastAsia="ru-RU"/>
        </w:rPr>
        <w:br/>
        <w:t>Водоизмещение 82 т, длина 22 м, ширина 4 м, осадка 2,5 м. Мощность машины 125 л.с., скорость 10 узлов. Вооружение — сначала 2 пулемета, затем одно 57-мм и одно 47-мм орудие (по другим данным — одно 75-мм орудие). Экипаж 24 человека. [424]</w:t>
      </w:r>
      <w:r w:rsidRPr="00D039A1">
        <w:rPr>
          <w:rFonts w:ascii="Trebuchet MS" w:eastAsia="Times New Roman" w:hAnsi="Trebuchet MS" w:cs="Times New Roman"/>
          <w:color w:val="333333"/>
          <w:sz w:val="20"/>
          <w:szCs w:val="20"/>
          <w:lang w:eastAsia="ru-RU"/>
        </w:rPr>
        <w:br/>
        <w:t>Бывший портовый буксир «Михаил Лисовский» построен в 1902 г. в Будапеште (Австро-Венгрия). В апреле — мае 1920 г. захвачен в Ейске, в июне переоборудован и включен в боевой состав Азовской флотилии. 6 января 1921 г. разоружен и передан гражданскому флоту. </w:t>
      </w:r>
      <w:r w:rsidRPr="00D039A1">
        <w:rPr>
          <w:rFonts w:ascii="Trebuchet MS" w:eastAsia="Times New Roman" w:hAnsi="Trebuchet MS" w:cs="Times New Roman"/>
          <w:color w:val="333333"/>
          <w:sz w:val="20"/>
          <w:szCs w:val="20"/>
          <w:lang w:eastAsia="ru-RU"/>
        </w:rPr>
        <w:br/>
      </w:r>
    </w:p>
    <w:p w:rsidR="00734613" w:rsidRPr="00D039A1" w:rsidRDefault="00734613" w:rsidP="00734613">
      <w:pPr>
        <w:shd w:val="clear" w:color="auto" w:fill="FFFFFF" w:themeFill="background1"/>
        <w:spacing w:after="240" w:line="336" w:lineRule="atLeast"/>
        <w:rPr>
          <w:rFonts w:ascii="Trebuchet MS" w:eastAsia="Times New Roman" w:hAnsi="Trebuchet MS" w:cs="Times New Roman"/>
          <w:color w:val="333333"/>
          <w:sz w:val="20"/>
          <w:szCs w:val="20"/>
          <w:lang w:eastAsia="ru-RU"/>
        </w:rPr>
      </w:pPr>
      <w:r w:rsidRPr="00D039A1">
        <w:rPr>
          <w:rFonts w:ascii="Trebuchet MS" w:eastAsia="Times New Roman" w:hAnsi="Trebuchet MS" w:cs="Times New Roman"/>
          <w:color w:val="333333"/>
          <w:sz w:val="20"/>
          <w:szCs w:val="20"/>
          <w:lang w:eastAsia="ru-RU"/>
        </w:rPr>
        <w:t>«Емельян Пугачев»</w:t>
      </w:r>
    </w:p>
    <w:p w:rsidR="00734613" w:rsidRPr="00D039A1" w:rsidRDefault="00734613" w:rsidP="00734613">
      <w:pPr>
        <w:shd w:val="clear" w:color="auto" w:fill="FFFFFF" w:themeFill="background1"/>
        <w:spacing w:after="0" w:line="336" w:lineRule="atLeast"/>
        <w:rPr>
          <w:rFonts w:ascii="Verdana" w:eastAsia="Times New Roman" w:hAnsi="Verdana" w:cs="Times New Roman"/>
          <w:b/>
          <w:bCs/>
          <w:color w:val="333333"/>
          <w:sz w:val="20"/>
          <w:szCs w:val="20"/>
          <w:lang w:eastAsia="ru-RU"/>
        </w:rPr>
      </w:pPr>
      <w:r w:rsidRPr="00D039A1">
        <w:rPr>
          <w:rFonts w:ascii="Verdana" w:eastAsia="Times New Roman" w:hAnsi="Verdana" w:cs="Times New Roman"/>
          <w:b/>
          <w:bCs/>
          <w:noProof/>
          <w:color w:val="333333"/>
          <w:sz w:val="20"/>
          <w:szCs w:val="20"/>
          <w:lang w:eastAsia="ru-RU"/>
        </w:rPr>
        <w:lastRenderedPageBreak/>
        <w:drawing>
          <wp:inline distT="0" distB="0" distL="0" distR="0">
            <wp:extent cx="4985385" cy="3429000"/>
            <wp:effectExtent l="0" t="0" r="5715" b="0"/>
            <wp:docPr id="67" name="Рисунок 6" descr="Фанаго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анагория.jpg"/>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5385" cy="3429000"/>
                    </a:xfrm>
                    <a:prstGeom prst="rect">
                      <a:avLst/>
                    </a:prstGeom>
                    <a:noFill/>
                    <a:ln>
                      <a:noFill/>
                    </a:ln>
                  </pic:spPr>
                </pic:pic>
              </a:graphicData>
            </a:graphic>
          </wp:inline>
        </w:drawing>
      </w:r>
    </w:p>
    <w:p w:rsidR="00734613" w:rsidRPr="00D039A1" w:rsidRDefault="00734613" w:rsidP="00734613">
      <w:pPr>
        <w:shd w:val="clear" w:color="auto" w:fill="FFFFFF" w:themeFill="background1"/>
        <w:spacing w:after="0" w:line="336" w:lineRule="atLeast"/>
        <w:ind w:left="720"/>
        <w:rPr>
          <w:rFonts w:ascii="Verdana" w:eastAsia="Times New Roman" w:hAnsi="Verdana" w:cs="Times New Roman"/>
          <w:b/>
          <w:color w:val="666666"/>
          <w:sz w:val="20"/>
          <w:szCs w:val="20"/>
          <w:lang w:eastAsia="ru-RU"/>
        </w:rPr>
      </w:pPr>
      <w:r>
        <w:rPr>
          <w:rFonts w:ascii="Verdana" w:eastAsia="Times New Roman" w:hAnsi="Verdana" w:cs="Times New Roman"/>
          <w:b/>
          <w:color w:val="666666"/>
          <w:sz w:val="20"/>
          <w:szCs w:val="20"/>
          <w:lang w:eastAsia="ru-RU"/>
        </w:rPr>
        <w:t>«</w:t>
      </w:r>
      <w:proofErr w:type="spellStart"/>
      <w:r>
        <w:rPr>
          <w:rFonts w:ascii="Verdana" w:eastAsia="Times New Roman" w:hAnsi="Verdana" w:cs="Times New Roman"/>
          <w:b/>
          <w:color w:val="666666"/>
          <w:sz w:val="20"/>
          <w:szCs w:val="20"/>
          <w:lang w:eastAsia="ru-RU"/>
        </w:rPr>
        <w:t>Фанагория</w:t>
      </w:r>
      <w:proofErr w:type="spellEnd"/>
      <w:r>
        <w:rPr>
          <w:rFonts w:ascii="Verdana" w:eastAsia="Times New Roman" w:hAnsi="Verdana" w:cs="Times New Roman"/>
          <w:b/>
          <w:color w:val="666666"/>
          <w:sz w:val="20"/>
          <w:szCs w:val="20"/>
          <w:lang w:eastAsia="ru-RU"/>
        </w:rPr>
        <w:t>»</w:t>
      </w:r>
    </w:p>
    <w:p w:rsidR="00734613" w:rsidRPr="00D039A1" w:rsidRDefault="00734613" w:rsidP="00734613">
      <w:pPr>
        <w:shd w:val="clear" w:color="auto" w:fill="FFFFFF" w:themeFill="background1"/>
        <w:spacing w:after="0" w:line="336" w:lineRule="atLeast"/>
        <w:rPr>
          <w:rFonts w:ascii="Trebuchet MS" w:eastAsia="Times New Roman" w:hAnsi="Trebuchet MS" w:cs="Times New Roman"/>
          <w:color w:val="333333"/>
          <w:sz w:val="20"/>
          <w:szCs w:val="20"/>
          <w:lang w:eastAsia="ru-RU"/>
        </w:rPr>
      </w:pPr>
      <w:r w:rsidRPr="00D039A1">
        <w:rPr>
          <w:rFonts w:ascii="Trebuchet MS" w:eastAsia="Times New Roman" w:hAnsi="Trebuchet MS" w:cs="Times New Roman"/>
          <w:color w:val="333333"/>
          <w:sz w:val="20"/>
          <w:szCs w:val="20"/>
          <w:lang w:eastAsia="ru-RU"/>
        </w:rPr>
        <w:t>Водоизмещение 82(?) т, длина 22,8 м, ширина 5,8 м, осадка 3,6 м. Мощность машины 240 л.с., скорость 9 узлов. Вооружение одно 75-мм и одно 57-мм орудие. Экипаж 23 человека.</w:t>
      </w:r>
      <w:r w:rsidRPr="00D039A1">
        <w:rPr>
          <w:rFonts w:ascii="Trebuchet MS" w:eastAsia="Times New Roman" w:hAnsi="Trebuchet MS" w:cs="Times New Roman"/>
          <w:color w:val="333333"/>
          <w:sz w:val="20"/>
          <w:szCs w:val="20"/>
          <w:lang w:eastAsia="ru-RU"/>
        </w:rPr>
        <w:br/>
        <w:t>Бывший ледокольный буксир «</w:t>
      </w:r>
      <w:proofErr w:type="spellStart"/>
      <w:r w:rsidRPr="00D039A1">
        <w:rPr>
          <w:rFonts w:ascii="Trebuchet MS" w:eastAsia="Times New Roman" w:hAnsi="Trebuchet MS" w:cs="Times New Roman"/>
          <w:color w:val="333333"/>
          <w:sz w:val="20"/>
          <w:szCs w:val="20"/>
          <w:lang w:eastAsia="ru-RU"/>
        </w:rPr>
        <w:t>Фанагория</w:t>
      </w:r>
      <w:proofErr w:type="spellEnd"/>
      <w:r w:rsidRPr="00D039A1">
        <w:rPr>
          <w:rFonts w:ascii="Trebuchet MS" w:eastAsia="Times New Roman" w:hAnsi="Trebuchet MS" w:cs="Times New Roman"/>
          <w:color w:val="333333"/>
          <w:sz w:val="20"/>
          <w:szCs w:val="20"/>
          <w:lang w:eastAsia="ru-RU"/>
        </w:rPr>
        <w:t>», построен в Николаеве в 1903–1905 га. Мобилизован 1 июня 1920 г. и переоборудован в СС. Разоружен 31 декабря 1920 г. и передан гражданскому флоту.</w:t>
      </w:r>
      <w:r w:rsidRPr="00D039A1">
        <w:rPr>
          <w:rFonts w:ascii="Trebuchet MS" w:eastAsia="Times New Roman" w:hAnsi="Trebuchet MS" w:cs="Times New Roman"/>
          <w:color w:val="333333"/>
          <w:sz w:val="20"/>
          <w:szCs w:val="20"/>
          <w:lang w:eastAsia="ru-RU"/>
        </w:rPr>
        <w:br/>
        <w:t>Ни один из кораблей не был военным.</w:t>
      </w:r>
    </w:p>
    <w:p w:rsidR="00734613" w:rsidRPr="00D039A1" w:rsidRDefault="00734613" w:rsidP="00734613">
      <w:pPr>
        <w:shd w:val="clear" w:color="auto" w:fill="FFFFFF" w:themeFill="background1"/>
        <w:spacing w:after="240" w:line="336" w:lineRule="atLeast"/>
        <w:rPr>
          <w:rFonts w:ascii="Verdana" w:eastAsia="Times New Roman" w:hAnsi="Verdana" w:cs="Times New Roman"/>
          <w:b/>
          <w:color w:val="666666"/>
          <w:sz w:val="20"/>
          <w:szCs w:val="20"/>
          <w:lang w:eastAsia="ru-RU"/>
        </w:rPr>
      </w:pPr>
      <w:r w:rsidRPr="00D039A1">
        <w:rPr>
          <w:rFonts w:ascii="Trebuchet MS" w:eastAsia="Times New Roman" w:hAnsi="Trebuchet MS" w:cs="Times New Roman"/>
          <w:color w:val="333333"/>
          <w:sz w:val="20"/>
          <w:szCs w:val="20"/>
          <w:lang w:eastAsia="ru-RU"/>
        </w:rPr>
        <w:t>Эскадру белых составляли:</w:t>
      </w:r>
      <w:r w:rsidRPr="00D039A1">
        <w:rPr>
          <w:rFonts w:ascii="Trebuchet MS" w:eastAsia="Times New Roman" w:hAnsi="Trebuchet MS" w:cs="Times New Roman"/>
          <w:color w:val="333333"/>
          <w:sz w:val="20"/>
          <w:szCs w:val="20"/>
          <w:lang w:eastAsia="ru-RU"/>
        </w:rPr>
        <w:br/>
      </w:r>
      <w:r w:rsidRPr="00D039A1">
        <w:rPr>
          <w:rFonts w:ascii="Verdana" w:eastAsia="Times New Roman" w:hAnsi="Verdana" w:cs="Times New Roman"/>
          <w:b/>
          <w:bCs/>
          <w:noProof/>
          <w:color w:val="333333"/>
          <w:sz w:val="20"/>
          <w:szCs w:val="20"/>
          <w:lang w:eastAsia="ru-RU"/>
        </w:rPr>
        <w:drawing>
          <wp:inline distT="0" distB="0" distL="0" distR="0">
            <wp:extent cx="5169243" cy="3060000"/>
            <wp:effectExtent l="133350" t="114300" r="146050" b="160020"/>
            <wp:docPr id="68" name="Рисунок 7" descr="led3 Джиг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d3 Джигит.jpg"/>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9243" cy="30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B3145">
        <w:rPr>
          <w:rFonts w:ascii="Verdana" w:eastAsia="Times New Roman" w:hAnsi="Verdana" w:cs="Times New Roman"/>
          <w:b/>
          <w:color w:val="666666"/>
          <w:sz w:val="20"/>
          <w:szCs w:val="20"/>
          <w:lang w:eastAsia="ru-RU"/>
        </w:rPr>
        <w:t>«</w:t>
      </w:r>
      <w:r w:rsidRPr="00D039A1">
        <w:rPr>
          <w:rFonts w:ascii="Verdana" w:eastAsia="Times New Roman" w:hAnsi="Verdana" w:cs="Times New Roman"/>
          <w:b/>
          <w:color w:val="666666"/>
          <w:sz w:val="20"/>
          <w:szCs w:val="20"/>
          <w:lang w:eastAsia="ru-RU"/>
        </w:rPr>
        <w:t>Джигит</w:t>
      </w:r>
      <w:r w:rsidRPr="00CB3145">
        <w:rPr>
          <w:rFonts w:ascii="Verdana" w:eastAsia="Times New Roman" w:hAnsi="Verdana" w:cs="Times New Roman"/>
          <w:b/>
          <w:color w:val="666666"/>
          <w:sz w:val="20"/>
          <w:szCs w:val="20"/>
          <w:lang w:eastAsia="ru-RU"/>
        </w:rPr>
        <w:t>»</w:t>
      </w:r>
    </w:p>
    <w:p w:rsidR="00734613" w:rsidRPr="00D039A1" w:rsidRDefault="00734613" w:rsidP="00734613">
      <w:pPr>
        <w:shd w:val="clear" w:color="auto" w:fill="FFFFFF" w:themeFill="background1"/>
        <w:spacing w:after="240" w:line="336" w:lineRule="atLeast"/>
        <w:rPr>
          <w:rFonts w:ascii="Trebuchet MS" w:eastAsia="Times New Roman" w:hAnsi="Trebuchet MS" w:cs="Times New Roman"/>
          <w:color w:val="333333"/>
          <w:sz w:val="20"/>
          <w:szCs w:val="20"/>
          <w:lang w:eastAsia="ru-RU"/>
        </w:rPr>
      </w:pPr>
      <w:r w:rsidRPr="00D039A1">
        <w:rPr>
          <w:rFonts w:ascii="Trebuchet MS" w:eastAsia="Times New Roman" w:hAnsi="Trebuchet MS" w:cs="Times New Roman"/>
          <w:color w:val="333333"/>
          <w:sz w:val="20"/>
          <w:szCs w:val="20"/>
          <w:lang w:eastAsia="ru-RU"/>
        </w:rPr>
        <w:lastRenderedPageBreak/>
        <w:t>Водоизмещение 1200 т, длина 59,4, ширина 12,7, осадка 5,4 м. Мощность машин 1000 л.с., скорость 12 узлов. Вооружение — одно 102-мм{77} орудие.</w:t>
      </w:r>
      <w:r w:rsidRPr="00D039A1">
        <w:rPr>
          <w:rFonts w:ascii="Trebuchet MS" w:eastAsia="Times New Roman" w:hAnsi="Trebuchet MS" w:cs="Times New Roman"/>
          <w:color w:val="333333"/>
          <w:sz w:val="20"/>
          <w:szCs w:val="20"/>
          <w:lang w:eastAsia="ru-RU"/>
        </w:rPr>
        <w:br/>
        <w:t>Бывший портовый ледокол, построен в 1899 г. Мобилизован в годы Первой Мировой войны как «Ледокол № 3». В мае 1918 г. захвачен германскими войсками, с апреля 1919 г. — в составе Морских сил Юга России, переоборудован в канонерскую лодку «Джигит» (иногда числится в списках ледоколом). В ноябре 1920 г. уведен за границу. </w:t>
      </w:r>
      <w:r w:rsidRPr="00D039A1">
        <w:rPr>
          <w:rFonts w:ascii="Trebuchet MS" w:eastAsia="Times New Roman" w:hAnsi="Trebuchet MS" w:cs="Times New Roman"/>
          <w:color w:val="333333"/>
          <w:sz w:val="20"/>
          <w:szCs w:val="20"/>
          <w:lang w:eastAsia="ru-RU"/>
        </w:rPr>
        <w:br/>
        <w:t>«</w:t>
      </w:r>
      <w:proofErr w:type="spellStart"/>
      <w:r w:rsidRPr="00D039A1">
        <w:rPr>
          <w:rFonts w:ascii="Trebuchet MS" w:eastAsia="Times New Roman" w:hAnsi="Trebuchet MS" w:cs="Times New Roman"/>
          <w:color w:val="333333"/>
          <w:sz w:val="20"/>
          <w:szCs w:val="20"/>
          <w:lang w:eastAsia="ru-RU"/>
        </w:rPr>
        <w:t>Салгир</w:t>
      </w:r>
      <w:proofErr w:type="spellEnd"/>
      <w:r w:rsidRPr="00D039A1">
        <w:rPr>
          <w:rFonts w:ascii="Trebuchet MS" w:eastAsia="Times New Roman" w:hAnsi="Trebuchet MS" w:cs="Times New Roman"/>
          <w:color w:val="333333"/>
          <w:sz w:val="20"/>
          <w:szCs w:val="20"/>
          <w:lang w:eastAsia="ru-RU"/>
        </w:rPr>
        <w:t>» (К-3)</w:t>
      </w:r>
    </w:p>
    <w:p w:rsidR="00734613" w:rsidRPr="00D039A1" w:rsidRDefault="00734613" w:rsidP="00734613">
      <w:pPr>
        <w:shd w:val="clear" w:color="auto" w:fill="FFFFFF" w:themeFill="background1"/>
        <w:spacing w:after="0" w:line="336" w:lineRule="atLeast"/>
        <w:rPr>
          <w:rFonts w:ascii="Verdana" w:eastAsia="Times New Roman" w:hAnsi="Verdana" w:cs="Times New Roman"/>
          <w:b/>
          <w:bCs/>
          <w:color w:val="333333"/>
          <w:sz w:val="20"/>
          <w:szCs w:val="20"/>
          <w:lang w:eastAsia="ru-RU"/>
        </w:rPr>
      </w:pPr>
      <w:r w:rsidRPr="00D039A1">
        <w:rPr>
          <w:rFonts w:ascii="Verdana" w:eastAsia="Times New Roman" w:hAnsi="Verdana" w:cs="Times New Roman"/>
          <w:b/>
          <w:bCs/>
          <w:noProof/>
          <w:color w:val="333333"/>
          <w:sz w:val="20"/>
          <w:szCs w:val="20"/>
          <w:lang w:eastAsia="ru-RU"/>
        </w:rPr>
        <w:drawing>
          <wp:inline distT="0" distB="0" distL="0" distR="0">
            <wp:extent cx="5637127" cy="3132000"/>
            <wp:effectExtent l="133350" t="114300" r="154305" b="163830"/>
            <wp:docPr id="69" name="Рисунок 8" descr="Салг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алгир.jpg"/>
                    <pic:cNvPicPr>
                      <a:picLocks noChangeAspect="1" noChangeArrowheads="1"/>
                    </pic:cNvPicPr>
                  </pic:nvPicPr>
                  <pic:blipFill>
                    <a:blip r:embed="rId7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7127" cy="313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D039A1" w:rsidRDefault="00734613" w:rsidP="00734613">
      <w:pPr>
        <w:shd w:val="clear" w:color="auto" w:fill="FFFFFF" w:themeFill="background1"/>
        <w:spacing w:after="0" w:line="336" w:lineRule="atLeast"/>
        <w:ind w:left="720"/>
        <w:rPr>
          <w:rFonts w:ascii="Verdana" w:eastAsia="Times New Roman" w:hAnsi="Verdana" w:cs="Times New Roman"/>
          <w:b/>
          <w:color w:val="666666"/>
          <w:sz w:val="20"/>
          <w:szCs w:val="20"/>
          <w:lang w:eastAsia="ru-RU"/>
        </w:rPr>
      </w:pPr>
      <w:r>
        <w:rPr>
          <w:rFonts w:ascii="Verdana" w:eastAsia="Times New Roman" w:hAnsi="Verdana" w:cs="Times New Roman"/>
          <w:b/>
          <w:color w:val="666666"/>
          <w:sz w:val="20"/>
          <w:szCs w:val="20"/>
          <w:lang w:eastAsia="ru-RU"/>
        </w:rPr>
        <w:t>«</w:t>
      </w:r>
      <w:proofErr w:type="spellStart"/>
      <w:r>
        <w:rPr>
          <w:rFonts w:ascii="Verdana" w:eastAsia="Times New Roman" w:hAnsi="Verdana" w:cs="Times New Roman"/>
          <w:b/>
          <w:color w:val="666666"/>
          <w:sz w:val="20"/>
          <w:szCs w:val="20"/>
          <w:lang w:eastAsia="ru-RU"/>
        </w:rPr>
        <w:t>Салгир</w:t>
      </w:r>
      <w:proofErr w:type="spellEnd"/>
      <w:r>
        <w:rPr>
          <w:rFonts w:ascii="Verdana" w:eastAsia="Times New Roman" w:hAnsi="Verdana" w:cs="Times New Roman"/>
          <w:b/>
          <w:color w:val="666666"/>
          <w:sz w:val="20"/>
          <w:szCs w:val="20"/>
          <w:lang w:eastAsia="ru-RU"/>
        </w:rPr>
        <w:t>»</w:t>
      </w:r>
    </w:p>
    <w:p w:rsidR="00734613" w:rsidRPr="00D039A1" w:rsidRDefault="00734613" w:rsidP="00734613">
      <w:pPr>
        <w:shd w:val="clear" w:color="auto" w:fill="FFFFFF" w:themeFill="background1"/>
        <w:spacing w:after="0" w:line="336" w:lineRule="atLeast"/>
        <w:rPr>
          <w:rFonts w:ascii="Trebuchet MS" w:eastAsia="Times New Roman" w:hAnsi="Trebuchet MS" w:cs="Times New Roman"/>
          <w:color w:val="333333"/>
          <w:sz w:val="20"/>
          <w:szCs w:val="20"/>
          <w:lang w:eastAsia="ru-RU"/>
        </w:rPr>
      </w:pPr>
      <w:r w:rsidRPr="00D039A1">
        <w:rPr>
          <w:rFonts w:ascii="Trebuchet MS" w:eastAsia="Times New Roman" w:hAnsi="Trebuchet MS" w:cs="Times New Roman"/>
          <w:color w:val="333333"/>
          <w:sz w:val="20"/>
          <w:szCs w:val="20"/>
          <w:lang w:eastAsia="ru-RU"/>
        </w:rPr>
        <w:br/>
        <w:t>Водоизмещение 590 т, длина 61,1 м, ширина 9,9 м, осадка 2,8 м. Мощность машин 600 л.с., скорость 9,5 узлов. Вооружение — два 152-мм орудия (на 1918 г. — четыре 75-мм орудия). [468]</w:t>
      </w:r>
      <w:r w:rsidRPr="00D039A1">
        <w:rPr>
          <w:rFonts w:ascii="Trebuchet MS" w:eastAsia="Times New Roman" w:hAnsi="Trebuchet MS" w:cs="Times New Roman"/>
          <w:color w:val="333333"/>
          <w:sz w:val="20"/>
          <w:szCs w:val="20"/>
          <w:lang w:eastAsia="ru-RU"/>
        </w:rPr>
        <w:br/>
        <w:t xml:space="preserve">Бывшая паровая шхуна «Адольф», построена в Англии в 1910 г. 15 октября 1916 г. мобилизована в качестве тральщика Т-260. В мае 1918 г. захвачена германскими войсками, с апреля 1919 г. — в составе морских сил Добровольческой армии. Весной 1920 г. переоборудована в канонерскую лодку. 15 сентября 1920 г. потоплена советскими кораблями в бою у </w:t>
      </w:r>
      <w:proofErr w:type="spellStart"/>
      <w:r w:rsidRPr="00D039A1">
        <w:rPr>
          <w:rFonts w:ascii="Trebuchet MS" w:eastAsia="Times New Roman" w:hAnsi="Trebuchet MS" w:cs="Times New Roman"/>
          <w:color w:val="333333"/>
          <w:sz w:val="20"/>
          <w:szCs w:val="20"/>
          <w:lang w:eastAsia="ru-RU"/>
        </w:rPr>
        <w:t>Обиточной</w:t>
      </w:r>
      <w:proofErr w:type="spellEnd"/>
      <w:r w:rsidRPr="00D039A1">
        <w:rPr>
          <w:rFonts w:ascii="Trebuchet MS" w:eastAsia="Times New Roman" w:hAnsi="Trebuchet MS" w:cs="Times New Roman"/>
          <w:color w:val="333333"/>
          <w:sz w:val="20"/>
          <w:szCs w:val="20"/>
          <w:lang w:eastAsia="ru-RU"/>
        </w:rPr>
        <w:t xml:space="preserve"> косы на Азовском море.</w:t>
      </w:r>
    </w:p>
    <w:p w:rsidR="00734613" w:rsidRPr="00D039A1" w:rsidRDefault="00734613" w:rsidP="00734613">
      <w:pPr>
        <w:shd w:val="clear" w:color="auto" w:fill="FFFFFF" w:themeFill="background1"/>
        <w:spacing w:after="60" w:line="240" w:lineRule="auto"/>
        <w:jc w:val="right"/>
        <w:rPr>
          <w:rFonts w:ascii="Verdana" w:eastAsia="Times New Roman" w:hAnsi="Verdana" w:cs="Times New Roman"/>
          <w:color w:val="000000"/>
          <w:sz w:val="15"/>
          <w:szCs w:val="15"/>
          <w:lang w:eastAsia="ru-RU"/>
        </w:rPr>
      </w:pPr>
    </w:p>
    <w:p w:rsidR="00734613" w:rsidRDefault="00734613" w:rsidP="00734613">
      <w:pPr>
        <w:shd w:val="clear" w:color="auto" w:fill="FFFFFF" w:themeFill="background1"/>
        <w:spacing w:after="240" w:line="336" w:lineRule="atLeast"/>
        <w:rPr>
          <w:rFonts w:ascii="Trebuchet MS" w:eastAsia="Times New Roman" w:hAnsi="Trebuchet MS" w:cs="Times New Roman"/>
          <w:color w:val="000000"/>
          <w:sz w:val="20"/>
          <w:szCs w:val="20"/>
          <w:lang w:eastAsia="ru-RU"/>
        </w:rPr>
      </w:pPr>
    </w:p>
    <w:p w:rsidR="00734613" w:rsidRDefault="00734613" w:rsidP="00734613">
      <w:pPr>
        <w:shd w:val="clear" w:color="auto" w:fill="FFFFFF" w:themeFill="background1"/>
        <w:spacing w:after="240" w:line="336" w:lineRule="atLeast"/>
        <w:rPr>
          <w:rFonts w:ascii="Trebuchet MS" w:eastAsia="Times New Roman" w:hAnsi="Trebuchet MS" w:cs="Times New Roman"/>
          <w:color w:val="000000"/>
          <w:sz w:val="20"/>
          <w:szCs w:val="20"/>
          <w:lang w:eastAsia="ru-RU"/>
        </w:rPr>
      </w:pPr>
    </w:p>
    <w:p w:rsidR="00734613" w:rsidRDefault="00734613" w:rsidP="00734613">
      <w:pPr>
        <w:shd w:val="clear" w:color="auto" w:fill="FFFFFF" w:themeFill="background1"/>
        <w:spacing w:after="240" w:line="336" w:lineRule="atLeast"/>
        <w:rPr>
          <w:rFonts w:ascii="Trebuchet MS" w:eastAsia="Times New Roman" w:hAnsi="Trebuchet MS" w:cs="Times New Roman"/>
          <w:color w:val="000000"/>
          <w:sz w:val="20"/>
          <w:szCs w:val="20"/>
          <w:lang w:eastAsia="ru-RU"/>
        </w:rPr>
      </w:pPr>
    </w:p>
    <w:p w:rsidR="00734613" w:rsidRDefault="00734613" w:rsidP="00734613">
      <w:pPr>
        <w:shd w:val="clear" w:color="auto" w:fill="FFFFFF" w:themeFill="background1"/>
        <w:spacing w:after="240" w:line="336" w:lineRule="atLeast"/>
        <w:rPr>
          <w:rFonts w:ascii="Trebuchet MS" w:eastAsia="Times New Roman" w:hAnsi="Trebuchet MS" w:cs="Times New Roman"/>
          <w:color w:val="000000"/>
          <w:sz w:val="20"/>
          <w:szCs w:val="20"/>
          <w:lang w:eastAsia="ru-RU"/>
        </w:rPr>
      </w:pPr>
    </w:p>
    <w:p w:rsidR="00734613" w:rsidRDefault="00734613" w:rsidP="00734613">
      <w:pPr>
        <w:shd w:val="clear" w:color="auto" w:fill="FFFFFF" w:themeFill="background1"/>
        <w:spacing w:after="240" w:line="336" w:lineRule="atLeast"/>
        <w:rPr>
          <w:rFonts w:ascii="Trebuchet MS" w:eastAsia="Times New Roman" w:hAnsi="Trebuchet MS" w:cs="Times New Roman"/>
          <w:color w:val="000000"/>
          <w:sz w:val="20"/>
          <w:szCs w:val="20"/>
          <w:lang w:eastAsia="ru-RU"/>
        </w:rPr>
      </w:pPr>
    </w:p>
    <w:p w:rsidR="00734613" w:rsidRDefault="00734613" w:rsidP="00734613">
      <w:pPr>
        <w:shd w:val="clear" w:color="auto" w:fill="FFFFFF" w:themeFill="background1"/>
        <w:spacing w:after="240" w:line="336" w:lineRule="atLeast"/>
        <w:rPr>
          <w:rFonts w:ascii="Trebuchet MS" w:eastAsia="Times New Roman" w:hAnsi="Trebuchet MS" w:cs="Times New Roman"/>
          <w:color w:val="000000"/>
          <w:sz w:val="20"/>
          <w:szCs w:val="20"/>
          <w:lang w:eastAsia="ru-RU"/>
        </w:rPr>
      </w:pPr>
    </w:p>
    <w:p w:rsidR="00734613" w:rsidRPr="00D039A1" w:rsidRDefault="00734613" w:rsidP="00734613">
      <w:pPr>
        <w:shd w:val="clear" w:color="auto" w:fill="FFFFFF" w:themeFill="background1"/>
        <w:spacing w:after="240" w:line="336" w:lineRule="atLeast"/>
        <w:rPr>
          <w:rFonts w:ascii="Trebuchet MS" w:eastAsia="Times New Roman" w:hAnsi="Trebuchet MS" w:cs="Times New Roman"/>
          <w:color w:val="000000"/>
          <w:sz w:val="20"/>
          <w:szCs w:val="20"/>
          <w:lang w:eastAsia="ru-RU"/>
        </w:rPr>
      </w:pPr>
      <w:r w:rsidRPr="00D039A1">
        <w:rPr>
          <w:rFonts w:ascii="Trebuchet MS" w:eastAsia="Times New Roman" w:hAnsi="Trebuchet MS" w:cs="Times New Roman"/>
          <w:color w:val="000000"/>
          <w:sz w:val="20"/>
          <w:szCs w:val="20"/>
          <w:lang w:eastAsia="ru-RU"/>
        </w:rPr>
        <w:lastRenderedPageBreak/>
        <w:t xml:space="preserve"> «Гайдамак»</w:t>
      </w:r>
    </w:p>
    <w:p w:rsidR="00734613" w:rsidRPr="00D039A1" w:rsidRDefault="00734613" w:rsidP="00734613">
      <w:pPr>
        <w:shd w:val="clear" w:color="auto" w:fill="FFFFFF" w:themeFill="background1"/>
        <w:spacing w:after="0" w:line="336" w:lineRule="atLeast"/>
        <w:rPr>
          <w:rFonts w:ascii="Verdana" w:eastAsia="Times New Roman" w:hAnsi="Verdana" w:cs="Times New Roman"/>
          <w:b/>
          <w:bCs/>
          <w:color w:val="000000"/>
          <w:sz w:val="20"/>
          <w:szCs w:val="20"/>
          <w:lang w:eastAsia="ru-RU"/>
        </w:rPr>
      </w:pPr>
      <w:r w:rsidRPr="00D039A1">
        <w:rPr>
          <w:rFonts w:ascii="Verdana" w:eastAsia="Times New Roman" w:hAnsi="Verdana" w:cs="Times New Roman"/>
          <w:b/>
          <w:bCs/>
          <w:noProof/>
          <w:color w:val="000000"/>
          <w:sz w:val="20"/>
          <w:szCs w:val="20"/>
          <w:lang w:eastAsia="ru-RU"/>
        </w:rPr>
        <w:drawing>
          <wp:inline distT="0" distB="0" distL="0" distR="0">
            <wp:extent cx="5451475" cy="3692525"/>
            <wp:effectExtent l="0" t="0" r="0" b="3175"/>
            <wp:docPr id="70" name="Рисунок 9" descr="led2 Гайдам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d2 Гайдамак.jpg"/>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1475" cy="3692525"/>
                    </a:xfrm>
                    <a:prstGeom prst="rect">
                      <a:avLst/>
                    </a:prstGeom>
                    <a:noFill/>
                    <a:ln>
                      <a:noFill/>
                    </a:ln>
                  </pic:spPr>
                </pic:pic>
              </a:graphicData>
            </a:graphic>
          </wp:inline>
        </w:drawing>
      </w:r>
    </w:p>
    <w:p w:rsidR="00734613" w:rsidRPr="00D039A1" w:rsidRDefault="00734613" w:rsidP="00734613">
      <w:pPr>
        <w:shd w:val="clear" w:color="auto" w:fill="FFFFFF" w:themeFill="background1"/>
        <w:spacing w:after="0" w:line="336" w:lineRule="atLeast"/>
        <w:ind w:left="720"/>
        <w:rPr>
          <w:rFonts w:ascii="Verdana" w:eastAsia="Times New Roman" w:hAnsi="Verdana" w:cs="Times New Roman"/>
          <w:color w:val="666666"/>
          <w:sz w:val="20"/>
          <w:szCs w:val="20"/>
          <w:lang w:eastAsia="ru-RU"/>
        </w:rPr>
      </w:pPr>
      <w:r w:rsidRPr="00D039A1">
        <w:rPr>
          <w:rFonts w:ascii="Verdana" w:eastAsia="Times New Roman" w:hAnsi="Verdana" w:cs="Times New Roman"/>
          <w:color w:val="666666"/>
          <w:sz w:val="20"/>
          <w:szCs w:val="20"/>
          <w:lang w:eastAsia="ru-RU"/>
        </w:rPr>
        <w:t xml:space="preserve">led2 </w:t>
      </w:r>
      <w:r>
        <w:rPr>
          <w:rFonts w:ascii="Verdana" w:eastAsia="Times New Roman" w:hAnsi="Verdana" w:cs="Times New Roman"/>
          <w:color w:val="666666"/>
          <w:sz w:val="20"/>
          <w:szCs w:val="20"/>
          <w:lang w:eastAsia="ru-RU"/>
        </w:rPr>
        <w:t>«</w:t>
      </w:r>
      <w:r w:rsidRPr="00D039A1">
        <w:rPr>
          <w:rFonts w:ascii="Verdana" w:eastAsia="Times New Roman" w:hAnsi="Verdana" w:cs="Times New Roman"/>
          <w:color w:val="666666"/>
          <w:sz w:val="20"/>
          <w:szCs w:val="20"/>
          <w:lang w:eastAsia="ru-RU"/>
        </w:rPr>
        <w:t>Гайдамак</w:t>
      </w:r>
      <w:r>
        <w:rPr>
          <w:rFonts w:ascii="Verdana" w:eastAsia="Times New Roman" w:hAnsi="Verdana" w:cs="Times New Roman"/>
          <w:color w:val="666666"/>
          <w:sz w:val="20"/>
          <w:szCs w:val="20"/>
          <w:lang w:eastAsia="ru-RU"/>
        </w:rPr>
        <w:t>»</w:t>
      </w:r>
      <w:r w:rsidRPr="00D039A1">
        <w:rPr>
          <w:rFonts w:ascii="Verdana" w:eastAsia="Times New Roman" w:hAnsi="Verdana" w:cs="Times New Roman"/>
          <w:color w:val="666666"/>
          <w:sz w:val="20"/>
          <w:szCs w:val="20"/>
          <w:lang w:eastAsia="ru-RU"/>
        </w:rPr>
        <w:t>.</w:t>
      </w:r>
    </w:p>
    <w:p w:rsidR="00734613" w:rsidRDefault="00734613" w:rsidP="00734613">
      <w:pPr>
        <w:shd w:val="clear" w:color="auto" w:fill="FFFFFF" w:themeFill="background1"/>
        <w:spacing w:after="240" w:line="336" w:lineRule="atLeast"/>
        <w:rPr>
          <w:rFonts w:ascii="Trebuchet MS" w:eastAsia="Times New Roman" w:hAnsi="Trebuchet MS" w:cs="Times New Roman"/>
          <w:color w:val="000000"/>
          <w:sz w:val="20"/>
          <w:szCs w:val="20"/>
          <w:lang w:eastAsia="ru-RU"/>
        </w:rPr>
      </w:pPr>
      <w:r w:rsidRPr="00D039A1">
        <w:rPr>
          <w:rFonts w:ascii="Trebuchet MS" w:eastAsia="Times New Roman" w:hAnsi="Trebuchet MS" w:cs="Times New Roman"/>
          <w:color w:val="000000"/>
          <w:sz w:val="20"/>
          <w:szCs w:val="20"/>
          <w:lang w:eastAsia="ru-RU"/>
        </w:rPr>
        <w:br/>
      </w:r>
      <w:r w:rsidRPr="00D039A1">
        <w:rPr>
          <w:rFonts w:ascii="Trebuchet MS" w:eastAsia="Times New Roman" w:hAnsi="Trebuchet MS" w:cs="Times New Roman"/>
          <w:color w:val="000000"/>
          <w:sz w:val="20"/>
          <w:szCs w:val="20"/>
          <w:lang w:eastAsia="ru-RU"/>
        </w:rPr>
        <w:br/>
        <w:t>Водоизмещение 1250 т, длина 59,4 м, ширина 12,7 м, осадка 5,4 м. Мощность машин 1000 л.с., скорость 12 узлов. Вооружение — одно 152-мм и два 75-мм орудия. [466]</w:t>
      </w:r>
      <w:r w:rsidRPr="00D039A1">
        <w:rPr>
          <w:rFonts w:ascii="Trebuchet MS" w:eastAsia="Times New Roman" w:hAnsi="Trebuchet MS" w:cs="Times New Roman"/>
          <w:color w:val="000000"/>
          <w:sz w:val="20"/>
          <w:szCs w:val="20"/>
          <w:lang w:eastAsia="ru-RU"/>
        </w:rPr>
        <w:br/>
        <w:t>Бывший портовый ледокол, построен в 1897 г. Мобилизован в годы Первой Мировой войны как «Ледокол № 2». В мае 1918 г. захвачен германскими войсками, с апреля 1919 г. — в составе Морских сил Юга России, переоборудован в канонерскую лодку «Гайдамак» (несмотря на тяжелое вооружение, иногда числится в списках ледоколом). В ноябре 1920 г. уведен за границу. </w:t>
      </w:r>
      <w:r w:rsidRPr="00D039A1">
        <w:rPr>
          <w:rFonts w:ascii="Trebuchet MS" w:eastAsia="Times New Roman" w:hAnsi="Trebuchet MS" w:cs="Times New Roman"/>
          <w:color w:val="000000"/>
          <w:sz w:val="20"/>
          <w:szCs w:val="20"/>
          <w:lang w:eastAsia="ru-RU"/>
        </w:rPr>
        <w:br/>
      </w:r>
      <w:r w:rsidRPr="00D039A1">
        <w:rPr>
          <w:rFonts w:ascii="Trebuchet MS" w:eastAsia="Times New Roman" w:hAnsi="Trebuchet MS" w:cs="Times New Roman"/>
          <w:color w:val="000000"/>
          <w:sz w:val="20"/>
          <w:szCs w:val="20"/>
          <w:lang w:eastAsia="ru-RU"/>
        </w:rPr>
        <w:br/>
        <w:t>«Урал» (К-7)</w:t>
      </w:r>
      <w:r w:rsidRPr="00D039A1">
        <w:rPr>
          <w:rFonts w:ascii="Trebuchet MS" w:eastAsia="Times New Roman" w:hAnsi="Trebuchet MS" w:cs="Times New Roman"/>
          <w:color w:val="000000"/>
          <w:sz w:val="20"/>
          <w:szCs w:val="20"/>
          <w:lang w:eastAsia="ru-RU"/>
        </w:rPr>
        <w:br/>
      </w:r>
      <w:r w:rsidRPr="00D039A1">
        <w:rPr>
          <w:rFonts w:ascii="Trebuchet MS" w:eastAsia="Times New Roman" w:hAnsi="Trebuchet MS" w:cs="Times New Roman"/>
          <w:color w:val="000000"/>
          <w:sz w:val="20"/>
          <w:szCs w:val="20"/>
          <w:lang w:eastAsia="ru-RU"/>
        </w:rPr>
        <w:br/>
        <w:t>Водоизмещение 580 т, длина 57,3 м, ширина 9,5 м, осадка 3,2 м. Мощность машины 400 л.с., скорость 10 узлов, дальность хода 1500 миль. Вооружение — два 152-мм орудия (на 1918 г. — два 75-мм и одно 37-мм орудия, тралы).</w:t>
      </w:r>
      <w:r w:rsidRPr="00D039A1">
        <w:rPr>
          <w:rFonts w:ascii="Trebuchet MS" w:eastAsia="Times New Roman" w:hAnsi="Trebuchet MS" w:cs="Times New Roman"/>
          <w:color w:val="000000"/>
          <w:sz w:val="20"/>
          <w:szCs w:val="20"/>
          <w:lang w:eastAsia="ru-RU"/>
        </w:rPr>
        <w:br/>
        <w:t>Бывший грузовой пароход «</w:t>
      </w:r>
      <w:proofErr w:type="spellStart"/>
      <w:r w:rsidRPr="00D039A1">
        <w:rPr>
          <w:rFonts w:ascii="Trebuchet MS" w:eastAsia="Times New Roman" w:hAnsi="Trebuchet MS" w:cs="Times New Roman"/>
          <w:color w:val="000000"/>
          <w:sz w:val="20"/>
          <w:szCs w:val="20"/>
          <w:lang w:eastAsia="ru-RU"/>
        </w:rPr>
        <w:t>Сосисте</w:t>
      </w:r>
      <w:proofErr w:type="spellEnd"/>
      <w:r w:rsidRPr="00D039A1">
        <w:rPr>
          <w:rFonts w:ascii="Trebuchet MS" w:eastAsia="Times New Roman" w:hAnsi="Trebuchet MS" w:cs="Times New Roman"/>
          <w:color w:val="000000"/>
          <w:sz w:val="20"/>
          <w:szCs w:val="20"/>
          <w:lang w:eastAsia="ru-RU"/>
        </w:rPr>
        <w:t>», построен в Германии в 1910 г. В 1916 г. мобилизован и переоборудован в тральщик Т-232. В мае 1918 г. захвачен германскими войсками, с апреля 1919 г. — в составе Морских сил Юга России, весной 1920 г. переоборудован в канонерскую лодку. В ноябре 1920 г. уведен за границу-</w:t>
      </w:r>
      <w:r w:rsidRPr="00D039A1">
        <w:rPr>
          <w:rFonts w:ascii="Trebuchet MS" w:eastAsia="Times New Roman" w:hAnsi="Trebuchet MS" w:cs="Times New Roman"/>
          <w:color w:val="000000"/>
          <w:sz w:val="20"/>
          <w:szCs w:val="20"/>
          <w:lang w:eastAsia="ru-RU"/>
        </w:rPr>
        <w:br/>
      </w:r>
      <w:r w:rsidRPr="00D039A1">
        <w:rPr>
          <w:rFonts w:ascii="Trebuchet MS" w:eastAsia="Times New Roman" w:hAnsi="Trebuchet MS" w:cs="Times New Roman"/>
          <w:color w:val="000000"/>
          <w:sz w:val="20"/>
          <w:szCs w:val="20"/>
          <w:lang w:eastAsia="ru-RU"/>
        </w:rPr>
        <w:br/>
      </w:r>
    </w:p>
    <w:p w:rsidR="00734613" w:rsidRDefault="00734613" w:rsidP="00734613">
      <w:pPr>
        <w:shd w:val="clear" w:color="auto" w:fill="FFFFFF" w:themeFill="background1"/>
        <w:spacing w:after="240" w:line="336" w:lineRule="atLeast"/>
        <w:rPr>
          <w:rFonts w:ascii="Trebuchet MS" w:eastAsia="Times New Roman" w:hAnsi="Trebuchet MS" w:cs="Times New Roman"/>
          <w:color w:val="000000"/>
          <w:sz w:val="20"/>
          <w:szCs w:val="20"/>
          <w:lang w:eastAsia="ru-RU"/>
        </w:rPr>
      </w:pPr>
    </w:p>
    <w:p w:rsidR="00734613" w:rsidRPr="00D039A1" w:rsidRDefault="00734613" w:rsidP="00734613">
      <w:pPr>
        <w:shd w:val="clear" w:color="auto" w:fill="FFFFFF" w:themeFill="background1"/>
        <w:spacing w:after="240" w:line="336" w:lineRule="atLeast"/>
        <w:rPr>
          <w:rFonts w:ascii="Trebuchet MS" w:eastAsia="Times New Roman" w:hAnsi="Trebuchet MS" w:cs="Times New Roman"/>
          <w:color w:val="000000"/>
          <w:sz w:val="20"/>
          <w:szCs w:val="20"/>
          <w:lang w:eastAsia="ru-RU"/>
        </w:rPr>
      </w:pPr>
      <w:r w:rsidRPr="00D039A1">
        <w:rPr>
          <w:rFonts w:ascii="Trebuchet MS" w:eastAsia="Times New Roman" w:hAnsi="Trebuchet MS" w:cs="Times New Roman"/>
          <w:color w:val="000000"/>
          <w:sz w:val="20"/>
          <w:szCs w:val="20"/>
          <w:lang w:eastAsia="ru-RU"/>
        </w:rPr>
        <w:lastRenderedPageBreak/>
        <w:t>Минонос</w:t>
      </w:r>
      <w:r>
        <w:rPr>
          <w:rFonts w:ascii="Trebuchet MS" w:eastAsia="Times New Roman" w:hAnsi="Trebuchet MS" w:cs="Times New Roman"/>
          <w:color w:val="000000"/>
          <w:sz w:val="20"/>
          <w:szCs w:val="20"/>
          <w:lang w:eastAsia="ru-RU"/>
        </w:rPr>
        <w:t>е</w:t>
      </w:r>
      <w:r w:rsidRPr="00D039A1">
        <w:rPr>
          <w:rFonts w:ascii="Trebuchet MS" w:eastAsia="Times New Roman" w:hAnsi="Trebuchet MS" w:cs="Times New Roman"/>
          <w:color w:val="000000"/>
          <w:sz w:val="20"/>
          <w:szCs w:val="20"/>
          <w:lang w:eastAsia="ru-RU"/>
        </w:rPr>
        <w:t xml:space="preserve">ц «Капитан </w:t>
      </w:r>
      <w:proofErr w:type="spellStart"/>
      <w:r w:rsidRPr="00D039A1">
        <w:rPr>
          <w:rFonts w:ascii="Trebuchet MS" w:eastAsia="Times New Roman" w:hAnsi="Trebuchet MS" w:cs="Times New Roman"/>
          <w:color w:val="000000"/>
          <w:sz w:val="20"/>
          <w:szCs w:val="20"/>
          <w:lang w:eastAsia="ru-RU"/>
        </w:rPr>
        <w:t>Сакен</w:t>
      </w:r>
      <w:proofErr w:type="spellEnd"/>
      <w:r w:rsidRPr="00D039A1">
        <w:rPr>
          <w:rFonts w:ascii="Trebuchet MS" w:eastAsia="Times New Roman" w:hAnsi="Trebuchet MS" w:cs="Times New Roman"/>
          <w:color w:val="000000"/>
          <w:sz w:val="20"/>
          <w:szCs w:val="20"/>
          <w:lang w:eastAsia="ru-RU"/>
        </w:rPr>
        <w:t>»</w:t>
      </w:r>
    </w:p>
    <w:p w:rsidR="00734613" w:rsidRPr="00D039A1" w:rsidRDefault="00734613" w:rsidP="00734613">
      <w:pPr>
        <w:shd w:val="clear" w:color="auto" w:fill="FFFFFF" w:themeFill="background1"/>
        <w:spacing w:after="0" w:line="336" w:lineRule="atLeast"/>
        <w:rPr>
          <w:rFonts w:ascii="Verdana" w:eastAsia="Times New Roman" w:hAnsi="Verdana" w:cs="Times New Roman"/>
          <w:b/>
          <w:bCs/>
          <w:color w:val="000000"/>
          <w:sz w:val="20"/>
          <w:szCs w:val="20"/>
          <w:lang w:eastAsia="ru-RU"/>
        </w:rPr>
      </w:pPr>
      <w:r w:rsidRPr="00D039A1">
        <w:rPr>
          <w:rFonts w:ascii="Verdana" w:eastAsia="Times New Roman" w:hAnsi="Verdana" w:cs="Times New Roman"/>
          <w:b/>
          <w:bCs/>
          <w:noProof/>
          <w:color w:val="000000"/>
          <w:sz w:val="20"/>
          <w:szCs w:val="20"/>
          <w:lang w:eastAsia="ru-RU"/>
        </w:rPr>
        <w:drawing>
          <wp:inline distT="0" distB="0" distL="0" distR="0">
            <wp:extent cx="6092825" cy="3200400"/>
            <wp:effectExtent l="0" t="0" r="3175" b="0"/>
            <wp:docPr id="71" name="Рисунок 10" descr="Кап Сак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п Сакен.jpg"/>
                    <pic:cNvPicPr>
                      <a:picLocks noChangeAspect="1" noChangeArrowheads="1"/>
                    </pic:cNvPicPr>
                  </pic:nvPicPr>
                  <pic:blipFill>
                    <a:blip r:embed="rId7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2825" cy="3200400"/>
                    </a:xfrm>
                    <a:prstGeom prst="rect">
                      <a:avLst/>
                    </a:prstGeom>
                    <a:noFill/>
                    <a:ln>
                      <a:noFill/>
                    </a:ln>
                  </pic:spPr>
                </pic:pic>
              </a:graphicData>
            </a:graphic>
          </wp:inline>
        </w:drawing>
      </w:r>
    </w:p>
    <w:p w:rsidR="00734613" w:rsidRDefault="00734613" w:rsidP="00734613">
      <w:pPr>
        <w:shd w:val="clear" w:color="auto" w:fill="FFFFFF" w:themeFill="background1"/>
        <w:spacing w:after="0" w:line="336" w:lineRule="atLeast"/>
        <w:rPr>
          <w:rFonts w:ascii="Trebuchet MS" w:eastAsia="Times New Roman" w:hAnsi="Trebuchet MS" w:cs="Times New Roman"/>
          <w:color w:val="000000"/>
          <w:sz w:val="20"/>
          <w:szCs w:val="20"/>
          <w:lang w:eastAsia="ru-RU"/>
        </w:rPr>
      </w:pPr>
      <w:r w:rsidRPr="00D039A1">
        <w:rPr>
          <w:rFonts w:ascii="Trebuchet MS" w:eastAsia="Times New Roman" w:hAnsi="Trebuchet MS" w:cs="Times New Roman"/>
          <w:color w:val="000000"/>
          <w:sz w:val="20"/>
          <w:szCs w:val="20"/>
          <w:lang w:eastAsia="ru-RU"/>
        </w:rPr>
        <w:br/>
      </w:r>
      <w:r w:rsidRPr="00D039A1">
        <w:rPr>
          <w:rFonts w:ascii="Trebuchet MS" w:eastAsia="Times New Roman" w:hAnsi="Trebuchet MS" w:cs="Times New Roman"/>
          <w:color w:val="000000"/>
          <w:sz w:val="20"/>
          <w:szCs w:val="20"/>
          <w:lang w:eastAsia="ru-RU"/>
        </w:rPr>
        <w:br/>
        <w:t>Нормальное водоизмещение 635 т, длина 74,1 м, ширина 8,3 м, осадка 3 м. Мощность машин 7300 л.с., скорость 25 узлов, дальность хода 1700 миль (на 12 узлах). Вооружение — два [459] 102-мм орудия, два 47-мм зенитных орудия, два пулемета, три 457-мм однотрубных торпедных аппарата, 40 мин. Экипаж 72 человека.</w:t>
      </w:r>
      <w:r w:rsidRPr="00D039A1">
        <w:rPr>
          <w:rFonts w:ascii="Trebuchet MS" w:eastAsia="Times New Roman" w:hAnsi="Trebuchet MS" w:cs="Times New Roman"/>
          <w:color w:val="000000"/>
          <w:sz w:val="20"/>
          <w:szCs w:val="20"/>
          <w:lang w:eastAsia="ru-RU"/>
        </w:rPr>
        <w:br/>
        <w:t xml:space="preserve">Вступил в строй в 1909 г., 1 мая 1918 г. захвачен в Севастополе германскими войсками и 12 октября 1918 г. зачислен в состав германских ВМС на Черном море как R04. В ноябре 1918 г. перешел под контроль сил Антанты и был уведен в Измир (Мраморное море). С октября 1919 г. входил в состав Морских сил Юга России. 14 ноября 1920 г. уведен в Константинополь, а затем в </w:t>
      </w:r>
      <w:proofErr w:type="spellStart"/>
      <w:r w:rsidRPr="00D039A1">
        <w:rPr>
          <w:rFonts w:ascii="Trebuchet MS" w:eastAsia="Times New Roman" w:hAnsi="Trebuchet MS" w:cs="Times New Roman"/>
          <w:color w:val="000000"/>
          <w:sz w:val="20"/>
          <w:szCs w:val="20"/>
          <w:lang w:eastAsia="ru-RU"/>
        </w:rPr>
        <w:t>Бизерту</w:t>
      </w:r>
      <w:proofErr w:type="spellEnd"/>
      <w:r w:rsidRPr="00D039A1">
        <w:rPr>
          <w:rFonts w:ascii="Trebuchet MS" w:eastAsia="Times New Roman" w:hAnsi="Trebuchet MS" w:cs="Times New Roman"/>
          <w:color w:val="000000"/>
          <w:sz w:val="20"/>
          <w:szCs w:val="20"/>
          <w:lang w:eastAsia="ru-RU"/>
        </w:rPr>
        <w:t>.</w:t>
      </w:r>
      <w:r w:rsidRPr="00D039A1">
        <w:rPr>
          <w:rFonts w:ascii="Trebuchet MS" w:eastAsia="Times New Roman" w:hAnsi="Trebuchet MS" w:cs="Times New Roman"/>
          <w:color w:val="000000"/>
          <w:sz w:val="20"/>
          <w:szCs w:val="20"/>
          <w:lang w:eastAsia="ru-RU"/>
        </w:rPr>
        <w:br/>
      </w:r>
      <w:r w:rsidRPr="00D039A1">
        <w:rPr>
          <w:rFonts w:ascii="Trebuchet MS" w:eastAsia="Times New Roman" w:hAnsi="Trebuchet MS" w:cs="Times New Roman"/>
          <w:color w:val="000000"/>
          <w:sz w:val="20"/>
          <w:szCs w:val="20"/>
          <w:lang w:eastAsia="ru-RU"/>
        </w:rPr>
        <w:br/>
        <w:t>И 2 СКР (в бою не участвовали)</w:t>
      </w:r>
      <w:r w:rsidRPr="00D039A1">
        <w:rPr>
          <w:rFonts w:ascii="Trebuchet MS" w:eastAsia="Times New Roman" w:hAnsi="Trebuchet MS" w:cs="Times New Roman"/>
          <w:color w:val="000000"/>
          <w:sz w:val="20"/>
          <w:szCs w:val="20"/>
          <w:lang w:eastAsia="ru-RU"/>
        </w:rPr>
        <w:br/>
      </w:r>
      <w:r w:rsidRPr="00D039A1">
        <w:rPr>
          <w:rFonts w:ascii="Trebuchet MS" w:eastAsia="Times New Roman" w:hAnsi="Trebuchet MS" w:cs="Times New Roman"/>
          <w:color w:val="000000"/>
          <w:sz w:val="20"/>
          <w:szCs w:val="20"/>
          <w:lang w:eastAsia="ru-RU"/>
        </w:rPr>
        <w:br/>
        <w:t>Общее вооружение белой эскадры составляло 5 152-миллиметровых, 3 102-миллимтеровых, 2 75-миллимтеровых и 2 47-мсиллиметровых орудия. Общий залп красных составлял 6 130-миллимтеровых, 3 102-миллиметровых и 7 75-миллимтеровых орудий. Таким образом, стороны имели примерное равенство в артиллерии. Но на стороне белых было большое преимущество в виде наличия миноносца, который, хотя не нес торпед, но все же благодаря своей отличной управляемости и мощному вооружению был опаснейшим противником.</w:t>
      </w:r>
    </w:p>
    <w:p w:rsidR="00734613" w:rsidRDefault="00734613" w:rsidP="00734613">
      <w:pPr>
        <w:shd w:val="clear" w:color="auto" w:fill="FFFFFF" w:themeFill="background1"/>
        <w:spacing w:after="0" w:line="336" w:lineRule="atLeast"/>
        <w:rPr>
          <w:rFonts w:ascii="Trebuchet MS" w:eastAsia="Times New Roman" w:hAnsi="Trebuchet MS" w:cs="Times New Roman"/>
          <w:color w:val="000000"/>
          <w:sz w:val="20"/>
          <w:szCs w:val="20"/>
          <w:lang w:eastAsia="ru-RU"/>
        </w:rPr>
      </w:pPr>
      <w:r w:rsidRPr="00D039A1">
        <w:rPr>
          <w:rFonts w:ascii="Trebuchet MS" w:eastAsia="Times New Roman" w:hAnsi="Trebuchet MS" w:cs="Times New Roman"/>
          <w:color w:val="000000"/>
          <w:sz w:val="20"/>
          <w:szCs w:val="20"/>
          <w:lang w:eastAsia="ru-RU"/>
        </w:rPr>
        <w:t>Удача благоприятствовала красным - их корабли смогли подойти к противнику, и с дистанции в 50 кабельтовых открыть огонь и "вызвав у противника замешательство", заставив его сниматься с якоря.</w:t>
      </w:r>
    </w:p>
    <w:p w:rsidR="00734613" w:rsidRDefault="00734613" w:rsidP="00734613">
      <w:pPr>
        <w:shd w:val="clear" w:color="auto" w:fill="FFFFFF" w:themeFill="background1"/>
        <w:spacing w:after="0" w:line="336" w:lineRule="atLeast"/>
        <w:rPr>
          <w:rFonts w:ascii="Trebuchet MS" w:eastAsia="Times New Roman" w:hAnsi="Trebuchet MS" w:cs="Times New Roman"/>
          <w:color w:val="000000"/>
          <w:sz w:val="20"/>
          <w:szCs w:val="20"/>
          <w:lang w:eastAsia="ru-RU"/>
        </w:rPr>
      </w:pPr>
      <w:r w:rsidRPr="00D039A1">
        <w:rPr>
          <w:rFonts w:ascii="Trebuchet MS" w:eastAsia="Times New Roman" w:hAnsi="Trebuchet MS" w:cs="Times New Roman"/>
          <w:color w:val="000000"/>
          <w:sz w:val="20"/>
          <w:szCs w:val="20"/>
          <w:lang w:eastAsia="ru-RU"/>
        </w:rPr>
        <w:t xml:space="preserve"> Замешательство было усугублено еще одной проблемой, о которой красные не знали. Накануне, белые приняли транспорт с продовольствием, на котором, помимо всего, содержалось еще и небольшое количество спиртосодержащих продуктов. Поэтому в момент, когда полетели первые </w:t>
      </w:r>
      <w:r w:rsidRPr="00D039A1">
        <w:rPr>
          <w:rFonts w:ascii="Trebuchet MS" w:eastAsia="Times New Roman" w:hAnsi="Trebuchet MS" w:cs="Times New Roman"/>
          <w:color w:val="000000"/>
          <w:sz w:val="20"/>
          <w:szCs w:val="20"/>
          <w:lang w:eastAsia="ru-RU"/>
        </w:rPr>
        <w:lastRenderedPageBreak/>
        <w:t>снаряды, практически весь командный состав лежал в стельку, предопределив "замешательство" на эскадре. </w:t>
      </w:r>
      <w:r w:rsidRPr="00D039A1">
        <w:rPr>
          <w:rFonts w:ascii="Trebuchet MS" w:eastAsia="Times New Roman" w:hAnsi="Trebuchet MS" w:cs="Times New Roman"/>
          <w:color w:val="000000"/>
          <w:sz w:val="20"/>
          <w:szCs w:val="20"/>
          <w:lang w:eastAsia="ru-RU"/>
        </w:rPr>
        <w:br/>
        <w:t>У красных дела обстояли немногим лучше. Хотя проблем с дисциплиной и них не было, зато встали проблемы технические. Палубы их кораблей не были рассчитаны на длинноствольные морские оружия, так что после первых же залпов просели, и артиллерия временно выбыла из строя.</w:t>
      </w:r>
      <w:r w:rsidRPr="00D039A1">
        <w:rPr>
          <w:rFonts w:ascii="Trebuchet MS" w:eastAsia="Times New Roman" w:hAnsi="Trebuchet MS" w:cs="Times New Roman"/>
          <w:color w:val="000000"/>
          <w:sz w:val="20"/>
          <w:szCs w:val="20"/>
          <w:lang w:eastAsia="ru-RU"/>
        </w:rPr>
        <w:br/>
        <w:t>Красные временно отступили, после чего флагманский артиллерист обошел на сторожевом судне канонерские лодки, и привел их в порядок. На это ушло несколько часов, за которые белые успели протрезветь и кое-как собраться с духом.</w:t>
      </w:r>
      <w:r w:rsidRPr="00D039A1">
        <w:rPr>
          <w:rFonts w:ascii="Trebuchet MS" w:eastAsia="Times New Roman" w:hAnsi="Trebuchet MS" w:cs="Times New Roman"/>
          <w:color w:val="000000"/>
          <w:sz w:val="20"/>
          <w:szCs w:val="20"/>
          <w:lang w:eastAsia="ru-RU"/>
        </w:rPr>
        <w:br/>
        <w:t>Около 8 часов, белый отряд в составе «Урал» (командующий старший лейтенант Карпов; 2–6» орудия), «</w:t>
      </w:r>
      <w:proofErr w:type="spellStart"/>
      <w:r w:rsidRPr="00D039A1">
        <w:rPr>
          <w:rFonts w:ascii="Trebuchet MS" w:eastAsia="Times New Roman" w:hAnsi="Trebuchet MS" w:cs="Times New Roman"/>
          <w:color w:val="000000"/>
          <w:sz w:val="20"/>
          <w:szCs w:val="20"/>
          <w:lang w:eastAsia="ru-RU"/>
        </w:rPr>
        <w:t>Салгир</w:t>
      </w:r>
      <w:proofErr w:type="spellEnd"/>
      <w:r w:rsidRPr="00D039A1">
        <w:rPr>
          <w:rFonts w:ascii="Trebuchet MS" w:eastAsia="Times New Roman" w:hAnsi="Trebuchet MS" w:cs="Times New Roman"/>
          <w:color w:val="000000"/>
          <w:sz w:val="20"/>
          <w:szCs w:val="20"/>
          <w:lang w:eastAsia="ru-RU"/>
        </w:rPr>
        <w:t>» (2–6» орудия). «Джигит» (1–100-мм, 1–75-мм) и «Гайдамак» (1–6» орудие), решился-таки выйти в бой, и, сопровождаемый миноносцем, двинулся на противника. Завязалась перестрелка.</w:t>
      </w:r>
    </w:p>
    <w:p w:rsidR="00734613" w:rsidRDefault="00734613" w:rsidP="00734613">
      <w:pPr>
        <w:shd w:val="clear" w:color="auto" w:fill="FFFFFF" w:themeFill="background1"/>
        <w:spacing w:after="0" w:line="336" w:lineRule="atLeast"/>
        <w:rPr>
          <w:rFonts w:ascii="Trebuchet MS" w:eastAsia="Times New Roman" w:hAnsi="Trebuchet MS" w:cs="Times New Roman"/>
          <w:color w:val="000000"/>
          <w:sz w:val="20"/>
          <w:szCs w:val="20"/>
          <w:lang w:eastAsia="ru-RU"/>
        </w:rPr>
      </w:pPr>
      <w:r w:rsidRPr="00D039A1">
        <w:rPr>
          <w:rFonts w:ascii="Trebuchet MS" w:eastAsia="Times New Roman" w:hAnsi="Trebuchet MS" w:cs="Times New Roman"/>
          <w:color w:val="000000"/>
          <w:sz w:val="20"/>
          <w:szCs w:val="20"/>
          <w:lang w:eastAsia="ru-RU"/>
        </w:rPr>
        <w:t>В этот раз белые проявили подобие понимания тактики. Миноносец попытался на полном ходу обойти колонну, и поставить "планку над Т", взяв советский флот в два огня. Но сторожевики не дремали, и молниеносно перестроились в линию фронта, поставив миноносец перед выбором: продолжать перестрелку, или отступить. Хотя миноносец имел изрядный перевес в артиллерии, реализовать он его почему-то не рискнул, и вежливо покинул поле боя.</w:t>
      </w:r>
      <w:r w:rsidRPr="00D039A1">
        <w:rPr>
          <w:rFonts w:ascii="Trebuchet MS" w:eastAsia="Times New Roman" w:hAnsi="Trebuchet MS" w:cs="Times New Roman"/>
          <w:color w:val="000000"/>
          <w:sz w:val="20"/>
          <w:szCs w:val="20"/>
          <w:lang w:eastAsia="ru-RU"/>
        </w:rPr>
        <w:br/>
        <w:t>Около 12 часов, перестрелка, наконец, дала какие-то результаты. 100-мм снаряд, попавший в «Знамя Социализма», повредил трубы питания котла. «Красная Звезда» взяла на буксир поврежденное судно; «Данай» передал, взамен тяжело раненного механика, на «Знамя Социализма» своего, и бой продолжался, но скорость хода нашей линии уменьшилась до трех узлов. Толку, правда, от этого не было, так как белые и раньше обладали перевесом в скорости хода, но на его реализацию были не способны.</w:t>
      </w:r>
      <w:r w:rsidRPr="00D039A1">
        <w:rPr>
          <w:rFonts w:ascii="Trebuchet MS" w:eastAsia="Times New Roman" w:hAnsi="Trebuchet MS" w:cs="Times New Roman"/>
          <w:color w:val="000000"/>
          <w:sz w:val="20"/>
          <w:szCs w:val="20"/>
          <w:lang w:eastAsia="ru-RU"/>
        </w:rPr>
        <w:br/>
        <w:t>Наконец, около 1 часу, судьбе надоело оставаться нейтральной, и она со всей частностью выступила на стороне красных. 2 снаряда</w:t>
      </w:r>
      <w:r>
        <w:rPr>
          <w:rFonts w:ascii="Trebuchet MS" w:eastAsia="Times New Roman" w:hAnsi="Trebuchet MS" w:cs="Times New Roman"/>
          <w:color w:val="000000"/>
          <w:sz w:val="20"/>
          <w:szCs w:val="20"/>
          <w:lang w:eastAsia="ru-RU"/>
        </w:rPr>
        <w:t xml:space="preserve"> угодили в канонерскую лодку "</w:t>
      </w:r>
      <w:proofErr w:type="spellStart"/>
      <w:r>
        <w:rPr>
          <w:rFonts w:ascii="Trebuchet MS" w:eastAsia="Times New Roman" w:hAnsi="Trebuchet MS" w:cs="Times New Roman"/>
          <w:color w:val="000000"/>
          <w:sz w:val="20"/>
          <w:szCs w:val="20"/>
          <w:lang w:eastAsia="ru-RU"/>
        </w:rPr>
        <w:t>Са</w:t>
      </w:r>
      <w:r w:rsidRPr="00D039A1">
        <w:rPr>
          <w:rFonts w:ascii="Trebuchet MS" w:eastAsia="Times New Roman" w:hAnsi="Trebuchet MS" w:cs="Times New Roman"/>
          <w:color w:val="000000"/>
          <w:sz w:val="20"/>
          <w:szCs w:val="20"/>
          <w:lang w:eastAsia="ru-RU"/>
        </w:rPr>
        <w:t>лг</w:t>
      </w:r>
      <w:r>
        <w:rPr>
          <w:rFonts w:ascii="Trebuchet MS" w:eastAsia="Times New Roman" w:hAnsi="Trebuchet MS" w:cs="Times New Roman"/>
          <w:color w:val="000000"/>
          <w:sz w:val="20"/>
          <w:szCs w:val="20"/>
          <w:lang w:eastAsia="ru-RU"/>
        </w:rPr>
        <w:t>и</w:t>
      </w:r>
      <w:r w:rsidRPr="00D039A1">
        <w:rPr>
          <w:rFonts w:ascii="Trebuchet MS" w:eastAsia="Times New Roman" w:hAnsi="Trebuchet MS" w:cs="Times New Roman"/>
          <w:color w:val="000000"/>
          <w:sz w:val="20"/>
          <w:szCs w:val="20"/>
          <w:lang w:eastAsia="ru-RU"/>
        </w:rPr>
        <w:t>р</w:t>
      </w:r>
      <w:proofErr w:type="spellEnd"/>
      <w:r w:rsidRPr="00D039A1">
        <w:rPr>
          <w:rFonts w:ascii="Trebuchet MS" w:eastAsia="Times New Roman" w:hAnsi="Trebuchet MS" w:cs="Times New Roman"/>
          <w:color w:val="000000"/>
          <w:sz w:val="20"/>
          <w:szCs w:val="20"/>
          <w:lang w:eastAsia="ru-RU"/>
        </w:rPr>
        <w:t>", которая немедленно пошла ко дну. Корабль "Урал" попытался снять экипаж с лодки, но тут снаряд угодил и в него. Потеряв корабль, белые уже не рискнули навязывать красным свое общество, и, дав полный ход, удалились. Красные, не имея ни возможности ни боезапаса, не стали их преследовать. </w:t>
      </w:r>
    </w:p>
    <w:p w:rsidR="00734613" w:rsidRPr="00D039A1" w:rsidRDefault="00734613" w:rsidP="00734613">
      <w:pPr>
        <w:shd w:val="clear" w:color="auto" w:fill="FFFFFF" w:themeFill="background1"/>
        <w:spacing w:after="0" w:line="336" w:lineRule="atLeast"/>
        <w:rPr>
          <w:rFonts w:ascii="Trebuchet MS" w:eastAsia="Times New Roman" w:hAnsi="Trebuchet MS" w:cs="Times New Roman"/>
          <w:color w:val="000000"/>
          <w:sz w:val="20"/>
          <w:szCs w:val="20"/>
          <w:lang w:eastAsia="ru-RU"/>
        </w:rPr>
      </w:pPr>
      <w:r>
        <w:rPr>
          <w:noProof/>
          <w:lang w:eastAsia="ru-RU"/>
        </w:rPr>
        <w:lastRenderedPageBreak/>
        <w:drawing>
          <wp:inline distT="0" distB="0" distL="0" distR="0">
            <wp:extent cx="5473253" cy="4248000"/>
            <wp:effectExtent l="133350" t="114300" r="146685" b="172085"/>
            <wp:docPr id="7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email"/>
                    <a:stretch>
                      <a:fillRect/>
                    </a:stretch>
                  </pic:blipFill>
                  <pic:spPr>
                    <a:xfrm>
                      <a:off x="0" y="0"/>
                      <a:ext cx="5473253" cy="424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039A1">
        <w:rPr>
          <w:rFonts w:ascii="Trebuchet MS" w:eastAsia="Times New Roman" w:hAnsi="Trebuchet MS" w:cs="Times New Roman"/>
          <w:color w:val="000000"/>
          <w:sz w:val="20"/>
          <w:szCs w:val="20"/>
          <w:lang w:eastAsia="ru-RU"/>
        </w:rPr>
        <w:br/>
        <w:t>Но злоключения белой эскадры еще не кончились. Сражение длилось почти 8 часов, и за это время белые успели вызвать подмогу из Севастополя. Миноносец и сторожевой корабль вышли из порта, и двинулись к полю боя, угрожая красной эскадре полным уничтожением.</w:t>
      </w:r>
      <w:r w:rsidRPr="00D039A1">
        <w:rPr>
          <w:rFonts w:ascii="Trebuchet MS" w:eastAsia="Times New Roman" w:hAnsi="Trebuchet MS" w:cs="Times New Roman"/>
          <w:color w:val="000000"/>
          <w:sz w:val="20"/>
          <w:szCs w:val="20"/>
          <w:lang w:eastAsia="ru-RU"/>
        </w:rPr>
        <w:br/>
        <w:t>И тут судьба в очередной раз показала белым, что она их не ценит как военных. Вышедшие из Севастополя корабли наскочили на минное поле. Оба затонули, доведя потери белых до 3 кораблей. </w:t>
      </w:r>
      <w:r w:rsidRPr="00D039A1">
        <w:rPr>
          <w:rFonts w:ascii="Trebuchet MS" w:eastAsia="Times New Roman" w:hAnsi="Trebuchet MS" w:cs="Times New Roman"/>
          <w:color w:val="000000"/>
          <w:sz w:val="20"/>
          <w:szCs w:val="20"/>
          <w:lang w:eastAsia="ru-RU"/>
        </w:rPr>
        <w:br/>
        <w:t>Это сражение было единственным крупным на Азовском Море. Оно ясно доказало, что технический перевес не значит почти ничего, если у одной эскадры есть упорство и желание сражаться, а у другой - нет даже здравого смысла.»</w:t>
      </w:r>
    </w:p>
    <w:p w:rsidR="00734613" w:rsidRDefault="00734613" w:rsidP="00734613">
      <w:pPr>
        <w:shd w:val="clear" w:color="auto" w:fill="FFFFFF" w:themeFill="background1"/>
        <w:spacing w:after="0" w:line="273" w:lineRule="atLeast"/>
        <w:ind w:left="720"/>
        <w:rPr>
          <w:b/>
          <w:sz w:val="28"/>
          <w:szCs w:val="28"/>
        </w:rPr>
      </w:pPr>
    </w:p>
    <w:p w:rsidR="00734613" w:rsidRDefault="00734613" w:rsidP="00734613">
      <w:pPr>
        <w:shd w:val="clear" w:color="auto" w:fill="FFFFFF" w:themeFill="background1"/>
        <w:spacing w:after="0" w:line="273" w:lineRule="atLeast"/>
        <w:ind w:left="720"/>
        <w:rPr>
          <w:b/>
          <w:sz w:val="28"/>
          <w:szCs w:val="28"/>
        </w:rPr>
      </w:pPr>
    </w:p>
    <w:p w:rsidR="00734613" w:rsidRDefault="00734613" w:rsidP="00734613">
      <w:pPr>
        <w:shd w:val="clear" w:color="auto" w:fill="FFFFFF" w:themeFill="background1"/>
        <w:spacing w:after="0" w:line="273" w:lineRule="atLeast"/>
        <w:ind w:left="720"/>
        <w:rPr>
          <w:b/>
          <w:sz w:val="28"/>
          <w:szCs w:val="28"/>
        </w:rPr>
      </w:pPr>
    </w:p>
    <w:p w:rsidR="00734613" w:rsidRDefault="00734613" w:rsidP="00734613">
      <w:pPr>
        <w:shd w:val="clear" w:color="auto" w:fill="FFFFFF" w:themeFill="background1"/>
        <w:spacing w:after="0" w:line="273" w:lineRule="atLeast"/>
        <w:ind w:left="720"/>
        <w:rPr>
          <w:b/>
          <w:sz w:val="28"/>
          <w:szCs w:val="28"/>
        </w:rPr>
      </w:pPr>
    </w:p>
    <w:p w:rsidR="00734613" w:rsidRDefault="00734613" w:rsidP="00734613">
      <w:pPr>
        <w:shd w:val="clear" w:color="auto" w:fill="FFFFFF" w:themeFill="background1"/>
        <w:spacing w:after="0" w:line="273" w:lineRule="atLeast"/>
        <w:ind w:left="720"/>
        <w:rPr>
          <w:b/>
          <w:sz w:val="28"/>
          <w:szCs w:val="28"/>
        </w:rPr>
      </w:pPr>
    </w:p>
    <w:p w:rsidR="00734613" w:rsidRDefault="00734613" w:rsidP="00734613">
      <w:pPr>
        <w:shd w:val="clear" w:color="auto" w:fill="FFFFFF" w:themeFill="background1"/>
        <w:spacing w:after="0" w:line="273" w:lineRule="atLeast"/>
        <w:ind w:left="720"/>
        <w:rPr>
          <w:b/>
          <w:sz w:val="28"/>
          <w:szCs w:val="28"/>
        </w:rPr>
      </w:pPr>
    </w:p>
    <w:p w:rsidR="00734613" w:rsidRDefault="00734613" w:rsidP="00734613">
      <w:pPr>
        <w:shd w:val="clear" w:color="auto" w:fill="FFFFFF" w:themeFill="background1"/>
        <w:spacing w:after="0" w:line="273" w:lineRule="atLeast"/>
        <w:ind w:left="720"/>
        <w:rPr>
          <w:b/>
          <w:sz w:val="28"/>
          <w:szCs w:val="28"/>
        </w:rPr>
      </w:pPr>
    </w:p>
    <w:p w:rsidR="00734613" w:rsidRDefault="00734613" w:rsidP="00734613">
      <w:pPr>
        <w:shd w:val="clear" w:color="auto" w:fill="FFFFFF" w:themeFill="background1"/>
        <w:spacing w:after="0" w:line="273" w:lineRule="atLeast"/>
        <w:ind w:left="720"/>
        <w:rPr>
          <w:b/>
          <w:sz w:val="28"/>
          <w:szCs w:val="28"/>
        </w:rPr>
      </w:pPr>
    </w:p>
    <w:p w:rsidR="00734613" w:rsidRDefault="00734613" w:rsidP="00734613">
      <w:pPr>
        <w:shd w:val="clear" w:color="auto" w:fill="FFFFFF" w:themeFill="background1"/>
        <w:spacing w:after="0" w:line="273" w:lineRule="atLeast"/>
        <w:ind w:left="720"/>
        <w:rPr>
          <w:b/>
          <w:sz w:val="28"/>
          <w:szCs w:val="28"/>
        </w:rPr>
      </w:pPr>
    </w:p>
    <w:p w:rsidR="00734613" w:rsidRDefault="00734613" w:rsidP="00734613">
      <w:pPr>
        <w:shd w:val="clear" w:color="auto" w:fill="FFFFFF" w:themeFill="background1"/>
        <w:spacing w:after="0" w:line="273" w:lineRule="atLeast"/>
        <w:ind w:left="720"/>
        <w:rPr>
          <w:b/>
          <w:sz w:val="28"/>
          <w:szCs w:val="28"/>
        </w:rPr>
      </w:pPr>
    </w:p>
    <w:p w:rsidR="00734613" w:rsidRDefault="00734613" w:rsidP="00734613">
      <w:pPr>
        <w:shd w:val="clear" w:color="auto" w:fill="FFFFFF" w:themeFill="background1"/>
        <w:spacing w:after="0" w:line="273" w:lineRule="atLeast"/>
        <w:ind w:left="720"/>
        <w:rPr>
          <w:b/>
          <w:sz w:val="28"/>
          <w:szCs w:val="28"/>
        </w:rPr>
      </w:pPr>
    </w:p>
    <w:p w:rsidR="00734613" w:rsidRDefault="00734613" w:rsidP="00734613">
      <w:pPr>
        <w:shd w:val="clear" w:color="auto" w:fill="FFFFFF" w:themeFill="background1"/>
        <w:spacing w:after="0" w:line="273" w:lineRule="atLeast"/>
        <w:ind w:left="720"/>
        <w:rPr>
          <w:b/>
          <w:sz w:val="28"/>
          <w:szCs w:val="28"/>
        </w:rPr>
      </w:pPr>
    </w:p>
    <w:p w:rsidR="00734613" w:rsidRDefault="00734613" w:rsidP="00734613">
      <w:pPr>
        <w:shd w:val="clear" w:color="auto" w:fill="FFFFFF" w:themeFill="background1"/>
        <w:spacing w:after="0" w:line="273" w:lineRule="atLeast"/>
        <w:ind w:left="720"/>
        <w:rPr>
          <w:b/>
          <w:sz w:val="28"/>
          <w:szCs w:val="28"/>
        </w:rPr>
      </w:pPr>
      <w:r>
        <w:rPr>
          <w:b/>
          <w:sz w:val="28"/>
          <w:szCs w:val="28"/>
        </w:rPr>
        <w:lastRenderedPageBreak/>
        <w:t>15.5. Война всех против всех</w:t>
      </w:r>
    </w:p>
    <w:p w:rsidR="00734613" w:rsidRDefault="00734613" w:rsidP="00734613">
      <w:pPr>
        <w:spacing w:after="0" w:line="336" w:lineRule="atLeast"/>
        <w:rPr>
          <w:rFonts w:ascii="Trebuchet MS" w:eastAsia="Times New Roman" w:hAnsi="Trebuchet MS" w:cs="Times New Roman"/>
          <w:color w:val="FF0000"/>
          <w:sz w:val="29"/>
          <w:szCs w:val="29"/>
          <w:lang w:eastAsia="ru-RU"/>
        </w:rPr>
      </w:pPr>
      <w:r w:rsidRPr="003F6836">
        <w:rPr>
          <w:rFonts w:ascii="Trebuchet MS" w:eastAsia="Times New Roman" w:hAnsi="Trebuchet MS" w:cs="Times New Roman"/>
          <w:color w:val="333333"/>
          <w:sz w:val="20"/>
          <w:szCs w:val="20"/>
          <w:lang w:eastAsia="ru-RU"/>
        </w:rPr>
        <w:t xml:space="preserve">Все перечисленные выше Азовские судовладельцы были по сути, как сейчас говорят, </w:t>
      </w:r>
      <w:r w:rsidRPr="0063173D">
        <w:rPr>
          <w:rFonts w:ascii="Trebuchet MS" w:eastAsia="Times New Roman" w:hAnsi="Trebuchet MS" w:cs="Times New Roman"/>
          <w:color w:val="333333"/>
          <w:sz w:val="20"/>
          <w:szCs w:val="20"/>
          <w:lang w:eastAsia="ru-RU"/>
        </w:rPr>
        <w:t>нарождающимся в России средним классом. Главной движущей силой буржуазного общества.</w:t>
      </w:r>
      <w:r w:rsidRPr="0063173D">
        <w:rPr>
          <w:rFonts w:ascii="Trebuchet MS" w:eastAsia="Times New Roman" w:hAnsi="Trebuchet MS" w:cs="Times New Roman"/>
          <w:color w:val="333333"/>
          <w:sz w:val="20"/>
          <w:szCs w:val="20"/>
          <w:lang w:eastAsia="ru-RU"/>
        </w:rPr>
        <w:br/>
        <w:t>И смертельной угрозой для старой придворной камарильи, которая стеной окружала последнего Российского самодержца. </w:t>
      </w:r>
      <w:r w:rsidRPr="0063173D">
        <w:rPr>
          <w:rFonts w:ascii="Trebuchet MS" w:eastAsia="Times New Roman" w:hAnsi="Trebuchet MS" w:cs="Times New Roman"/>
          <w:color w:val="333333"/>
          <w:sz w:val="20"/>
          <w:szCs w:val="20"/>
          <w:lang w:eastAsia="ru-RU"/>
        </w:rPr>
        <w:br/>
        <w:t xml:space="preserve">Читаю сейчас книгу «Последний самодержец». Очерк жизни и царствования императора России Николая II. Автор </w:t>
      </w:r>
      <w:proofErr w:type="spellStart"/>
      <w:r w:rsidRPr="0063173D">
        <w:rPr>
          <w:rFonts w:ascii="Trebuchet MS" w:eastAsia="Times New Roman" w:hAnsi="Trebuchet MS" w:cs="Times New Roman"/>
          <w:color w:val="333333"/>
          <w:sz w:val="20"/>
          <w:szCs w:val="20"/>
          <w:lang w:eastAsia="ru-RU"/>
        </w:rPr>
        <w:t>В.П.Обнинский</w:t>
      </w:r>
      <w:proofErr w:type="spellEnd"/>
      <w:r w:rsidRPr="0063173D">
        <w:rPr>
          <w:rFonts w:ascii="Trebuchet MS" w:eastAsia="Times New Roman" w:hAnsi="Trebuchet MS" w:cs="Times New Roman"/>
          <w:color w:val="333333"/>
          <w:sz w:val="20"/>
          <w:szCs w:val="20"/>
          <w:lang w:eastAsia="ru-RU"/>
        </w:rPr>
        <w:t>. Книга издана впервые в 1912 году в Берлине тиражом 500 экземпляров. </w:t>
      </w:r>
      <w:r w:rsidRPr="0063173D">
        <w:rPr>
          <w:rFonts w:ascii="Trebuchet MS" w:eastAsia="Times New Roman" w:hAnsi="Trebuchet MS" w:cs="Times New Roman"/>
          <w:color w:val="333333"/>
          <w:sz w:val="20"/>
          <w:szCs w:val="20"/>
          <w:lang w:eastAsia="ru-RU"/>
        </w:rPr>
        <w:br/>
        <w:t>Две совершенно безумные и бессмысленные войны, в которые втянуло окружение Николая II, привели российскую империю и саму царскую семью к своему краху – 1917 году. Как ситуация похожа на сегодня!</w:t>
      </w:r>
      <w:r w:rsidRPr="0063173D">
        <w:rPr>
          <w:rFonts w:ascii="Trebuchet MS" w:eastAsia="Times New Roman" w:hAnsi="Trebuchet MS" w:cs="Times New Roman"/>
          <w:color w:val="333333"/>
          <w:sz w:val="20"/>
          <w:szCs w:val="20"/>
          <w:lang w:eastAsia="ru-RU"/>
        </w:rPr>
        <w:br/>
        <w:t>В Научно-популярном сборнике статей по истории флота и судостроения «ГАНГУТ» №80 в конце прошлого года опубликована статья: «Война всех против всех.»</w:t>
      </w:r>
      <w:r w:rsidRPr="0063173D">
        <w:rPr>
          <w:rFonts w:ascii="Trebuchet MS" w:eastAsia="Times New Roman" w:hAnsi="Trebuchet MS" w:cs="Times New Roman"/>
          <w:color w:val="333333"/>
          <w:sz w:val="20"/>
          <w:szCs w:val="20"/>
          <w:lang w:eastAsia="ru-RU"/>
        </w:rPr>
        <w:br/>
        <w:t>Азовское море — ноябрь 1917 — июль 1918 года Я.И. Головач</w:t>
      </w:r>
      <w:r w:rsidRPr="0063173D">
        <w:rPr>
          <w:rFonts w:ascii="Trebuchet MS" w:eastAsia="Times New Roman" w:hAnsi="Trebuchet MS" w:cs="Times New Roman"/>
          <w:color w:val="333333"/>
          <w:sz w:val="20"/>
          <w:szCs w:val="20"/>
          <w:lang w:eastAsia="ru-RU"/>
        </w:rPr>
        <w:br/>
        <w:t>Сборник «ГАНГУТ» издание для очень узкого круга. Поскольку в статье описывается отрезок истории нашего Приазовского края, я думаю, участникам нашего форума будет, интересно с ней ознакомится. С разрешения автора статьи я начинаю ее публикацию:</w:t>
      </w:r>
      <w:r w:rsidRPr="0063173D">
        <w:rPr>
          <w:rFonts w:ascii="Trebuchet MS" w:eastAsia="Times New Roman" w:hAnsi="Trebuchet MS" w:cs="Times New Roman"/>
          <w:color w:val="333333"/>
          <w:sz w:val="20"/>
          <w:szCs w:val="20"/>
          <w:lang w:eastAsia="ru-RU"/>
        </w:rPr>
        <w:br/>
      </w:r>
    </w:p>
    <w:p w:rsidR="00734613" w:rsidRPr="0063173D" w:rsidRDefault="00734613" w:rsidP="00734613">
      <w:pPr>
        <w:spacing w:after="0" w:line="336" w:lineRule="atLeast"/>
        <w:rPr>
          <w:rFonts w:ascii="Trebuchet MS" w:eastAsia="Times New Roman" w:hAnsi="Trebuchet MS" w:cs="Times New Roman"/>
          <w:color w:val="333333"/>
          <w:sz w:val="20"/>
          <w:szCs w:val="20"/>
          <w:lang w:eastAsia="ru-RU"/>
        </w:rPr>
      </w:pPr>
      <w:r w:rsidRPr="0063173D">
        <w:rPr>
          <w:rFonts w:ascii="Trebuchet MS" w:eastAsia="Times New Roman" w:hAnsi="Trebuchet MS" w:cs="Times New Roman"/>
          <w:color w:val="FF0000"/>
          <w:sz w:val="29"/>
          <w:szCs w:val="29"/>
          <w:lang w:eastAsia="ru-RU"/>
        </w:rPr>
        <w:t>«Как все начиналось» </w:t>
      </w:r>
      <w:r w:rsidRPr="0063173D">
        <w:rPr>
          <w:rFonts w:ascii="Trebuchet MS" w:eastAsia="Times New Roman" w:hAnsi="Trebuchet MS" w:cs="Times New Roman"/>
          <w:color w:val="333333"/>
          <w:sz w:val="20"/>
          <w:szCs w:val="20"/>
          <w:lang w:eastAsia="ru-RU"/>
        </w:rPr>
        <w:br/>
        <w:t>Черноморский флот вступил в борьбу за Советскую власть более чем на месяц раньше той даты (16 декабря 1917 г.), когда новая власть была установлена в главной базе флота — Севастополе.</w:t>
      </w:r>
      <w:r w:rsidRPr="0063173D">
        <w:rPr>
          <w:rFonts w:ascii="Trebuchet MS" w:eastAsia="Times New Roman" w:hAnsi="Trebuchet MS" w:cs="Times New Roman"/>
          <w:color w:val="333333"/>
          <w:sz w:val="20"/>
          <w:szCs w:val="20"/>
          <w:lang w:eastAsia="ru-RU"/>
        </w:rPr>
        <w:br/>
        <w:t>Участие в боевых столкновениях приняли свыше десятка кораблей флота и более трех тысяч его моряков, причем противником являлись не иностранцы, а свои же соотечественники, отказавшиеся признавать новую власть, и основные действия шли в районе, на тысячу километров отдаленному от линии фронта с германскими, австрийскими или турецкими войсками.</w:t>
      </w:r>
      <w:r w:rsidRPr="0063173D">
        <w:rPr>
          <w:rFonts w:ascii="Trebuchet MS" w:eastAsia="Times New Roman" w:hAnsi="Trebuchet MS" w:cs="Times New Roman"/>
          <w:color w:val="333333"/>
          <w:sz w:val="20"/>
          <w:szCs w:val="20"/>
          <w:lang w:eastAsia="ru-RU"/>
        </w:rPr>
        <w:br/>
        <w:t>После установления Советской власти в Петрограде казаки на Дону и Кубани отказались признавать ее легитимность и начали создавать отряды для борьбы с ней. На юг потянулись несогласные из северных и центральных регионов страны — Дон стал центром контрреволюции.</w:t>
      </w:r>
      <w:r w:rsidRPr="0063173D">
        <w:rPr>
          <w:rFonts w:ascii="Trebuchet MS" w:eastAsia="Times New Roman" w:hAnsi="Trebuchet MS" w:cs="Times New Roman"/>
          <w:color w:val="333333"/>
          <w:sz w:val="20"/>
          <w:szCs w:val="20"/>
          <w:lang w:eastAsia="ru-RU"/>
        </w:rPr>
        <w:br/>
        <w:t>В Ростове власть контролировали атаман «</w:t>
      </w:r>
      <w:proofErr w:type="spellStart"/>
      <w:r w:rsidRPr="0063173D">
        <w:rPr>
          <w:rFonts w:ascii="Trebuchet MS" w:eastAsia="Times New Roman" w:hAnsi="Trebuchet MS" w:cs="Times New Roman"/>
          <w:color w:val="333333"/>
          <w:sz w:val="20"/>
          <w:szCs w:val="20"/>
          <w:lang w:eastAsia="ru-RU"/>
        </w:rPr>
        <w:t>Всевеликого</w:t>
      </w:r>
      <w:proofErr w:type="spellEnd"/>
      <w:r w:rsidRPr="0063173D">
        <w:rPr>
          <w:rFonts w:ascii="Trebuchet MS" w:eastAsia="Times New Roman" w:hAnsi="Trebuchet MS" w:cs="Times New Roman"/>
          <w:color w:val="333333"/>
          <w:sz w:val="20"/>
          <w:szCs w:val="20"/>
          <w:lang w:eastAsia="ru-RU"/>
        </w:rPr>
        <w:t xml:space="preserve"> войска Донского» генерал А.М. </w:t>
      </w:r>
      <w:proofErr w:type="spellStart"/>
      <w:r w:rsidRPr="0063173D">
        <w:rPr>
          <w:rFonts w:ascii="Trebuchet MS" w:eastAsia="Times New Roman" w:hAnsi="Trebuchet MS" w:cs="Times New Roman"/>
          <w:color w:val="333333"/>
          <w:sz w:val="20"/>
          <w:szCs w:val="20"/>
          <w:lang w:eastAsia="ru-RU"/>
        </w:rPr>
        <w:t>Каледин</w:t>
      </w:r>
      <w:proofErr w:type="spellEnd"/>
      <w:r w:rsidRPr="0063173D">
        <w:rPr>
          <w:rFonts w:ascii="Trebuchet MS" w:eastAsia="Times New Roman" w:hAnsi="Trebuchet MS" w:cs="Times New Roman"/>
          <w:color w:val="333333"/>
          <w:sz w:val="20"/>
          <w:szCs w:val="20"/>
          <w:lang w:eastAsia="ru-RU"/>
        </w:rPr>
        <w:t xml:space="preserve"> и подконтрольная ему казачья Рада. Сил же местных революционеров, состоявших из рабочих, да солдат запасных полков, явно не хватало для самостоятельной борьбы с казаками. Хотя их наиболее боеспособные полки еще находились на фронтах, внутри Донской области имелся ряд казачьих запасных полков, батарей, училищ, поддерживавших </w:t>
      </w:r>
      <w:proofErr w:type="spellStart"/>
      <w:r w:rsidRPr="0063173D">
        <w:rPr>
          <w:rFonts w:ascii="Trebuchet MS" w:eastAsia="Times New Roman" w:hAnsi="Trebuchet MS" w:cs="Times New Roman"/>
          <w:color w:val="333333"/>
          <w:sz w:val="20"/>
          <w:szCs w:val="20"/>
          <w:lang w:eastAsia="ru-RU"/>
        </w:rPr>
        <w:t>Каледина</w:t>
      </w:r>
      <w:proofErr w:type="spellEnd"/>
      <w:r w:rsidRPr="0063173D">
        <w:rPr>
          <w:rFonts w:ascii="Trebuchet MS" w:eastAsia="Times New Roman" w:hAnsi="Trebuchet MS" w:cs="Times New Roman"/>
          <w:color w:val="333333"/>
          <w:sz w:val="20"/>
          <w:szCs w:val="20"/>
          <w:lang w:eastAsia="ru-RU"/>
        </w:rPr>
        <w:t>.</w:t>
      </w:r>
      <w:r w:rsidRPr="0063173D">
        <w:rPr>
          <w:rFonts w:ascii="Trebuchet MS" w:eastAsia="Times New Roman" w:hAnsi="Trebuchet MS" w:cs="Times New Roman"/>
          <w:color w:val="333333"/>
          <w:sz w:val="20"/>
          <w:szCs w:val="20"/>
          <w:lang w:eastAsia="ru-RU"/>
        </w:rPr>
        <w:br/>
        <w:t>Единственной силой, способной помочь, оказался Черноморский флот в ответ на просьбу делегатов Ростовского Ревкома, по решению прошедшего в Севастополе 6–10 ноября 1917 года съезда экипажей кораблей и береговых команд, принимается решение о направлении на Дон вооруженных отрядов моряков для помощи местным советам в захвате власти и борьбы с контрреволюцией.</w:t>
      </w:r>
      <w:r w:rsidRPr="0063173D">
        <w:rPr>
          <w:rFonts w:ascii="Trebuchet MS" w:eastAsia="Times New Roman" w:hAnsi="Trebuchet MS" w:cs="Times New Roman"/>
          <w:color w:val="333333"/>
          <w:sz w:val="20"/>
          <w:szCs w:val="20"/>
          <w:lang w:eastAsia="ru-RU"/>
        </w:rPr>
        <w:br/>
        <w:t xml:space="preserve">12 ноября из Севастополя к устью Дона вышел отряд в составе эсминцев «Гневный» и «Капитан </w:t>
      </w:r>
      <w:proofErr w:type="spellStart"/>
      <w:r w:rsidRPr="0063173D">
        <w:rPr>
          <w:rFonts w:ascii="Trebuchet MS" w:eastAsia="Times New Roman" w:hAnsi="Trebuchet MS" w:cs="Times New Roman"/>
          <w:color w:val="333333"/>
          <w:sz w:val="20"/>
          <w:szCs w:val="20"/>
          <w:lang w:eastAsia="ru-RU"/>
        </w:rPr>
        <w:t>Сакен</w:t>
      </w:r>
      <w:proofErr w:type="spellEnd"/>
      <w:r w:rsidRPr="0063173D">
        <w:rPr>
          <w:rFonts w:ascii="Trebuchet MS" w:eastAsia="Times New Roman" w:hAnsi="Trebuchet MS" w:cs="Times New Roman"/>
          <w:color w:val="333333"/>
          <w:sz w:val="20"/>
          <w:szCs w:val="20"/>
          <w:lang w:eastAsia="ru-RU"/>
        </w:rPr>
        <w:t xml:space="preserve">», тральщиков «Федор </w:t>
      </w:r>
      <w:proofErr w:type="spellStart"/>
      <w:r w:rsidRPr="0063173D">
        <w:rPr>
          <w:rFonts w:ascii="Trebuchet MS" w:eastAsia="Times New Roman" w:hAnsi="Trebuchet MS" w:cs="Times New Roman"/>
          <w:color w:val="333333"/>
          <w:sz w:val="20"/>
          <w:szCs w:val="20"/>
          <w:lang w:eastAsia="ru-RU"/>
        </w:rPr>
        <w:t>Феофани</w:t>
      </w:r>
      <w:proofErr w:type="spellEnd"/>
      <w:r w:rsidRPr="0063173D">
        <w:rPr>
          <w:rFonts w:ascii="Trebuchet MS" w:eastAsia="Times New Roman" w:hAnsi="Trebuchet MS" w:cs="Times New Roman"/>
          <w:color w:val="333333"/>
          <w:sz w:val="20"/>
          <w:szCs w:val="20"/>
          <w:lang w:eastAsia="ru-RU"/>
        </w:rPr>
        <w:t>» и «Роза» и двух сторожевых катеров с небольшим десантом из 150 человек на борту. Основные силы — срочно сформированный 1-й Черноморский революционный отряд, в составе 2500 человек, под руководством матроса А.В. Мокроусова, убыл в Ростов по железной дороге.</w:t>
      </w:r>
    </w:p>
    <w:p w:rsidR="00734613" w:rsidRPr="0063173D" w:rsidRDefault="00734613" w:rsidP="00734613">
      <w:pPr>
        <w:spacing w:after="0" w:line="336" w:lineRule="atLeast"/>
        <w:rPr>
          <w:rFonts w:ascii="Verdana" w:eastAsia="Times New Roman" w:hAnsi="Verdana" w:cs="Times New Roman"/>
          <w:b/>
          <w:bCs/>
          <w:color w:val="333333"/>
          <w:sz w:val="20"/>
          <w:szCs w:val="20"/>
          <w:lang w:eastAsia="ru-RU"/>
        </w:rPr>
      </w:pPr>
      <w:r w:rsidRPr="0063173D">
        <w:rPr>
          <w:rFonts w:ascii="Verdana" w:eastAsia="Times New Roman" w:hAnsi="Verdana" w:cs="Times New Roman"/>
          <w:b/>
          <w:bCs/>
          <w:noProof/>
          <w:color w:val="333333"/>
          <w:sz w:val="20"/>
          <w:szCs w:val="20"/>
          <w:lang w:eastAsia="ru-RU"/>
        </w:rPr>
        <w:lastRenderedPageBreak/>
        <w:drawing>
          <wp:inline distT="0" distB="0" distL="0" distR="0">
            <wp:extent cx="2623185" cy="3567430"/>
            <wp:effectExtent l="152400" t="76200" r="139065" b="71120"/>
            <wp:docPr id="73" name="Рисунок 1" descr="А.В. Мокроус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А.В. Мокроусов.png"/>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3185" cy="3567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63173D" w:rsidRDefault="00734613" w:rsidP="00734613">
      <w:pPr>
        <w:spacing w:after="0" w:line="336" w:lineRule="atLeast"/>
        <w:ind w:left="720"/>
        <w:rPr>
          <w:rFonts w:ascii="Verdana" w:eastAsia="Times New Roman" w:hAnsi="Verdana" w:cs="Times New Roman"/>
          <w:color w:val="666666"/>
          <w:sz w:val="20"/>
          <w:szCs w:val="20"/>
          <w:lang w:eastAsia="ru-RU"/>
        </w:rPr>
      </w:pPr>
      <w:r w:rsidRPr="0063173D">
        <w:rPr>
          <w:rFonts w:ascii="Verdana" w:eastAsia="Times New Roman" w:hAnsi="Verdana" w:cs="Times New Roman"/>
          <w:color w:val="666666"/>
          <w:sz w:val="20"/>
          <w:szCs w:val="20"/>
          <w:lang w:eastAsia="ru-RU"/>
        </w:rPr>
        <w:t>А.В. Мокроусов.</w:t>
      </w:r>
    </w:p>
    <w:p w:rsidR="00734613" w:rsidRPr="0063173D" w:rsidRDefault="00734613" w:rsidP="00734613">
      <w:pPr>
        <w:spacing w:after="0" w:line="336" w:lineRule="atLeast"/>
        <w:rPr>
          <w:rFonts w:ascii="Trebuchet MS" w:eastAsia="Times New Roman" w:hAnsi="Trebuchet MS" w:cs="Times New Roman"/>
          <w:color w:val="333333"/>
          <w:sz w:val="20"/>
          <w:szCs w:val="20"/>
          <w:lang w:eastAsia="ru-RU"/>
        </w:rPr>
      </w:pPr>
      <w:r w:rsidRPr="0063173D">
        <w:rPr>
          <w:rFonts w:ascii="Trebuchet MS" w:eastAsia="Times New Roman" w:hAnsi="Trebuchet MS" w:cs="Times New Roman"/>
          <w:color w:val="333333"/>
          <w:sz w:val="20"/>
          <w:szCs w:val="20"/>
          <w:lang w:eastAsia="ru-RU"/>
        </w:rPr>
        <w:br/>
        <w:t xml:space="preserve">На его вооружении, кроме винтовок и нескольких пулеметов, имелась артиллерийская батарея из четырех 76,2-мм полевых орудий. Еще в ходе формирования отряд столкнулся с актами скрытого саботажа — вместо указанных выше орудий им предложили взять старые корабельные 47-мм пушки, к которым не имелось колесных лафетов, а в боекомплекте отсутствовали осколочно-фугасные снаряды. Лишь настойчивость Мокроусова, лично осмотревшего склады Севастопольской крепости и нашедшего в них полевые орудия, смогла устранить проблему. Руководство всей операцией было возложено на «Совет трех» (в дальнейшем «Совет пяти») во главе с матросом Е.В. </w:t>
      </w:r>
      <w:proofErr w:type="spellStart"/>
      <w:r w:rsidRPr="0063173D">
        <w:rPr>
          <w:rFonts w:ascii="Trebuchet MS" w:eastAsia="Times New Roman" w:hAnsi="Trebuchet MS" w:cs="Times New Roman"/>
          <w:color w:val="333333"/>
          <w:sz w:val="20"/>
          <w:szCs w:val="20"/>
          <w:lang w:eastAsia="ru-RU"/>
        </w:rPr>
        <w:t>Драчуком</w:t>
      </w:r>
      <w:proofErr w:type="spellEnd"/>
      <w:r w:rsidRPr="0063173D">
        <w:rPr>
          <w:rFonts w:ascii="Trebuchet MS" w:eastAsia="Times New Roman" w:hAnsi="Trebuchet MS" w:cs="Times New Roman"/>
          <w:color w:val="333333"/>
          <w:sz w:val="20"/>
          <w:szCs w:val="20"/>
          <w:lang w:eastAsia="ru-RU"/>
        </w:rPr>
        <w:t>.</w:t>
      </w:r>
      <w:r w:rsidRPr="0063173D">
        <w:rPr>
          <w:rFonts w:ascii="Trebuchet MS" w:eastAsia="Times New Roman" w:hAnsi="Trebuchet MS" w:cs="Times New Roman"/>
          <w:color w:val="333333"/>
          <w:sz w:val="20"/>
          <w:szCs w:val="20"/>
          <w:lang w:eastAsia="ru-RU"/>
        </w:rPr>
        <w:br/>
        <w:t xml:space="preserve">17 ноября </w:t>
      </w:r>
      <w:proofErr w:type="spellStart"/>
      <w:r w:rsidRPr="0063173D">
        <w:rPr>
          <w:rFonts w:ascii="Trebuchet MS" w:eastAsia="Times New Roman" w:hAnsi="Trebuchet MS" w:cs="Times New Roman"/>
          <w:color w:val="333333"/>
          <w:sz w:val="20"/>
          <w:szCs w:val="20"/>
          <w:lang w:eastAsia="ru-RU"/>
        </w:rPr>
        <w:t>мокроусовцы</w:t>
      </w:r>
      <w:proofErr w:type="spellEnd"/>
      <w:r w:rsidRPr="0063173D">
        <w:rPr>
          <w:rFonts w:ascii="Trebuchet MS" w:eastAsia="Times New Roman" w:hAnsi="Trebuchet MS" w:cs="Times New Roman"/>
          <w:color w:val="333333"/>
          <w:sz w:val="20"/>
          <w:szCs w:val="20"/>
          <w:lang w:eastAsia="ru-RU"/>
        </w:rPr>
        <w:t xml:space="preserve"> прибыли </w:t>
      </w:r>
      <w:r w:rsidRPr="0063173D">
        <w:rPr>
          <w:rFonts w:ascii="Trebuchet MS" w:eastAsia="Times New Roman" w:hAnsi="Trebuchet MS" w:cs="Times New Roman"/>
          <w:color w:val="FF0000"/>
          <w:sz w:val="20"/>
          <w:szCs w:val="20"/>
          <w:lang w:eastAsia="ru-RU"/>
        </w:rPr>
        <w:t>в Мариуполь </w:t>
      </w:r>
      <w:r w:rsidRPr="0063173D">
        <w:rPr>
          <w:rFonts w:ascii="Trebuchet MS" w:eastAsia="Times New Roman" w:hAnsi="Trebuchet MS" w:cs="Times New Roman"/>
          <w:color w:val="333333"/>
          <w:sz w:val="20"/>
          <w:szCs w:val="20"/>
          <w:lang w:eastAsia="ru-RU"/>
        </w:rPr>
        <w:t>и после небольшой перестрелки с местным казачьим отрядом установили власть Совета. 18 ноября более серьезный бой пришлось вести в Таганроге, но и там удалось одержать победу, выбив из города сводный отряд генерала Назарова.</w:t>
      </w:r>
      <w:r w:rsidRPr="0063173D">
        <w:rPr>
          <w:rFonts w:ascii="Trebuchet MS" w:eastAsia="Times New Roman" w:hAnsi="Trebuchet MS" w:cs="Times New Roman"/>
          <w:color w:val="333333"/>
          <w:sz w:val="20"/>
          <w:szCs w:val="20"/>
          <w:lang w:eastAsia="ru-RU"/>
        </w:rPr>
        <w:br/>
        <w:t>Шедший в это время через Керченский пролив отряд кораблей с некоторыми трудностями вошел в</w:t>
      </w:r>
      <w:r w:rsidRPr="0063173D">
        <w:rPr>
          <w:rFonts w:ascii="Trebuchet MS" w:eastAsia="Times New Roman" w:hAnsi="Trebuchet MS" w:cs="Times New Roman"/>
          <w:color w:val="FF0000"/>
          <w:sz w:val="20"/>
          <w:szCs w:val="20"/>
          <w:lang w:eastAsia="ru-RU"/>
        </w:rPr>
        <w:t> Азовское море </w:t>
      </w:r>
      <w:r w:rsidRPr="0063173D">
        <w:rPr>
          <w:rFonts w:ascii="Trebuchet MS" w:eastAsia="Times New Roman" w:hAnsi="Trebuchet MS" w:cs="Times New Roman"/>
          <w:color w:val="333333"/>
          <w:sz w:val="20"/>
          <w:szCs w:val="20"/>
          <w:lang w:eastAsia="ru-RU"/>
        </w:rPr>
        <w:t>(в проливе на зимнее время уже убрали часть навигационных знаков) и 24 ноября прибыл на помощь Ревкому в Ростов в сокращенном составе — эсминцам из-за большой осадки пришлось остаться в устье Дона.</w:t>
      </w:r>
      <w:r w:rsidRPr="0063173D">
        <w:rPr>
          <w:rFonts w:ascii="Trebuchet MS" w:eastAsia="Times New Roman" w:hAnsi="Trebuchet MS" w:cs="Times New Roman"/>
          <w:color w:val="333333"/>
          <w:sz w:val="20"/>
          <w:szCs w:val="20"/>
          <w:lang w:eastAsia="ru-RU"/>
        </w:rPr>
        <w:br/>
        <w:t>Почти одновременно с севастопольским в Азовское море отправился отряд из Новороссийска из четырех тральщиков: </w:t>
      </w:r>
      <w:r w:rsidRPr="0063173D">
        <w:rPr>
          <w:rFonts w:ascii="Trebuchet MS" w:eastAsia="Times New Roman" w:hAnsi="Trebuchet MS" w:cs="Times New Roman"/>
          <w:color w:val="FF0000"/>
          <w:sz w:val="20"/>
          <w:szCs w:val="20"/>
          <w:lang w:eastAsia="ru-RU"/>
        </w:rPr>
        <w:t>«Яков», «</w:t>
      </w:r>
      <w:proofErr w:type="spellStart"/>
      <w:r w:rsidRPr="0063173D">
        <w:rPr>
          <w:rFonts w:ascii="Trebuchet MS" w:eastAsia="Times New Roman" w:hAnsi="Trebuchet MS" w:cs="Times New Roman"/>
          <w:color w:val="FF0000"/>
          <w:sz w:val="20"/>
          <w:szCs w:val="20"/>
          <w:lang w:eastAsia="ru-RU"/>
        </w:rPr>
        <w:t>Мариэтта</w:t>
      </w:r>
      <w:proofErr w:type="spellEnd"/>
      <w:r w:rsidRPr="0063173D">
        <w:rPr>
          <w:rFonts w:ascii="Trebuchet MS" w:eastAsia="Times New Roman" w:hAnsi="Trebuchet MS" w:cs="Times New Roman"/>
          <w:color w:val="FF0000"/>
          <w:sz w:val="20"/>
          <w:szCs w:val="20"/>
          <w:lang w:eastAsia="ru-RU"/>
        </w:rPr>
        <w:t>», «Олимпиада» и «Джузеппе П.»</w:t>
      </w:r>
      <w:r w:rsidRPr="0063173D">
        <w:rPr>
          <w:rFonts w:ascii="Trebuchet MS" w:eastAsia="Times New Roman" w:hAnsi="Trebuchet MS" w:cs="Times New Roman"/>
          <w:color w:val="333333"/>
          <w:sz w:val="20"/>
          <w:szCs w:val="20"/>
          <w:lang w:eastAsia="ru-RU"/>
        </w:rPr>
        <w:t> с 250 матросами и красногвардейцами на его борту.</w:t>
      </w:r>
      <w:r w:rsidRPr="0063173D">
        <w:rPr>
          <w:rFonts w:ascii="Trebuchet MS" w:eastAsia="Times New Roman" w:hAnsi="Trebuchet MS" w:cs="Times New Roman"/>
          <w:color w:val="333333"/>
          <w:sz w:val="20"/>
          <w:szCs w:val="20"/>
          <w:lang w:eastAsia="ru-RU"/>
        </w:rPr>
        <w:br/>
        <w:t xml:space="preserve">Прибыв 20 ноября в Таганрог и дождавшись подхода </w:t>
      </w:r>
      <w:proofErr w:type="spellStart"/>
      <w:r w:rsidRPr="0063173D">
        <w:rPr>
          <w:rFonts w:ascii="Trebuchet MS" w:eastAsia="Times New Roman" w:hAnsi="Trebuchet MS" w:cs="Times New Roman"/>
          <w:color w:val="333333"/>
          <w:sz w:val="20"/>
          <w:szCs w:val="20"/>
          <w:lang w:eastAsia="ru-RU"/>
        </w:rPr>
        <w:t>севастопольцев</w:t>
      </w:r>
      <w:proofErr w:type="spellEnd"/>
      <w:r w:rsidRPr="0063173D">
        <w:rPr>
          <w:rFonts w:ascii="Trebuchet MS" w:eastAsia="Times New Roman" w:hAnsi="Trebuchet MS" w:cs="Times New Roman"/>
          <w:color w:val="333333"/>
          <w:sz w:val="20"/>
          <w:szCs w:val="20"/>
          <w:lang w:eastAsia="ru-RU"/>
        </w:rPr>
        <w:t>, этот отряд усилил флотилию тральщиком «Яков» с 50 вооруженными бойцами.</w:t>
      </w:r>
      <w:r w:rsidRPr="0063173D">
        <w:rPr>
          <w:rFonts w:ascii="Trebuchet MS" w:eastAsia="Times New Roman" w:hAnsi="Trebuchet MS" w:cs="Times New Roman"/>
          <w:color w:val="333333"/>
          <w:sz w:val="20"/>
          <w:szCs w:val="20"/>
          <w:lang w:eastAsia="ru-RU"/>
        </w:rPr>
        <w:br/>
        <w:t xml:space="preserve">Остальные корабли с остальными двумя сотнями человек составили резерв и остались в Таганроге. На тот момент в Ростове находилось большое число (свыше полусотни) различных речных пароходов и катеров, однако военный корабль в порту имелся всего один — посыльное </w:t>
      </w:r>
      <w:r w:rsidRPr="0063173D">
        <w:rPr>
          <w:rFonts w:ascii="Trebuchet MS" w:eastAsia="Times New Roman" w:hAnsi="Trebuchet MS" w:cs="Times New Roman"/>
          <w:color w:val="333333"/>
          <w:sz w:val="20"/>
          <w:szCs w:val="20"/>
          <w:lang w:eastAsia="ru-RU"/>
        </w:rPr>
        <w:lastRenderedPageBreak/>
        <w:t>судно (яхта) «Колхида», прибывшая туда весной 1917 года для ремонта на местных заводах. Его большим преимуществом явилось наличие на борту радиостанции, и именно поэтому на нем находилась основная часть Областного военно-революционного комитета.</w:t>
      </w:r>
    </w:p>
    <w:p w:rsidR="00734613" w:rsidRPr="0063173D" w:rsidRDefault="00734613" w:rsidP="00734613">
      <w:pPr>
        <w:spacing w:after="0" w:line="336" w:lineRule="atLeast"/>
        <w:rPr>
          <w:rFonts w:ascii="Verdana" w:eastAsia="Times New Roman" w:hAnsi="Verdana" w:cs="Times New Roman"/>
          <w:b/>
          <w:bCs/>
          <w:color w:val="333333"/>
          <w:sz w:val="20"/>
          <w:szCs w:val="20"/>
          <w:lang w:eastAsia="ru-RU"/>
        </w:rPr>
      </w:pPr>
      <w:r w:rsidRPr="0063173D">
        <w:rPr>
          <w:rFonts w:ascii="Verdana" w:eastAsia="Times New Roman" w:hAnsi="Verdana" w:cs="Times New Roman"/>
          <w:b/>
          <w:bCs/>
          <w:noProof/>
          <w:color w:val="333333"/>
          <w:sz w:val="20"/>
          <w:szCs w:val="20"/>
          <w:lang w:eastAsia="ru-RU"/>
        </w:rPr>
        <w:drawing>
          <wp:inline distT="0" distB="0" distL="0" distR="0">
            <wp:extent cx="3717290" cy="2023745"/>
            <wp:effectExtent l="133350" t="114300" r="149860" b="167005"/>
            <wp:docPr id="74" name="Рисунок 2" descr="Kolh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olhida.jpg"/>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7290" cy="2023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63173D" w:rsidRDefault="00734613" w:rsidP="00734613">
      <w:pPr>
        <w:spacing w:after="0" w:line="336" w:lineRule="atLeast"/>
        <w:ind w:left="720"/>
        <w:rPr>
          <w:rFonts w:ascii="Trebuchet MS" w:eastAsia="Times New Roman" w:hAnsi="Trebuchet MS" w:cs="Times New Roman"/>
          <w:color w:val="333333"/>
          <w:sz w:val="20"/>
          <w:szCs w:val="20"/>
          <w:lang w:eastAsia="ru-RU"/>
        </w:rPr>
      </w:pPr>
      <w:proofErr w:type="spellStart"/>
      <w:r w:rsidRPr="0063173D">
        <w:rPr>
          <w:rFonts w:ascii="Verdana" w:eastAsia="Times New Roman" w:hAnsi="Verdana" w:cs="Times New Roman"/>
          <w:color w:val="666666"/>
          <w:sz w:val="20"/>
          <w:szCs w:val="20"/>
          <w:lang w:eastAsia="ru-RU"/>
        </w:rPr>
        <w:t>Kolhida</w:t>
      </w:r>
      <w:proofErr w:type="spellEnd"/>
      <w:r w:rsidRPr="0063173D">
        <w:rPr>
          <w:rFonts w:ascii="Verdana" w:eastAsia="Times New Roman" w:hAnsi="Verdana" w:cs="Times New Roman"/>
          <w:color w:val="666666"/>
          <w:sz w:val="20"/>
          <w:szCs w:val="20"/>
          <w:lang w:eastAsia="ru-RU"/>
        </w:rPr>
        <w:t>.</w:t>
      </w:r>
    </w:p>
    <w:p w:rsidR="00734613" w:rsidRPr="0063173D" w:rsidRDefault="00734613" w:rsidP="00734613">
      <w:pPr>
        <w:spacing w:after="0" w:line="336" w:lineRule="atLeast"/>
        <w:rPr>
          <w:rFonts w:ascii="Trebuchet MS" w:eastAsia="Times New Roman" w:hAnsi="Trebuchet MS" w:cs="Times New Roman"/>
          <w:color w:val="333333"/>
          <w:sz w:val="20"/>
          <w:szCs w:val="20"/>
          <w:lang w:eastAsia="ru-RU"/>
        </w:rPr>
      </w:pPr>
      <w:r w:rsidRPr="0063173D">
        <w:rPr>
          <w:rFonts w:ascii="Trebuchet MS" w:eastAsia="Times New Roman" w:hAnsi="Trebuchet MS" w:cs="Times New Roman"/>
          <w:color w:val="333333"/>
          <w:sz w:val="20"/>
          <w:szCs w:val="20"/>
          <w:lang w:eastAsia="ru-RU"/>
        </w:rPr>
        <w:t xml:space="preserve">Получив поддержку военных моряков, комитет 25 ноября объявил себя органом Советской власти на Дону. Протесты генерала А.М. </w:t>
      </w:r>
      <w:proofErr w:type="spellStart"/>
      <w:r w:rsidRPr="0063173D">
        <w:rPr>
          <w:rFonts w:ascii="Trebuchet MS" w:eastAsia="Times New Roman" w:hAnsi="Trebuchet MS" w:cs="Times New Roman"/>
          <w:color w:val="333333"/>
          <w:sz w:val="20"/>
          <w:szCs w:val="20"/>
          <w:lang w:eastAsia="ru-RU"/>
        </w:rPr>
        <w:t>Каледина</w:t>
      </w:r>
      <w:proofErr w:type="spellEnd"/>
      <w:r w:rsidRPr="0063173D">
        <w:rPr>
          <w:rFonts w:ascii="Trebuchet MS" w:eastAsia="Times New Roman" w:hAnsi="Trebuchet MS" w:cs="Times New Roman"/>
          <w:color w:val="333333"/>
          <w:sz w:val="20"/>
          <w:szCs w:val="20"/>
          <w:lang w:eastAsia="ru-RU"/>
        </w:rPr>
        <w:t xml:space="preserve"> «о недопустимости вмешательства Черноморского флота во внутренние дела Дона» остались без ответа, и он решил действовать.</w:t>
      </w:r>
      <w:r w:rsidRPr="0063173D">
        <w:rPr>
          <w:rFonts w:ascii="Trebuchet MS" w:eastAsia="Times New Roman" w:hAnsi="Trebuchet MS" w:cs="Times New Roman"/>
          <w:color w:val="333333"/>
          <w:sz w:val="20"/>
          <w:szCs w:val="20"/>
          <w:lang w:eastAsia="ru-RU"/>
        </w:rPr>
        <w:br/>
        <w:t xml:space="preserve">В ночь на 26 ноября генерал Д.Н. </w:t>
      </w:r>
      <w:proofErr w:type="spellStart"/>
      <w:r w:rsidRPr="0063173D">
        <w:rPr>
          <w:rFonts w:ascii="Trebuchet MS" w:eastAsia="Times New Roman" w:hAnsi="Trebuchet MS" w:cs="Times New Roman"/>
          <w:color w:val="333333"/>
          <w:sz w:val="20"/>
          <w:szCs w:val="20"/>
          <w:lang w:eastAsia="ru-RU"/>
        </w:rPr>
        <w:t>Потоцкий</w:t>
      </w:r>
      <w:proofErr w:type="spellEnd"/>
      <w:r w:rsidRPr="0063173D">
        <w:rPr>
          <w:rFonts w:ascii="Trebuchet MS" w:eastAsia="Times New Roman" w:hAnsi="Trebuchet MS" w:cs="Times New Roman"/>
          <w:color w:val="333333"/>
          <w:sz w:val="20"/>
          <w:szCs w:val="20"/>
          <w:lang w:eastAsia="ru-RU"/>
        </w:rPr>
        <w:t xml:space="preserve"> с отрядом офицеров напал на городское помещение Ревкома (бывший театр «Марс»). И хотя к этому моменту основная часть его членов совещалась о будущих планах на борту «Колхиды», все же несколько человек попали в плен к белоказакам.</w:t>
      </w:r>
      <w:r w:rsidRPr="0063173D">
        <w:rPr>
          <w:rFonts w:ascii="Trebuchet MS" w:eastAsia="Times New Roman" w:hAnsi="Trebuchet MS" w:cs="Times New Roman"/>
          <w:color w:val="333333"/>
          <w:sz w:val="20"/>
          <w:szCs w:val="20"/>
          <w:lang w:eastAsia="ru-RU"/>
        </w:rPr>
        <w:br/>
        <w:t xml:space="preserve">В ответ десантный отряд сошел с кораблей, занял порт и вечером, присоединив небольшой отряд ростовских красногвардейцев (до 350 человек), при помощи корабельной артиллерии начал наступление в центральную часть Ростова. Первоначально красные успехов не достигли — отряд А.В. Мокроусова в город не прибыл, но на следующий день из Азова и Тихорецкой подошли два отряда численностью по 500 человек каждый. Запасные пехотные полки также поддержали красногвардейцев, выделив до 800 человек с оружием, и </w:t>
      </w:r>
      <w:proofErr w:type="spellStart"/>
      <w:r w:rsidRPr="0063173D">
        <w:rPr>
          <w:rFonts w:ascii="Trebuchet MS" w:eastAsia="Times New Roman" w:hAnsi="Trebuchet MS" w:cs="Times New Roman"/>
          <w:color w:val="333333"/>
          <w:sz w:val="20"/>
          <w:szCs w:val="20"/>
          <w:lang w:eastAsia="ru-RU"/>
        </w:rPr>
        <w:t>калединцы</w:t>
      </w:r>
      <w:proofErr w:type="spellEnd"/>
      <w:r w:rsidRPr="0063173D">
        <w:rPr>
          <w:rFonts w:ascii="Trebuchet MS" w:eastAsia="Times New Roman" w:hAnsi="Trebuchet MS" w:cs="Times New Roman"/>
          <w:color w:val="333333"/>
          <w:sz w:val="20"/>
          <w:szCs w:val="20"/>
          <w:lang w:eastAsia="ru-RU"/>
        </w:rPr>
        <w:t xml:space="preserve"> начали отступать. 28 ноября в Ростове была провозглашена Советская власть.</w:t>
      </w:r>
      <w:r w:rsidRPr="0063173D">
        <w:rPr>
          <w:rFonts w:ascii="Trebuchet MS" w:eastAsia="Times New Roman" w:hAnsi="Trebuchet MS" w:cs="Times New Roman"/>
          <w:color w:val="333333"/>
          <w:sz w:val="20"/>
          <w:szCs w:val="20"/>
          <w:lang w:eastAsia="ru-RU"/>
        </w:rPr>
        <w:br/>
        <w:t xml:space="preserve">Тем временем из Севастополя вышел на помощь новый отряд, в составе эсминцев «Поспешный», «Пронзительный» и «Дерзкий» и авиатранспорта «Румыния» с четырьмя гидропланами на борту. В ночь с 27 на 28 ноября красногвардейские отряды овладели станцией Нахичевань. Белые у </w:t>
      </w:r>
      <w:proofErr w:type="spellStart"/>
      <w:r w:rsidRPr="0063173D">
        <w:rPr>
          <w:rFonts w:ascii="Trebuchet MS" w:eastAsia="Times New Roman" w:hAnsi="Trebuchet MS" w:cs="Times New Roman"/>
          <w:color w:val="333333"/>
          <w:sz w:val="20"/>
          <w:szCs w:val="20"/>
          <w:lang w:eastAsia="ru-RU"/>
        </w:rPr>
        <w:t>Темерника</w:t>
      </w:r>
      <w:proofErr w:type="spellEnd"/>
      <w:r w:rsidRPr="0063173D">
        <w:rPr>
          <w:rFonts w:ascii="Trebuchet MS" w:eastAsia="Times New Roman" w:hAnsi="Trebuchet MS" w:cs="Times New Roman"/>
          <w:color w:val="333333"/>
          <w:sz w:val="20"/>
          <w:szCs w:val="20"/>
          <w:lang w:eastAsia="ru-RU"/>
        </w:rPr>
        <w:t xml:space="preserve"> потерпели поражение и стали отходить к Новочеркасску.</w:t>
      </w:r>
      <w:r w:rsidRPr="0063173D">
        <w:rPr>
          <w:rFonts w:ascii="Trebuchet MS" w:eastAsia="Times New Roman" w:hAnsi="Trebuchet MS" w:cs="Times New Roman"/>
          <w:color w:val="333333"/>
          <w:sz w:val="20"/>
          <w:szCs w:val="20"/>
          <w:lang w:eastAsia="ru-RU"/>
        </w:rPr>
        <w:br/>
        <w:t xml:space="preserve">Бои в Ростове продолжались, а с прибытием новых сил красным, казалось, удалось достичь перевеса — днем 30 ноября капитулировал окруженный со штабом в здании железнодорожного вокзала генерал Д.Н. </w:t>
      </w:r>
      <w:proofErr w:type="spellStart"/>
      <w:r w:rsidRPr="0063173D">
        <w:rPr>
          <w:rFonts w:ascii="Trebuchet MS" w:eastAsia="Times New Roman" w:hAnsi="Trebuchet MS" w:cs="Times New Roman"/>
          <w:color w:val="333333"/>
          <w:sz w:val="20"/>
          <w:szCs w:val="20"/>
          <w:lang w:eastAsia="ru-RU"/>
        </w:rPr>
        <w:t>Потоцкий</w:t>
      </w:r>
      <w:proofErr w:type="spellEnd"/>
      <w:r w:rsidRPr="0063173D">
        <w:rPr>
          <w:rFonts w:ascii="Trebuchet MS" w:eastAsia="Times New Roman" w:hAnsi="Trebuchet MS" w:cs="Times New Roman"/>
          <w:color w:val="333333"/>
          <w:sz w:val="20"/>
          <w:szCs w:val="20"/>
          <w:lang w:eastAsia="ru-RU"/>
        </w:rPr>
        <w:t xml:space="preserve">. Однако А.М. </w:t>
      </w:r>
      <w:proofErr w:type="spellStart"/>
      <w:r w:rsidRPr="0063173D">
        <w:rPr>
          <w:rFonts w:ascii="Trebuchet MS" w:eastAsia="Times New Roman" w:hAnsi="Trebuchet MS" w:cs="Times New Roman"/>
          <w:color w:val="333333"/>
          <w:sz w:val="20"/>
          <w:szCs w:val="20"/>
          <w:lang w:eastAsia="ru-RU"/>
        </w:rPr>
        <w:t>Каледин</w:t>
      </w:r>
      <w:proofErr w:type="spellEnd"/>
      <w:r w:rsidRPr="0063173D">
        <w:rPr>
          <w:rFonts w:ascii="Trebuchet MS" w:eastAsia="Times New Roman" w:hAnsi="Trebuchet MS" w:cs="Times New Roman"/>
          <w:color w:val="333333"/>
          <w:sz w:val="20"/>
          <w:szCs w:val="20"/>
          <w:lang w:eastAsia="ru-RU"/>
        </w:rPr>
        <w:t xml:space="preserve"> смог поднять на свою поддержку силы в окрестных станицах и 1 декабря бросил в наступление два полка из района </w:t>
      </w:r>
      <w:proofErr w:type="spellStart"/>
      <w:r w:rsidRPr="0063173D">
        <w:rPr>
          <w:rFonts w:ascii="Trebuchet MS" w:eastAsia="Times New Roman" w:hAnsi="Trebuchet MS" w:cs="Times New Roman"/>
          <w:color w:val="333333"/>
          <w:sz w:val="20"/>
          <w:szCs w:val="20"/>
          <w:lang w:eastAsia="ru-RU"/>
        </w:rPr>
        <w:t>Аксайской</w:t>
      </w:r>
      <w:proofErr w:type="spellEnd"/>
      <w:r w:rsidRPr="0063173D">
        <w:rPr>
          <w:rFonts w:ascii="Trebuchet MS" w:eastAsia="Times New Roman" w:hAnsi="Trebuchet MS" w:cs="Times New Roman"/>
          <w:color w:val="333333"/>
          <w:sz w:val="20"/>
          <w:szCs w:val="20"/>
          <w:lang w:eastAsia="ru-RU"/>
        </w:rPr>
        <w:t>.</w:t>
      </w:r>
    </w:p>
    <w:p w:rsidR="00734613" w:rsidRPr="0063173D" w:rsidRDefault="00734613" w:rsidP="00734613">
      <w:pPr>
        <w:spacing w:after="0" w:line="336" w:lineRule="atLeast"/>
        <w:rPr>
          <w:rFonts w:ascii="Verdana" w:eastAsia="Times New Roman" w:hAnsi="Verdana" w:cs="Times New Roman"/>
          <w:b/>
          <w:bCs/>
          <w:color w:val="333333"/>
          <w:sz w:val="20"/>
          <w:szCs w:val="20"/>
          <w:lang w:eastAsia="ru-RU"/>
        </w:rPr>
      </w:pPr>
      <w:r w:rsidRPr="0063173D">
        <w:rPr>
          <w:rFonts w:ascii="Verdana" w:eastAsia="Times New Roman" w:hAnsi="Verdana" w:cs="Times New Roman"/>
          <w:b/>
          <w:bCs/>
          <w:noProof/>
          <w:color w:val="333333"/>
          <w:sz w:val="20"/>
          <w:szCs w:val="20"/>
          <w:lang w:eastAsia="ru-RU"/>
        </w:rPr>
        <w:lastRenderedPageBreak/>
        <w:drawing>
          <wp:inline distT="0" distB="0" distL="0" distR="0">
            <wp:extent cx="2623185" cy="3342640"/>
            <wp:effectExtent l="133350" t="95250" r="139065" b="162560"/>
            <wp:docPr id="75" name="Рисунок 3" descr="Генерал А.М. Каледи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енерал А.М. Каледин.png"/>
                    <pic:cNvPicPr>
                      <a:picLocks noChangeAspect="1" noChangeArrowheads="1"/>
                    </pic:cNvPicPr>
                  </pic:nvPicPr>
                  <pic:blipFill>
                    <a:blip r:embed="rId8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3185" cy="3342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63173D" w:rsidRDefault="00734613" w:rsidP="00734613">
      <w:pPr>
        <w:spacing w:after="0" w:line="336" w:lineRule="atLeast"/>
        <w:ind w:left="720"/>
        <w:rPr>
          <w:rFonts w:ascii="Verdana" w:eastAsia="Times New Roman" w:hAnsi="Verdana" w:cs="Times New Roman"/>
          <w:color w:val="666666"/>
          <w:sz w:val="20"/>
          <w:szCs w:val="20"/>
          <w:lang w:eastAsia="ru-RU"/>
        </w:rPr>
      </w:pPr>
      <w:r w:rsidRPr="0063173D">
        <w:rPr>
          <w:rFonts w:ascii="Verdana" w:eastAsia="Times New Roman" w:hAnsi="Verdana" w:cs="Times New Roman"/>
          <w:color w:val="666666"/>
          <w:sz w:val="20"/>
          <w:szCs w:val="20"/>
          <w:lang w:eastAsia="ru-RU"/>
        </w:rPr>
        <w:t xml:space="preserve">Генерал А.М. </w:t>
      </w:r>
      <w:proofErr w:type="spellStart"/>
      <w:r w:rsidRPr="0063173D">
        <w:rPr>
          <w:rFonts w:ascii="Verdana" w:eastAsia="Times New Roman" w:hAnsi="Verdana" w:cs="Times New Roman"/>
          <w:color w:val="666666"/>
          <w:sz w:val="20"/>
          <w:szCs w:val="20"/>
          <w:lang w:eastAsia="ru-RU"/>
        </w:rPr>
        <w:t>Каледин</w:t>
      </w:r>
      <w:proofErr w:type="spellEnd"/>
      <w:r w:rsidRPr="0063173D">
        <w:rPr>
          <w:rFonts w:ascii="Verdana" w:eastAsia="Times New Roman" w:hAnsi="Verdana" w:cs="Times New Roman"/>
          <w:color w:val="666666"/>
          <w:sz w:val="20"/>
          <w:szCs w:val="20"/>
          <w:lang w:eastAsia="ru-RU"/>
        </w:rPr>
        <w:t>.</w:t>
      </w:r>
    </w:p>
    <w:p w:rsidR="00734613" w:rsidRPr="0063173D" w:rsidRDefault="00734613" w:rsidP="00734613">
      <w:pPr>
        <w:spacing w:after="0" w:line="336" w:lineRule="atLeast"/>
        <w:rPr>
          <w:rFonts w:ascii="Trebuchet MS" w:eastAsia="Times New Roman" w:hAnsi="Trebuchet MS" w:cs="Times New Roman"/>
          <w:color w:val="333333"/>
          <w:sz w:val="20"/>
          <w:szCs w:val="20"/>
          <w:lang w:eastAsia="ru-RU"/>
        </w:rPr>
      </w:pPr>
      <w:r w:rsidRPr="0063173D">
        <w:rPr>
          <w:rFonts w:ascii="Trebuchet MS" w:eastAsia="Times New Roman" w:hAnsi="Trebuchet MS" w:cs="Times New Roman"/>
          <w:color w:val="333333"/>
          <w:sz w:val="20"/>
          <w:szCs w:val="20"/>
          <w:lang w:eastAsia="ru-RU"/>
        </w:rPr>
        <w:br/>
        <w:t>В условиях густого тумана эти части утром 2 декабря ворвались в Ростов, где их поддержали оставшиеся неподавленными мелкие группы офицеров и казаков, и красным отрядам пришлось, отстреливаясь, отходить к порту. Уличные бои шли до ночи, но после предыдущих столкновений на кораблях почти не осталось снарядов, и, лишившись поддержки артиллерии, остатки красногвардейцев и моряков погрузились на корабли и ушли в Севастополь. При отходе яхта «Колхида» села на мель в устье Дона, и ее бросили без каких-либо попыток уничтожить или хотя бы повредить. Попыток увести местный речной флот также не предпринималось. Отход напоминал паническое бегство. Многочисленные радиограммы в главную базу о присылке снарядов и новых отрядов находившийся под контролем меньшевиков местный Совет и руководство флота игнорировали.</w:t>
      </w:r>
      <w:r w:rsidRPr="0063173D">
        <w:rPr>
          <w:rFonts w:ascii="Trebuchet MS" w:eastAsia="Times New Roman" w:hAnsi="Trebuchet MS" w:cs="Times New Roman"/>
          <w:color w:val="333333"/>
          <w:sz w:val="20"/>
          <w:szCs w:val="20"/>
          <w:lang w:eastAsia="ru-RU"/>
        </w:rPr>
        <w:br/>
        <w:t>В значительной мере это обстоятельство послужило причиной известных событий, вошедших в историю Севастополя как «</w:t>
      </w:r>
      <w:proofErr w:type="spellStart"/>
      <w:r w:rsidRPr="0063173D">
        <w:rPr>
          <w:rFonts w:ascii="Trebuchet MS" w:eastAsia="Times New Roman" w:hAnsi="Trebuchet MS" w:cs="Times New Roman"/>
          <w:color w:val="333333"/>
          <w:sz w:val="20"/>
          <w:szCs w:val="20"/>
          <w:lang w:eastAsia="ru-RU"/>
        </w:rPr>
        <w:t>варфоломеевские</w:t>
      </w:r>
      <w:proofErr w:type="spellEnd"/>
      <w:r w:rsidRPr="0063173D">
        <w:rPr>
          <w:rFonts w:ascii="Trebuchet MS" w:eastAsia="Times New Roman" w:hAnsi="Trebuchet MS" w:cs="Times New Roman"/>
          <w:color w:val="333333"/>
          <w:sz w:val="20"/>
          <w:szCs w:val="20"/>
          <w:lang w:eastAsia="ru-RU"/>
        </w:rPr>
        <w:t xml:space="preserve"> ночи».</w:t>
      </w:r>
      <w:r w:rsidRPr="0063173D">
        <w:rPr>
          <w:rFonts w:ascii="Trebuchet MS" w:eastAsia="Times New Roman" w:hAnsi="Trebuchet MS" w:cs="Times New Roman"/>
          <w:color w:val="333333"/>
          <w:sz w:val="20"/>
          <w:szCs w:val="20"/>
          <w:lang w:eastAsia="ru-RU"/>
        </w:rPr>
        <w:br/>
        <w:t>10 декабря в город доставили тела 18 матросов, убитых в столкновениях с казаками, а через день в Севастополь вернулись первые матросы из разбитого отряда. Похороны убитых в бою с казаками матросов вылились в громадную демонстрацию, требовавшую отомстить за погибших.</w:t>
      </w:r>
      <w:r w:rsidRPr="0063173D">
        <w:rPr>
          <w:rFonts w:ascii="Trebuchet MS" w:eastAsia="Times New Roman" w:hAnsi="Trebuchet MS" w:cs="Times New Roman"/>
          <w:color w:val="333333"/>
          <w:sz w:val="20"/>
          <w:szCs w:val="20"/>
          <w:lang w:eastAsia="ru-RU"/>
        </w:rPr>
        <w:br/>
        <w:t>После похорон произошло первое убийство офицера — 12 декабря на борту эсминца «</w:t>
      </w:r>
      <w:proofErr w:type="spellStart"/>
      <w:r w:rsidRPr="0063173D">
        <w:rPr>
          <w:rFonts w:ascii="Trebuchet MS" w:eastAsia="Times New Roman" w:hAnsi="Trebuchet MS" w:cs="Times New Roman"/>
          <w:color w:val="333333"/>
          <w:sz w:val="20"/>
          <w:szCs w:val="20"/>
          <w:lang w:eastAsia="ru-RU"/>
        </w:rPr>
        <w:t>Фидониси</w:t>
      </w:r>
      <w:proofErr w:type="spellEnd"/>
      <w:r w:rsidRPr="0063173D">
        <w:rPr>
          <w:rFonts w:ascii="Trebuchet MS" w:eastAsia="Times New Roman" w:hAnsi="Trebuchet MS" w:cs="Times New Roman"/>
          <w:color w:val="333333"/>
          <w:sz w:val="20"/>
          <w:szCs w:val="20"/>
          <w:lang w:eastAsia="ru-RU"/>
        </w:rPr>
        <w:t xml:space="preserve">», находившегося в море, кочегар Коваленко убил мичмана Н. </w:t>
      </w:r>
      <w:proofErr w:type="spellStart"/>
      <w:r w:rsidRPr="0063173D">
        <w:rPr>
          <w:rFonts w:ascii="Trebuchet MS" w:eastAsia="Times New Roman" w:hAnsi="Trebuchet MS" w:cs="Times New Roman"/>
          <w:color w:val="333333"/>
          <w:sz w:val="20"/>
          <w:szCs w:val="20"/>
          <w:lang w:eastAsia="ru-RU"/>
        </w:rPr>
        <w:t>Скородинского</w:t>
      </w:r>
      <w:proofErr w:type="spellEnd"/>
      <w:r w:rsidRPr="0063173D">
        <w:rPr>
          <w:rFonts w:ascii="Trebuchet MS" w:eastAsia="Times New Roman" w:hAnsi="Trebuchet MS" w:cs="Times New Roman"/>
          <w:color w:val="333333"/>
          <w:sz w:val="20"/>
          <w:szCs w:val="20"/>
          <w:lang w:eastAsia="ru-RU"/>
        </w:rPr>
        <w:t xml:space="preserve"> после замечания за нерадивую службу. Вслед за этим «ударники» А.В. Мокроусова, присоединив большую группу анархистов, устроили форменное истребление всех, кто, по их мнению, мог не устраивать новую власть. Так закончился </w:t>
      </w:r>
      <w:r w:rsidRPr="0063173D">
        <w:rPr>
          <w:rFonts w:ascii="Trebuchet MS" w:eastAsia="Times New Roman" w:hAnsi="Trebuchet MS" w:cs="Times New Roman"/>
          <w:color w:val="FF0000"/>
          <w:sz w:val="20"/>
          <w:szCs w:val="20"/>
          <w:lang w:eastAsia="ru-RU"/>
        </w:rPr>
        <w:t>первый этап борьбы за господство на Азовском море.</w:t>
      </w:r>
      <w:r w:rsidRPr="0063173D">
        <w:rPr>
          <w:rFonts w:ascii="Trebuchet MS" w:eastAsia="Times New Roman" w:hAnsi="Trebuchet MS" w:cs="Times New Roman"/>
          <w:color w:val="333333"/>
          <w:sz w:val="20"/>
          <w:szCs w:val="20"/>
          <w:lang w:eastAsia="ru-RU"/>
        </w:rPr>
        <w:t> Следующий начался в самом конце того же года.</w:t>
      </w:r>
    </w:p>
    <w:p w:rsidR="00734613" w:rsidRDefault="00734613" w:rsidP="00734613"/>
    <w:p w:rsidR="00734613" w:rsidRPr="00080E1D" w:rsidRDefault="00734613" w:rsidP="00734613">
      <w:pPr>
        <w:spacing w:after="0" w:line="336" w:lineRule="atLeast"/>
        <w:rPr>
          <w:rFonts w:ascii="Trebuchet MS" w:eastAsia="Times New Roman" w:hAnsi="Trebuchet MS" w:cs="Times New Roman"/>
          <w:color w:val="333333"/>
          <w:sz w:val="20"/>
          <w:szCs w:val="20"/>
          <w:lang w:eastAsia="ru-RU"/>
        </w:rPr>
      </w:pPr>
      <w:r w:rsidRPr="00080E1D">
        <w:rPr>
          <w:rFonts w:ascii="Trebuchet MS" w:eastAsia="Times New Roman" w:hAnsi="Trebuchet MS" w:cs="Times New Roman"/>
          <w:color w:val="FF0000"/>
          <w:sz w:val="28"/>
          <w:szCs w:val="28"/>
          <w:lang w:eastAsia="ru-RU"/>
        </w:rPr>
        <w:lastRenderedPageBreak/>
        <w:t>Установление Советской власти</w:t>
      </w:r>
      <w:r w:rsidRPr="00080E1D">
        <w:rPr>
          <w:rFonts w:ascii="Trebuchet MS" w:eastAsia="Times New Roman" w:hAnsi="Trebuchet MS" w:cs="Times New Roman"/>
          <w:color w:val="333333"/>
          <w:sz w:val="28"/>
          <w:szCs w:val="28"/>
          <w:lang w:eastAsia="ru-RU"/>
        </w:rPr>
        <w:br/>
      </w:r>
      <w:r w:rsidRPr="00080E1D">
        <w:rPr>
          <w:rFonts w:ascii="Trebuchet MS" w:eastAsia="Times New Roman" w:hAnsi="Trebuchet MS" w:cs="Times New Roman"/>
          <w:color w:val="333333"/>
          <w:sz w:val="20"/>
          <w:szCs w:val="20"/>
          <w:lang w:eastAsia="ru-RU"/>
        </w:rPr>
        <w:t>Вечером 30 декабря 1917 года в</w:t>
      </w:r>
      <w:r w:rsidRPr="00080E1D">
        <w:rPr>
          <w:rFonts w:ascii="Trebuchet MS" w:eastAsia="Times New Roman" w:hAnsi="Trebuchet MS" w:cs="Times New Roman"/>
          <w:color w:val="FF0000"/>
          <w:sz w:val="20"/>
          <w:szCs w:val="20"/>
          <w:lang w:eastAsia="ru-RU"/>
        </w:rPr>
        <w:t> Мариуполе</w:t>
      </w:r>
      <w:r w:rsidRPr="00080E1D">
        <w:rPr>
          <w:rFonts w:ascii="Trebuchet MS" w:eastAsia="Times New Roman" w:hAnsi="Trebuchet MS" w:cs="Times New Roman"/>
          <w:color w:val="333333"/>
          <w:sz w:val="20"/>
          <w:szCs w:val="20"/>
          <w:lang w:eastAsia="ru-RU"/>
        </w:rPr>
        <w:t> произошло вооруженное восстание — местные красногвардейцы атаковали здание гостиницы «</w:t>
      </w:r>
      <w:proofErr w:type="spellStart"/>
      <w:r w:rsidRPr="00080E1D">
        <w:rPr>
          <w:rFonts w:ascii="Trebuchet MS" w:eastAsia="Times New Roman" w:hAnsi="Trebuchet MS" w:cs="Times New Roman"/>
          <w:color w:val="333333"/>
          <w:sz w:val="20"/>
          <w:szCs w:val="20"/>
          <w:lang w:eastAsia="ru-RU"/>
        </w:rPr>
        <w:t>Континенталь</w:t>
      </w:r>
      <w:proofErr w:type="spellEnd"/>
      <w:r w:rsidRPr="00080E1D">
        <w:rPr>
          <w:rFonts w:ascii="Trebuchet MS" w:eastAsia="Times New Roman" w:hAnsi="Trebuchet MS" w:cs="Times New Roman"/>
          <w:color w:val="333333"/>
          <w:sz w:val="20"/>
          <w:szCs w:val="20"/>
          <w:lang w:eastAsia="ru-RU"/>
        </w:rPr>
        <w:t>», в которой проживали 200 прибывших из Киева гайдамаков, и, бескровно разоружив их, установили Советскую власть.</w:t>
      </w:r>
    </w:p>
    <w:p w:rsidR="00734613" w:rsidRPr="00080E1D" w:rsidRDefault="00734613" w:rsidP="00734613">
      <w:pPr>
        <w:spacing w:after="0" w:line="336" w:lineRule="atLeast"/>
        <w:rPr>
          <w:rFonts w:ascii="Verdana" w:eastAsia="Times New Roman" w:hAnsi="Verdana" w:cs="Times New Roman"/>
          <w:b/>
          <w:bCs/>
          <w:color w:val="333333"/>
          <w:sz w:val="20"/>
          <w:szCs w:val="20"/>
          <w:lang w:eastAsia="ru-RU"/>
        </w:rPr>
      </w:pPr>
      <w:r w:rsidRPr="00080E1D">
        <w:rPr>
          <w:rFonts w:ascii="Verdana" w:eastAsia="Times New Roman" w:hAnsi="Verdana" w:cs="Times New Roman"/>
          <w:b/>
          <w:bCs/>
          <w:noProof/>
          <w:color w:val="333333"/>
          <w:sz w:val="20"/>
          <w:szCs w:val="20"/>
          <w:lang w:eastAsia="ru-RU"/>
        </w:rPr>
        <w:drawing>
          <wp:inline distT="0" distB="0" distL="0" distR="0">
            <wp:extent cx="4047490" cy="3852545"/>
            <wp:effectExtent l="133350" t="114300" r="143510" b="167005"/>
            <wp:docPr id="76" name="Рисунок 4" descr="гостиница Континент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стиница Континенталь.jpg"/>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7490" cy="3852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080E1D" w:rsidRDefault="00734613" w:rsidP="00734613">
      <w:pPr>
        <w:spacing w:after="0" w:line="336" w:lineRule="atLeast"/>
        <w:ind w:left="720"/>
        <w:rPr>
          <w:rFonts w:ascii="Verdana" w:eastAsia="Times New Roman" w:hAnsi="Verdana" w:cs="Times New Roman"/>
          <w:color w:val="666666"/>
          <w:sz w:val="20"/>
          <w:szCs w:val="20"/>
          <w:lang w:eastAsia="ru-RU"/>
        </w:rPr>
      </w:pPr>
      <w:r w:rsidRPr="00080E1D">
        <w:rPr>
          <w:rFonts w:ascii="Verdana" w:eastAsia="Times New Roman" w:hAnsi="Verdana" w:cs="Times New Roman"/>
          <w:color w:val="666666"/>
          <w:sz w:val="20"/>
          <w:szCs w:val="20"/>
          <w:lang w:eastAsia="ru-RU"/>
        </w:rPr>
        <w:t xml:space="preserve">гостиница </w:t>
      </w:r>
      <w:proofErr w:type="spellStart"/>
      <w:r w:rsidRPr="00080E1D">
        <w:rPr>
          <w:rFonts w:ascii="Verdana" w:eastAsia="Times New Roman" w:hAnsi="Verdana" w:cs="Times New Roman"/>
          <w:color w:val="666666"/>
          <w:sz w:val="20"/>
          <w:szCs w:val="20"/>
          <w:lang w:eastAsia="ru-RU"/>
        </w:rPr>
        <w:t>Континенталь</w:t>
      </w:r>
      <w:proofErr w:type="spellEnd"/>
      <w:r w:rsidRPr="00080E1D">
        <w:rPr>
          <w:rFonts w:ascii="Verdana" w:eastAsia="Times New Roman" w:hAnsi="Verdana" w:cs="Times New Roman"/>
          <w:color w:val="666666"/>
          <w:sz w:val="20"/>
          <w:szCs w:val="20"/>
          <w:lang w:eastAsia="ru-RU"/>
        </w:rPr>
        <w:t>.</w:t>
      </w:r>
    </w:p>
    <w:p w:rsidR="00734613" w:rsidRPr="00080E1D" w:rsidRDefault="00734613" w:rsidP="00734613">
      <w:pPr>
        <w:spacing w:after="0" w:line="336" w:lineRule="atLeast"/>
        <w:rPr>
          <w:rFonts w:ascii="Trebuchet MS" w:eastAsia="Times New Roman" w:hAnsi="Trebuchet MS" w:cs="Times New Roman"/>
          <w:color w:val="333333"/>
          <w:sz w:val="20"/>
          <w:szCs w:val="20"/>
          <w:lang w:eastAsia="ru-RU"/>
        </w:rPr>
      </w:pPr>
      <w:r w:rsidRPr="00080E1D">
        <w:rPr>
          <w:rFonts w:ascii="Trebuchet MS" w:eastAsia="Times New Roman" w:hAnsi="Trebuchet MS" w:cs="Times New Roman"/>
          <w:color w:val="333333"/>
          <w:sz w:val="20"/>
          <w:szCs w:val="20"/>
          <w:lang w:eastAsia="ru-RU"/>
        </w:rPr>
        <w:br/>
        <w:t>В Керчи в первых числах января 1918 года на сетевом заградителе «Аю-Даг», прибывшем из Севастополя, был создан местный Военно-революционный штаб во главе с С.И. Шевяковым. В его состав вошли В.С. Чистяков, Г.Н. Непомнящий, А.Т. Рыжих, А.А. Степанов и другие. Штаб разработал план разгрома находившегося в городе отряда украинских гайдамаков и взятия власти.</w:t>
      </w:r>
      <w:r w:rsidRPr="00080E1D">
        <w:rPr>
          <w:rFonts w:ascii="Trebuchet MS" w:eastAsia="Times New Roman" w:hAnsi="Trebuchet MS" w:cs="Times New Roman"/>
          <w:color w:val="333333"/>
          <w:sz w:val="20"/>
          <w:szCs w:val="20"/>
          <w:lang w:eastAsia="ru-RU"/>
        </w:rPr>
        <w:br/>
        <w:t>В ночь на 6 января 1918 года отряды рабочих и матросов со стоявших в порту заградителей «Аю-Даг» и «</w:t>
      </w:r>
      <w:proofErr w:type="spellStart"/>
      <w:r w:rsidRPr="00080E1D">
        <w:rPr>
          <w:rFonts w:ascii="Trebuchet MS" w:eastAsia="Times New Roman" w:hAnsi="Trebuchet MS" w:cs="Times New Roman"/>
          <w:color w:val="333333"/>
          <w:sz w:val="20"/>
          <w:szCs w:val="20"/>
          <w:lang w:eastAsia="ru-RU"/>
        </w:rPr>
        <w:t>Чорох</w:t>
      </w:r>
      <w:proofErr w:type="spellEnd"/>
      <w:r w:rsidRPr="00080E1D">
        <w:rPr>
          <w:rFonts w:ascii="Trebuchet MS" w:eastAsia="Times New Roman" w:hAnsi="Trebuchet MS" w:cs="Times New Roman"/>
          <w:color w:val="333333"/>
          <w:sz w:val="20"/>
          <w:szCs w:val="20"/>
          <w:lang w:eastAsia="ru-RU"/>
        </w:rPr>
        <w:t xml:space="preserve">», а также кораблей 6-го дивизиона тральщиков заняли все важные объекты города. Отряд С.И. Шевякова захватил 1-й полицейский участок, Г.Н. Непомнящего — Керченскую крепость, В.С. Чистякова — вокзал, А. Абрамова — почту и телеграф, А. </w:t>
      </w:r>
      <w:proofErr w:type="spellStart"/>
      <w:r w:rsidRPr="00080E1D">
        <w:rPr>
          <w:rFonts w:ascii="Trebuchet MS" w:eastAsia="Times New Roman" w:hAnsi="Trebuchet MS" w:cs="Times New Roman"/>
          <w:color w:val="333333"/>
          <w:sz w:val="20"/>
          <w:szCs w:val="20"/>
          <w:lang w:eastAsia="ru-RU"/>
        </w:rPr>
        <w:t>Луриха</w:t>
      </w:r>
      <w:proofErr w:type="spellEnd"/>
      <w:r w:rsidRPr="00080E1D">
        <w:rPr>
          <w:rFonts w:ascii="Trebuchet MS" w:eastAsia="Times New Roman" w:hAnsi="Trebuchet MS" w:cs="Times New Roman"/>
          <w:color w:val="333333"/>
          <w:sz w:val="20"/>
          <w:szCs w:val="20"/>
          <w:lang w:eastAsia="ru-RU"/>
        </w:rPr>
        <w:t xml:space="preserve"> — 2-й полицейский участок и реальное училище. Солдаты И. Алексеева взяли под контроль территорию военных частей, И. Кондрашкина — адмиралтейство, А.А. Степанова — городскую управу.</w:t>
      </w:r>
    </w:p>
    <w:p w:rsidR="00734613" w:rsidRPr="00080E1D" w:rsidRDefault="00734613" w:rsidP="00734613">
      <w:pPr>
        <w:spacing w:after="0" w:line="336" w:lineRule="atLeast"/>
        <w:rPr>
          <w:rFonts w:ascii="Verdana" w:eastAsia="Times New Roman" w:hAnsi="Verdana" w:cs="Times New Roman"/>
          <w:b/>
          <w:bCs/>
          <w:color w:val="333333"/>
          <w:sz w:val="20"/>
          <w:szCs w:val="20"/>
          <w:lang w:eastAsia="ru-RU"/>
        </w:rPr>
      </w:pPr>
      <w:r w:rsidRPr="00080E1D">
        <w:rPr>
          <w:rFonts w:ascii="Verdana" w:eastAsia="Times New Roman" w:hAnsi="Verdana" w:cs="Times New Roman"/>
          <w:b/>
          <w:bCs/>
          <w:noProof/>
          <w:color w:val="333333"/>
          <w:sz w:val="20"/>
          <w:szCs w:val="20"/>
          <w:lang w:eastAsia="ru-RU"/>
        </w:rPr>
        <w:lastRenderedPageBreak/>
        <w:drawing>
          <wp:inline distT="0" distB="0" distL="0" distR="0">
            <wp:extent cx="5786120" cy="3417570"/>
            <wp:effectExtent l="0" t="0" r="5080" b="0"/>
            <wp:docPr id="77" name="Рисунок 5" descr="Аю-Да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ю-Даг.jpg"/>
                    <pic:cNvPicPr>
                      <a:picLocks noChangeAspect="1" noChangeArrowheads="1"/>
                    </pic:cNvPicPr>
                  </pic:nvPicPr>
                  <pic:blipFill>
                    <a:blip r:embed="rId8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6120" cy="3417570"/>
                    </a:xfrm>
                    <a:prstGeom prst="rect">
                      <a:avLst/>
                    </a:prstGeom>
                    <a:noFill/>
                    <a:ln>
                      <a:noFill/>
                    </a:ln>
                  </pic:spPr>
                </pic:pic>
              </a:graphicData>
            </a:graphic>
          </wp:inline>
        </w:drawing>
      </w:r>
    </w:p>
    <w:p w:rsidR="00734613" w:rsidRPr="00080E1D" w:rsidRDefault="00734613" w:rsidP="00734613">
      <w:pPr>
        <w:spacing w:after="0" w:line="336" w:lineRule="atLeast"/>
        <w:ind w:left="720"/>
        <w:rPr>
          <w:rFonts w:ascii="Trebuchet MS" w:eastAsia="Times New Roman" w:hAnsi="Trebuchet MS" w:cs="Times New Roman"/>
          <w:color w:val="333333"/>
          <w:sz w:val="20"/>
          <w:szCs w:val="20"/>
          <w:lang w:eastAsia="ru-RU"/>
        </w:rPr>
      </w:pPr>
      <w:r w:rsidRPr="00080E1D">
        <w:rPr>
          <w:rFonts w:ascii="Verdana" w:eastAsia="Times New Roman" w:hAnsi="Verdana" w:cs="Times New Roman"/>
          <w:color w:val="666666"/>
          <w:sz w:val="20"/>
          <w:szCs w:val="20"/>
          <w:lang w:eastAsia="ru-RU"/>
        </w:rPr>
        <w:t>Аю-Даг.</w:t>
      </w:r>
    </w:p>
    <w:p w:rsidR="00734613" w:rsidRPr="00080E1D" w:rsidRDefault="00734613" w:rsidP="00734613">
      <w:pPr>
        <w:spacing w:after="0" w:line="336" w:lineRule="atLeast"/>
        <w:rPr>
          <w:rFonts w:ascii="Trebuchet MS" w:eastAsia="Times New Roman" w:hAnsi="Trebuchet MS" w:cs="Times New Roman"/>
          <w:color w:val="333333"/>
          <w:sz w:val="20"/>
          <w:szCs w:val="20"/>
          <w:lang w:eastAsia="ru-RU"/>
        </w:rPr>
      </w:pPr>
      <w:r w:rsidRPr="00080E1D">
        <w:rPr>
          <w:rFonts w:ascii="Trebuchet MS" w:eastAsia="Times New Roman" w:hAnsi="Trebuchet MS" w:cs="Times New Roman"/>
          <w:color w:val="333333"/>
          <w:sz w:val="20"/>
          <w:szCs w:val="20"/>
          <w:lang w:eastAsia="ru-RU"/>
        </w:rPr>
        <w:t>Серьезных боев в городе практически не было. Кое-где возникли небольшие перестрелки, но все ограничилось несколькими ранеными — гайдамаков и небольшой отряд местных юнкеров разоружили без борьбы.</w:t>
      </w:r>
      <w:r w:rsidRPr="00080E1D">
        <w:rPr>
          <w:rFonts w:ascii="Trebuchet MS" w:eastAsia="Times New Roman" w:hAnsi="Trebuchet MS" w:cs="Times New Roman"/>
          <w:color w:val="333333"/>
          <w:sz w:val="20"/>
          <w:szCs w:val="20"/>
          <w:lang w:eastAsia="ru-RU"/>
        </w:rPr>
        <w:br/>
        <w:t xml:space="preserve">Утром того же дня (6 января) вышел приказ ревкома об установлении власти Советов в городе. 17 января прошли выборы в Совет рабочих и крестьянских депутатов. Председателем избрали С.И. Шевякова. В состав Совета вошли Г.Н. Непомнящий, А.А. Степанов, С. </w:t>
      </w:r>
      <w:proofErr w:type="spellStart"/>
      <w:r w:rsidRPr="00080E1D">
        <w:rPr>
          <w:rFonts w:ascii="Trebuchet MS" w:eastAsia="Times New Roman" w:hAnsi="Trebuchet MS" w:cs="Times New Roman"/>
          <w:color w:val="333333"/>
          <w:sz w:val="20"/>
          <w:szCs w:val="20"/>
          <w:lang w:eastAsia="ru-RU"/>
        </w:rPr>
        <w:t>Самойленко</w:t>
      </w:r>
      <w:proofErr w:type="spellEnd"/>
      <w:r w:rsidRPr="00080E1D">
        <w:rPr>
          <w:rFonts w:ascii="Trebuchet MS" w:eastAsia="Times New Roman" w:hAnsi="Trebuchet MS" w:cs="Times New Roman"/>
          <w:color w:val="333333"/>
          <w:sz w:val="20"/>
          <w:szCs w:val="20"/>
          <w:lang w:eastAsia="ru-RU"/>
        </w:rPr>
        <w:t xml:space="preserve">, А. Абрамов, С. </w:t>
      </w:r>
      <w:proofErr w:type="spellStart"/>
      <w:r w:rsidRPr="00080E1D">
        <w:rPr>
          <w:rFonts w:ascii="Trebuchet MS" w:eastAsia="Times New Roman" w:hAnsi="Trebuchet MS" w:cs="Times New Roman"/>
          <w:color w:val="333333"/>
          <w:sz w:val="20"/>
          <w:szCs w:val="20"/>
          <w:lang w:eastAsia="ru-RU"/>
        </w:rPr>
        <w:t>Горбульский</w:t>
      </w:r>
      <w:proofErr w:type="spellEnd"/>
      <w:r w:rsidRPr="00080E1D">
        <w:rPr>
          <w:rFonts w:ascii="Trebuchet MS" w:eastAsia="Times New Roman" w:hAnsi="Trebuchet MS" w:cs="Times New Roman"/>
          <w:color w:val="333333"/>
          <w:sz w:val="20"/>
          <w:szCs w:val="20"/>
          <w:lang w:eastAsia="ru-RU"/>
        </w:rPr>
        <w:t xml:space="preserve"> и другие.</w:t>
      </w:r>
      <w:r w:rsidRPr="00080E1D">
        <w:rPr>
          <w:rFonts w:ascii="Trebuchet MS" w:eastAsia="Times New Roman" w:hAnsi="Trebuchet MS" w:cs="Times New Roman"/>
          <w:color w:val="333333"/>
          <w:sz w:val="20"/>
          <w:szCs w:val="20"/>
          <w:lang w:eastAsia="ru-RU"/>
        </w:rPr>
        <w:br/>
        <w:t>В тот же день (17 января) аналогично попытались взять власть в свои руки рабочие Таганрога, но без крови не обошлось — находившиеся в городе юнкера и казаки оказали Военно-революционному комитету сопротивление. Красные смогли занять телеграф, почту, телефонную станцию. Бои шли у котельного и металлургического заводов.</w:t>
      </w:r>
      <w:r w:rsidRPr="00080E1D">
        <w:rPr>
          <w:rFonts w:ascii="Trebuchet MS" w:eastAsia="Times New Roman" w:hAnsi="Trebuchet MS" w:cs="Times New Roman"/>
          <w:color w:val="333333"/>
          <w:sz w:val="20"/>
          <w:szCs w:val="20"/>
          <w:lang w:eastAsia="ru-RU"/>
        </w:rPr>
        <w:br/>
        <w:t xml:space="preserve">Вечером 17 января во дворе гостиницы «Европейская» юнкера расстреляли 12 пленных рабочих из отряда Н. Ткаченко с Русско-Балтийского завода. В целом бои велись более суток, но с подходом отрядов войск Р. </w:t>
      </w:r>
      <w:proofErr w:type="spellStart"/>
      <w:r w:rsidRPr="00080E1D">
        <w:rPr>
          <w:rFonts w:ascii="Trebuchet MS" w:eastAsia="Times New Roman" w:hAnsi="Trebuchet MS" w:cs="Times New Roman"/>
          <w:color w:val="333333"/>
          <w:sz w:val="20"/>
          <w:szCs w:val="20"/>
          <w:lang w:eastAsia="ru-RU"/>
        </w:rPr>
        <w:t>Сиверса</w:t>
      </w:r>
      <w:proofErr w:type="spellEnd"/>
      <w:r w:rsidRPr="00080E1D">
        <w:rPr>
          <w:rFonts w:ascii="Trebuchet MS" w:eastAsia="Times New Roman" w:hAnsi="Trebuchet MS" w:cs="Times New Roman"/>
          <w:color w:val="333333"/>
          <w:sz w:val="20"/>
          <w:szCs w:val="20"/>
          <w:lang w:eastAsia="ru-RU"/>
        </w:rPr>
        <w:t xml:space="preserve"> и разгромом 19 января у Матвеева Кургана белого отряда остатки попавших в городе в окружение белых разоружили, и в Таганроге установилась</w:t>
      </w:r>
      <w:r w:rsidRPr="00080E1D">
        <w:rPr>
          <w:rFonts w:ascii="Trebuchet MS" w:eastAsia="Times New Roman" w:hAnsi="Trebuchet MS" w:cs="Times New Roman"/>
          <w:color w:val="333333"/>
          <w:sz w:val="20"/>
          <w:szCs w:val="20"/>
          <w:lang w:eastAsia="ru-RU"/>
        </w:rPr>
        <w:br/>
        <w:t>власть Советов.</w:t>
      </w:r>
      <w:r w:rsidRPr="00080E1D">
        <w:rPr>
          <w:rFonts w:ascii="Trebuchet MS" w:eastAsia="Times New Roman" w:hAnsi="Trebuchet MS" w:cs="Times New Roman"/>
          <w:color w:val="333333"/>
          <w:sz w:val="20"/>
          <w:szCs w:val="20"/>
          <w:lang w:eastAsia="ru-RU"/>
        </w:rPr>
        <w:br/>
        <w:t>Следующим на очереди стал Ростов. Наступление на столицу донского края повели из Таганрога.</w:t>
      </w:r>
    </w:p>
    <w:p w:rsidR="00734613" w:rsidRPr="00080E1D" w:rsidRDefault="00734613" w:rsidP="00734613">
      <w:pPr>
        <w:spacing w:after="0" w:line="336" w:lineRule="atLeast"/>
        <w:rPr>
          <w:rFonts w:ascii="Verdana" w:eastAsia="Times New Roman" w:hAnsi="Verdana" w:cs="Times New Roman"/>
          <w:b/>
          <w:bCs/>
          <w:color w:val="333333"/>
          <w:sz w:val="20"/>
          <w:szCs w:val="20"/>
          <w:lang w:eastAsia="ru-RU"/>
        </w:rPr>
      </w:pPr>
      <w:r w:rsidRPr="00080E1D">
        <w:rPr>
          <w:rFonts w:ascii="Verdana" w:eastAsia="Times New Roman" w:hAnsi="Verdana" w:cs="Times New Roman"/>
          <w:b/>
          <w:bCs/>
          <w:noProof/>
          <w:color w:val="333333"/>
          <w:sz w:val="20"/>
          <w:szCs w:val="20"/>
          <w:lang w:eastAsia="ru-RU"/>
        </w:rPr>
        <w:lastRenderedPageBreak/>
        <w:drawing>
          <wp:inline distT="0" distB="0" distL="0" distR="0">
            <wp:extent cx="3882390" cy="2368550"/>
            <wp:effectExtent l="133350" t="114300" r="156210" b="165100"/>
            <wp:docPr id="78" name="Рисунок 6" descr="Ростов 1918 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остов 1918 г..png"/>
                    <pic:cNvPicPr>
                      <a:picLocks noChangeAspect="1" noChangeArrowheads="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2390" cy="2368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080E1D" w:rsidRDefault="00734613" w:rsidP="00734613">
      <w:pPr>
        <w:spacing w:after="0" w:line="336" w:lineRule="atLeast"/>
        <w:ind w:left="720"/>
        <w:rPr>
          <w:rFonts w:ascii="Verdana" w:eastAsia="Times New Roman" w:hAnsi="Verdana" w:cs="Times New Roman"/>
          <w:color w:val="666666"/>
          <w:sz w:val="20"/>
          <w:szCs w:val="20"/>
          <w:lang w:eastAsia="ru-RU"/>
        </w:rPr>
      </w:pPr>
      <w:r w:rsidRPr="00080E1D">
        <w:rPr>
          <w:rFonts w:ascii="Verdana" w:eastAsia="Times New Roman" w:hAnsi="Verdana" w:cs="Times New Roman"/>
          <w:color w:val="666666"/>
          <w:sz w:val="20"/>
          <w:szCs w:val="20"/>
          <w:lang w:eastAsia="ru-RU"/>
        </w:rPr>
        <w:t>Ростов 1918 г</w:t>
      </w:r>
    </w:p>
    <w:p w:rsidR="00734613" w:rsidRPr="00080E1D" w:rsidRDefault="00734613" w:rsidP="00734613">
      <w:pPr>
        <w:spacing w:after="0" w:line="336" w:lineRule="atLeast"/>
        <w:rPr>
          <w:rFonts w:ascii="Trebuchet MS" w:eastAsia="Times New Roman" w:hAnsi="Trebuchet MS" w:cs="Times New Roman"/>
          <w:color w:val="333333"/>
          <w:sz w:val="20"/>
          <w:szCs w:val="20"/>
          <w:lang w:eastAsia="ru-RU"/>
        </w:rPr>
      </w:pPr>
      <w:r w:rsidRPr="00080E1D">
        <w:rPr>
          <w:rFonts w:ascii="Trebuchet MS" w:eastAsia="Times New Roman" w:hAnsi="Trebuchet MS" w:cs="Times New Roman"/>
          <w:color w:val="333333"/>
          <w:sz w:val="20"/>
          <w:szCs w:val="20"/>
          <w:lang w:eastAsia="ru-RU"/>
        </w:rPr>
        <w:br/>
        <w:t>Бои на подступах и в самом городе не были слишком жестокими — красных поддержали полки прибывшей с фронта 39-й пехотной дивизии, и 9 февраля к вечеру они заняли Новочеркасск, а вскоре пал и Ростов.</w:t>
      </w:r>
      <w:r w:rsidRPr="00080E1D">
        <w:rPr>
          <w:rFonts w:ascii="Trebuchet MS" w:eastAsia="Times New Roman" w:hAnsi="Trebuchet MS" w:cs="Times New Roman"/>
          <w:color w:val="333333"/>
          <w:sz w:val="20"/>
          <w:szCs w:val="20"/>
          <w:lang w:eastAsia="ru-RU"/>
        </w:rPr>
        <w:br/>
        <w:t>К концу февраля основная часть Донской области была очищена от белых. 23 марта Донской областной Военно-революционный комитет выпустил воззвание о создании Донского Совета Республики, а чуть раньше, 18 марта, комиссар по военным и морским делам города Мариуполя и уезда В.А. Варганов издал приказ о формировании частей Красной Армии.</w:t>
      </w:r>
      <w:r w:rsidRPr="00080E1D">
        <w:rPr>
          <w:rFonts w:ascii="Trebuchet MS" w:eastAsia="Times New Roman" w:hAnsi="Trebuchet MS" w:cs="Times New Roman"/>
          <w:color w:val="333333"/>
          <w:sz w:val="20"/>
          <w:szCs w:val="20"/>
          <w:lang w:eastAsia="ru-RU"/>
        </w:rPr>
        <w:br/>
        <w:t xml:space="preserve">В Ейске впервые Советская власть была установлена 2 февраля 1918 года, но через несколько дней ее свергли местные казаки. 25 марта состоялся Первый </w:t>
      </w:r>
      <w:proofErr w:type="spellStart"/>
      <w:r w:rsidRPr="00080E1D">
        <w:rPr>
          <w:rFonts w:ascii="Trebuchet MS" w:eastAsia="Times New Roman" w:hAnsi="Trebuchet MS" w:cs="Times New Roman"/>
          <w:color w:val="333333"/>
          <w:sz w:val="20"/>
          <w:szCs w:val="20"/>
          <w:lang w:eastAsia="ru-RU"/>
        </w:rPr>
        <w:t>Ейский</w:t>
      </w:r>
      <w:proofErr w:type="spellEnd"/>
      <w:r w:rsidRPr="00080E1D">
        <w:rPr>
          <w:rFonts w:ascii="Trebuchet MS" w:eastAsia="Times New Roman" w:hAnsi="Trebuchet MS" w:cs="Times New Roman"/>
          <w:color w:val="333333"/>
          <w:sz w:val="20"/>
          <w:szCs w:val="20"/>
          <w:lang w:eastAsia="ru-RU"/>
        </w:rPr>
        <w:t xml:space="preserve"> бессословный съезд, на котором 130 делегатов от всех населенных пунктов избрали Совет, Исполнительный комитет и </w:t>
      </w:r>
      <w:proofErr w:type="spellStart"/>
      <w:r w:rsidRPr="00080E1D">
        <w:rPr>
          <w:rFonts w:ascii="Trebuchet MS" w:eastAsia="Times New Roman" w:hAnsi="Trebuchet MS" w:cs="Times New Roman"/>
          <w:color w:val="333333"/>
          <w:sz w:val="20"/>
          <w:szCs w:val="20"/>
          <w:lang w:eastAsia="ru-RU"/>
        </w:rPr>
        <w:t>Ейский</w:t>
      </w:r>
      <w:proofErr w:type="spellEnd"/>
      <w:r w:rsidRPr="00080E1D">
        <w:rPr>
          <w:rFonts w:ascii="Trebuchet MS" w:eastAsia="Times New Roman" w:hAnsi="Trebuchet MS" w:cs="Times New Roman"/>
          <w:color w:val="333333"/>
          <w:sz w:val="20"/>
          <w:szCs w:val="20"/>
          <w:lang w:eastAsia="ru-RU"/>
        </w:rPr>
        <w:t xml:space="preserve"> городской Совет (председатель В.Н. Павлов), и с 28 марта в городе, которому через месяц предстояло стать главным базой красной Азовской флотилии, установилась новая власть. Почти сразу начали формировать части для ее защиты.</w:t>
      </w:r>
      <w:r w:rsidRPr="00080E1D">
        <w:rPr>
          <w:rFonts w:ascii="Trebuchet MS" w:eastAsia="Times New Roman" w:hAnsi="Trebuchet MS" w:cs="Times New Roman"/>
          <w:color w:val="333333"/>
          <w:sz w:val="20"/>
          <w:szCs w:val="20"/>
          <w:lang w:eastAsia="ru-RU"/>
        </w:rPr>
        <w:br/>
        <w:t xml:space="preserve">На первом этапе красногвардейские силы в регионе должны были включать </w:t>
      </w:r>
      <w:proofErr w:type="spellStart"/>
      <w:r w:rsidRPr="00080E1D">
        <w:rPr>
          <w:rFonts w:ascii="Trebuchet MS" w:eastAsia="Times New Roman" w:hAnsi="Trebuchet MS" w:cs="Times New Roman"/>
          <w:color w:val="333333"/>
          <w:sz w:val="20"/>
          <w:szCs w:val="20"/>
          <w:lang w:eastAsia="ru-RU"/>
        </w:rPr>
        <w:t>Ейский</w:t>
      </w:r>
      <w:proofErr w:type="spellEnd"/>
      <w:r w:rsidRPr="00080E1D">
        <w:rPr>
          <w:rFonts w:ascii="Trebuchet MS" w:eastAsia="Times New Roman" w:hAnsi="Trebuchet MS" w:cs="Times New Roman"/>
          <w:color w:val="333333"/>
          <w:sz w:val="20"/>
          <w:szCs w:val="20"/>
          <w:lang w:eastAsia="ru-RU"/>
        </w:rPr>
        <w:t xml:space="preserve">, </w:t>
      </w:r>
      <w:proofErr w:type="spellStart"/>
      <w:r w:rsidRPr="00080E1D">
        <w:rPr>
          <w:rFonts w:ascii="Trebuchet MS" w:eastAsia="Times New Roman" w:hAnsi="Trebuchet MS" w:cs="Times New Roman"/>
          <w:color w:val="333333"/>
          <w:sz w:val="20"/>
          <w:szCs w:val="20"/>
          <w:lang w:eastAsia="ru-RU"/>
        </w:rPr>
        <w:t>Должанский</w:t>
      </w:r>
      <w:proofErr w:type="spellEnd"/>
      <w:r w:rsidRPr="00080E1D">
        <w:rPr>
          <w:rFonts w:ascii="Trebuchet MS" w:eastAsia="Times New Roman" w:hAnsi="Trebuchet MS" w:cs="Times New Roman"/>
          <w:color w:val="333333"/>
          <w:sz w:val="20"/>
          <w:szCs w:val="20"/>
          <w:lang w:eastAsia="ru-RU"/>
        </w:rPr>
        <w:t xml:space="preserve"> и </w:t>
      </w:r>
      <w:proofErr w:type="spellStart"/>
      <w:r w:rsidRPr="00080E1D">
        <w:rPr>
          <w:rFonts w:ascii="Trebuchet MS" w:eastAsia="Times New Roman" w:hAnsi="Trebuchet MS" w:cs="Times New Roman"/>
          <w:color w:val="333333"/>
          <w:sz w:val="20"/>
          <w:szCs w:val="20"/>
          <w:lang w:eastAsia="ru-RU"/>
        </w:rPr>
        <w:t>Приморско-Ахтарский</w:t>
      </w:r>
      <w:proofErr w:type="spellEnd"/>
      <w:r w:rsidRPr="00080E1D">
        <w:rPr>
          <w:rFonts w:ascii="Trebuchet MS" w:eastAsia="Times New Roman" w:hAnsi="Trebuchet MS" w:cs="Times New Roman"/>
          <w:color w:val="333333"/>
          <w:sz w:val="20"/>
          <w:szCs w:val="20"/>
          <w:lang w:eastAsia="ru-RU"/>
        </w:rPr>
        <w:t xml:space="preserve"> полки.</w:t>
      </w:r>
      <w:r w:rsidRPr="00080E1D">
        <w:rPr>
          <w:rFonts w:ascii="Trebuchet MS" w:eastAsia="Times New Roman" w:hAnsi="Trebuchet MS" w:cs="Times New Roman"/>
          <w:color w:val="333333"/>
          <w:sz w:val="20"/>
          <w:szCs w:val="20"/>
          <w:lang w:eastAsia="ru-RU"/>
        </w:rPr>
        <w:br/>
        <w:t xml:space="preserve">К тому моменту все базы Черноморского флота от Одессы до </w:t>
      </w:r>
      <w:proofErr w:type="spellStart"/>
      <w:r w:rsidRPr="00080E1D">
        <w:rPr>
          <w:rFonts w:ascii="Trebuchet MS" w:eastAsia="Times New Roman" w:hAnsi="Trebuchet MS" w:cs="Times New Roman"/>
          <w:color w:val="333333"/>
          <w:sz w:val="20"/>
          <w:szCs w:val="20"/>
          <w:lang w:eastAsia="ru-RU"/>
        </w:rPr>
        <w:t>Батума</w:t>
      </w:r>
      <w:proofErr w:type="spellEnd"/>
      <w:r w:rsidRPr="00080E1D">
        <w:rPr>
          <w:rFonts w:ascii="Trebuchet MS" w:eastAsia="Times New Roman" w:hAnsi="Trebuchet MS" w:cs="Times New Roman"/>
          <w:color w:val="333333"/>
          <w:sz w:val="20"/>
          <w:szCs w:val="20"/>
          <w:lang w:eastAsia="ru-RU"/>
        </w:rPr>
        <w:t xml:space="preserve"> находились под контролем Советской власти, а сам флот после заключенного в декабре 1917 года перемирия с Центральными державами вел эвакуацию войск из захваченных районов Турции и начал демобилизацию матросов старших возрастных групп. В то же время начались разоружение и возврат довоенным владельцам мобилизованных плавучих средств, в том числе многочисленных азовских паровых шхун, служивших в годы Первой мировой войны в качестве тральщиков и транспортов.</w:t>
      </w:r>
    </w:p>
    <w:p w:rsidR="00734613" w:rsidRDefault="00734613" w:rsidP="00734613">
      <w:pPr>
        <w:spacing w:after="0" w:line="336" w:lineRule="atLeast"/>
        <w:rPr>
          <w:rFonts w:ascii="Trebuchet MS" w:eastAsia="Times New Roman" w:hAnsi="Trebuchet MS" w:cs="Times New Roman"/>
          <w:b/>
          <w:bCs/>
          <w:color w:val="FF0000"/>
          <w:sz w:val="28"/>
          <w:szCs w:val="28"/>
          <w:lang w:eastAsia="ru-RU"/>
        </w:rPr>
      </w:pPr>
    </w:p>
    <w:p w:rsidR="00734613" w:rsidRPr="00080E1D" w:rsidRDefault="00734613" w:rsidP="00734613">
      <w:pPr>
        <w:spacing w:after="0" w:line="336" w:lineRule="atLeast"/>
        <w:rPr>
          <w:rFonts w:ascii="Trebuchet MS" w:eastAsia="Times New Roman" w:hAnsi="Trebuchet MS" w:cs="Times New Roman"/>
          <w:color w:val="333333"/>
          <w:sz w:val="20"/>
          <w:szCs w:val="20"/>
          <w:lang w:eastAsia="ru-RU"/>
        </w:rPr>
      </w:pPr>
      <w:r w:rsidRPr="00080E1D">
        <w:rPr>
          <w:rFonts w:ascii="Trebuchet MS" w:eastAsia="Times New Roman" w:hAnsi="Trebuchet MS" w:cs="Times New Roman"/>
          <w:b/>
          <w:bCs/>
          <w:color w:val="FF0000"/>
          <w:sz w:val="28"/>
          <w:szCs w:val="28"/>
          <w:lang w:eastAsia="ru-RU"/>
        </w:rPr>
        <w:t>Борьба с германским наступлением и мятеж в Бердянске</w:t>
      </w:r>
      <w:r w:rsidRPr="00080E1D">
        <w:rPr>
          <w:rFonts w:ascii="Trebuchet MS" w:eastAsia="Times New Roman" w:hAnsi="Trebuchet MS" w:cs="Times New Roman"/>
          <w:color w:val="333333"/>
          <w:sz w:val="20"/>
          <w:szCs w:val="20"/>
          <w:lang w:eastAsia="ru-RU"/>
        </w:rPr>
        <w:br/>
        <w:t>В соответствии с условиями Брестского мира немцы начали оккупацию Украины и 1 марта заняли Киев, 13 марта пала Одесса, откуда смогли вывести основную часть боевых кораблей и многие транспорты, но значительная их часть и большинство портовых средств, а также ряд небольших тральщиков остались в порту. Вслед за этим пришла очередь Херсона и Николаева.</w:t>
      </w:r>
      <w:r w:rsidRPr="00080E1D">
        <w:rPr>
          <w:rFonts w:ascii="Trebuchet MS" w:eastAsia="Times New Roman" w:hAnsi="Trebuchet MS" w:cs="Times New Roman"/>
          <w:color w:val="333333"/>
          <w:sz w:val="20"/>
          <w:szCs w:val="20"/>
          <w:lang w:eastAsia="ru-RU"/>
        </w:rPr>
        <w:br/>
      </w:r>
      <w:r w:rsidRPr="00080E1D">
        <w:rPr>
          <w:rFonts w:ascii="Trebuchet MS" w:eastAsia="Times New Roman" w:hAnsi="Trebuchet MS" w:cs="Times New Roman"/>
          <w:color w:val="333333"/>
          <w:sz w:val="20"/>
          <w:szCs w:val="20"/>
          <w:lang w:eastAsia="ru-RU"/>
        </w:rPr>
        <w:lastRenderedPageBreak/>
        <w:t>Хотя в городах произошли восстания, задержавшие продвижение австро-германских войск на восток, участие в них кораблей и отрядов моряков флота дало немцам повод оккупировать Крым, который по условиям договора считался территорией России. Оказать серьезное сопротивление красногвардейские отряды и остатки старой армии не могли — силы оказались несопоставимы, а их раздробленность ухудшала ситуацию.</w:t>
      </w:r>
      <w:r w:rsidRPr="00080E1D">
        <w:rPr>
          <w:rFonts w:ascii="Trebuchet MS" w:eastAsia="Times New Roman" w:hAnsi="Trebuchet MS" w:cs="Times New Roman"/>
          <w:color w:val="333333"/>
          <w:sz w:val="20"/>
          <w:szCs w:val="20"/>
          <w:lang w:eastAsia="ru-RU"/>
        </w:rPr>
        <w:br/>
        <w:t xml:space="preserve">Еще 26 марта в Таганрог прибыл ЦИК Совета Украины, в числе руководителей которого были А.С. Бубнов, С.В. </w:t>
      </w:r>
      <w:proofErr w:type="spellStart"/>
      <w:r w:rsidRPr="00080E1D">
        <w:rPr>
          <w:rFonts w:ascii="Trebuchet MS" w:eastAsia="Times New Roman" w:hAnsi="Trebuchet MS" w:cs="Times New Roman"/>
          <w:color w:val="333333"/>
          <w:sz w:val="20"/>
          <w:szCs w:val="20"/>
          <w:lang w:eastAsia="ru-RU"/>
        </w:rPr>
        <w:t>Косиор</w:t>
      </w:r>
      <w:proofErr w:type="spellEnd"/>
      <w:r w:rsidRPr="00080E1D">
        <w:rPr>
          <w:rFonts w:ascii="Trebuchet MS" w:eastAsia="Times New Roman" w:hAnsi="Trebuchet MS" w:cs="Times New Roman"/>
          <w:color w:val="333333"/>
          <w:sz w:val="20"/>
          <w:szCs w:val="20"/>
          <w:lang w:eastAsia="ru-RU"/>
        </w:rPr>
        <w:t>, Я.Б. Гамарник, и почти на месяц небольшой город стал ее столицей. 28 марта сюда прибыли ЦК Чехословацкой социал-демократической рабочей партии, штаб Чехословацкой</w:t>
      </w:r>
      <w:r w:rsidRPr="00080E1D">
        <w:rPr>
          <w:rFonts w:ascii="Trebuchet MS" w:eastAsia="Times New Roman" w:hAnsi="Trebuchet MS" w:cs="Times New Roman"/>
          <w:color w:val="333333"/>
          <w:sz w:val="20"/>
          <w:szCs w:val="20"/>
          <w:lang w:eastAsia="ru-RU"/>
        </w:rPr>
        <w:br/>
        <w:t>Красной гвардии и редакция чешской газеты «Свобода».</w:t>
      </w:r>
      <w:r w:rsidRPr="00080E1D">
        <w:rPr>
          <w:rFonts w:ascii="Trebuchet MS" w:eastAsia="Times New Roman" w:hAnsi="Trebuchet MS" w:cs="Times New Roman"/>
          <w:color w:val="333333"/>
          <w:sz w:val="20"/>
          <w:szCs w:val="20"/>
          <w:lang w:eastAsia="ru-RU"/>
        </w:rPr>
        <w:br/>
        <w:t xml:space="preserve">23 апреля начальник войск Таганрога В.Н. Берзин объявил </w:t>
      </w:r>
      <w:proofErr w:type="spellStart"/>
      <w:r w:rsidRPr="00080E1D">
        <w:rPr>
          <w:rFonts w:ascii="Trebuchet MS" w:eastAsia="Times New Roman" w:hAnsi="Trebuchet MS" w:cs="Times New Roman"/>
          <w:color w:val="333333"/>
          <w:sz w:val="20"/>
          <w:szCs w:val="20"/>
          <w:lang w:eastAsia="ru-RU"/>
        </w:rPr>
        <w:t>оформировании</w:t>
      </w:r>
      <w:proofErr w:type="spellEnd"/>
      <w:r w:rsidRPr="00080E1D">
        <w:rPr>
          <w:rFonts w:ascii="Trebuchet MS" w:eastAsia="Times New Roman" w:hAnsi="Trebuchet MS" w:cs="Times New Roman"/>
          <w:color w:val="333333"/>
          <w:sz w:val="20"/>
          <w:szCs w:val="20"/>
          <w:lang w:eastAsia="ru-RU"/>
        </w:rPr>
        <w:t xml:space="preserve"> Латышского стрелкового полка.</w:t>
      </w:r>
      <w:r w:rsidRPr="00080E1D">
        <w:rPr>
          <w:rFonts w:ascii="Trebuchet MS" w:eastAsia="Times New Roman" w:hAnsi="Trebuchet MS" w:cs="Times New Roman"/>
          <w:color w:val="333333"/>
          <w:sz w:val="20"/>
          <w:szCs w:val="20"/>
          <w:lang w:eastAsia="ru-RU"/>
        </w:rPr>
        <w:br/>
        <w:t>25 апреля Совет рабочих, солдатских и крестьянских депутатов объявил Таганрог и его округ на осадном положении.</w:t>
      </w:r>
      <w:r w:rsidRPr="00080E1D">
        <w:rPr>
          <w:rFonts w:ascii="Trebuchet MS" w:eastAsia="Times New Roman" w:hAnsi="Trebuchet MS" w:cs="Times New Roman"/>
          <w:color w:val="333333"/>
          <w:sz w:val="20"/>
          <w:szCs w:val="20"/>
          <w:lang w:eastAsia="ru-RU"/>
        </w:rPr>
        <w:br/>
        <w:t xml:space="preserve">27 апреля почти все красногвардейские отряды из Таганрога (до 3000 человек с пулеметами и артиллерией) направились из города в сторону </w:t>
      </w:r>
      <w:proofErr w:type="spellStart"/>
      <w:r w:rsidRPr="00080E1D">
        <w:rPr>
          <w:rFonts w:ascii="Trebuchet MS" w:eastAsia="Times New Roman" w:hAnsi="Trebuchet MS" w:cs="Times New Roman"/>
          <w:color w:val="333333"/>
          <w:sz w:val="20"/>
          <w:szCs w:val="20"/>
          <w:lang w:eastAsia="ru-RU"/>
        </w:rPr>
        <w:t>Екатеринослава</w:t>
      </w:r>
      <w:proofErr w:type="spellEnd"/>
      <w:r w:rsidRPr="00080E1D">
        <w:rPr>
          <w:rFonts w:ascii="Trebuchet MS" w:eastAsia="Times New Roman" w:hAnsi="Trebuchet MS" w:cs="Times New Roman"/>
          <w:color w:val="333333"/>
          <w:sz w:val="20"/>
          <w:szCs w:val="20"/>
          <w:lang w:eastAsia="ru-RU"/>
        </w:rPr>
        <w:t xml:space="preserve"> для отражения атаки 20-й германской запасной дивизии.</w:t>
      </w:r>
      <w:r w:rsidRPr="00080E1D">
        <w:rPr>
          <w:rFonts w:ascii="Trebuchet MS" w:eastAsia="Times New Roman" w:hAnsi="Trebuchet MS" w:cs="Times New Roman"/>
          <w:color w:val="333333"/>
          <w:sz w:val="20"/>
          <w:szCs w:val="20"/>
          <w:lang w:eastAsia="ru-RU"/>
        </w:rPr>
        <w:br/>
        <w:t>В начале апреля в </w:t>
      </w:r>
      <w:r w:rsidRPr="00080E1D">
        <w:rPr>
          <w:rFonts w:ascii="Trebuchet MS" w:eastAsia="Times New Roman" w:hAnsi="Trebuchet MS" w:cs="Times New Roman"/>
          <w:color w:val="FF0000"/>
          <w:sz w:val="20"/>
          <w:szCs w:val="20"/>
          <w:lang w:eastAsia="ru-RU"/>
        </w:rPr>
        <w:t>Мариуполь</w:t>
      </w:r>
      <w:r w:rsidRPr="00080E1D">
        <w:rPr>
          <w:rFonts w:ascii="Trebuchet MS" w:eastAsia="Times New Roman" w:hAnsi="Trebuchet MS" w:cs="Times New Roman"/>
          <w:color w:val="333333"/>
          <w:sz w:val="20"/>
          <w:szCs w:val="20"/>
          <w:lang w:eastAsia="ru-RU"/>
        </w:rPr>
        <w:t> ненадолго прибыл Тираспольский революционный отряд (командир Е.М. Венедиктов), в состав которого входил и отряд конной разведки </w:t>
      </w:r>
      <w:r w:rsidRPr="00080E1D">
        <w:rPr>
          <w:rFonts w:ascii="Trebuchet MS" w:eastAsia="Times New Roman" w:hAnsi="Trebuchet MS" w:cs="Times New Roman"/>
          <w:color w:val="FF0000"/>
          <w:sz w:val="20"/>
          <w:szCs w:val="20"/>
          <w:lang w:eastAsia="ru-RU"/>
        </w:rPr>
        <w:t>Г.И. Котовского.</w:t>
      </w:r>
      <w:r w:rsidRPr="00080E1D">
        <w:rPr>
          <w:rFonts w:ascii="Trebuchet MS" w:eastAsia="Times New Roman" w:hAnsi="Trebuchet MS" w:cs="Times New Roman"/>
          <w:color w:val="333333"/>
          <w:sz w:val="20"/>
          <w:szCs w:val="20"/>
          <w:lang w:eastAsia="ru-RU"/>
        </w:rPr>
        <w:t xml:space="preserve"> 11 апреля город объявили на осадном положении. В порту в тот момент стояли шесть тральщиков, а в середине апреля из Керчи прибыли два вооруженных </w:t>
      </w:r>
      <w:proofErr w:type="spellStart"/>
      <w:r w:rsidRPr="00080E1D">
        <w:rPr>
          <w:rFonts w:ascii="Trebuchet MS" w:eastAsia="Times New Roman" w:hAnsi="Trebuchet MS" w:cs="Times New Roman"/>
          <w:color w:val="333333"/>
          <w:sz w:val="20"/>
          <w:szCs w:val="20"/>
          <w:lang w:eastAsia="ru-RU"/>
        </w:rPr>
        <w:t>болиндера</w:t>
      </w:r>
      <w:proofErr w:type="spellEnd"/>
      <w:r w:rsidRPr="00080E1D">
        <w:rPr>
          <w:rFonts w:ascii="Trebuchet MS" w:eastAsia="Times New Roman" w:hAnsi="Trebuchet MS" w:cs="Times New Roman"/>
          <w:color w:val="333333"/>
          <w:sz w:val="20"/>
          <w:szCs w:val="20"/>
          <w:lang w:eastAsia="ru-RU"/>
        </w:rPr>
        <w:t xml:space="preserve"> (К-2 и К-4) с буксирами «</w:t>
      </w:r>
      <w:proofErr w:type="spellStart"/>
      <w:r w:rsidRPr="00080E1D">
        <w:rPr>
          <w:rFonts w:ascii="Trebuchet MS" w:eastAsia="Times New Roman" w:hAnsi="Trebuchet MS" w:cs="Times New Roman"/>
          <w:color w:val="333333"/>
          <w:sz w:val="20"/>
          <w:szCs w:val="20"/>
          <w:lang w:eastAsia="ru-RU"/>
        </w:rPr>
        <w:t>Гордипия</w:t>
      </w:r>
      <w:proofErr w:type="spellEnd"/>
      <w:r w:rsidRPr="00080E1D">
        <w:rPr>
          <w:rFonts w:ascii="Trebuchet MS" w:eastAsia="Times New Roman" w:hAnsi="Trebuchet MS" w:cs="Times New Roman"/>
          <w:color w:val="333333"/>
          <w:sz w:val="20"/>
          <w:szCs w:val="20"/>
          <w:lang w:eastAsia="ru-RU"/>
        </w:rPr>
        <w:t>» и «Геркулес».</w:t>
      </w:r>
      <w:r w:rsidRPr="00080E1D">
        <w:rPr>
          <w:rFonts w:ascii="Trebuchet MS" w:eastAsia="Times New Roman" w:hAnsi="Trebuchet MS" w:cs="Times New Roman"/>
          <w:color w:val="333333"/>
          <w:sz w:val="20"/>
          <w:szCs w:val="20"/>
          <w:lang w:eastAsia="ru-RU"/>
        </w:rPr>
        <w:br/>
        <w:t>Большое число транспортных (в том числе и вооруженных) судов имелось в портах Таганрога, Ростова и Бердянска. В отличие от ноября — декабря 1917 года, в Азовском море боевых кораблей специальной постройки не было — бои шли с участием мобилизованных и часто наскоро вооруженных судов.</w:t>
      </w:r>
      <w:r w:rsidRPr="00080E1D">
        <w:rPr>
          <w:rFonts w:ascii="Trebuchet MS" w:eastAsia="Times New Roman" w:hAnsi="Trebuchet MS" w:cs="Times New Roman"/>
          <w:color w:val="333333"/>
          <w:sz w:val="20"/>
          <w:szCs w:val="20"/>
          <w:lang w:eastAsia="ru-RU"/>
        </w:rPr>
        <w:br/>
        <w:t>Первым из морских портов на пути германского наступления лежал Бердянск. Понимая невозможность серьезной его защиты имеющимися слабыми силами, с начала апреля большевики начали эвакуацию из него материальных ценностей, и прежде всего зерна,</w:t>
      </w:r>
      <w:r w:rsidRPr="00080E1D">
        <w:rPr>
          <w:rFonts w:ascii="Trebuchet MS" w:eastAsia="Times New Roman" w:hAnsi="Trebuchet MS" w:cs="Times New Roman"/>
          <w:color w:val="333333"/>
          <w:sz w:val="20"/>
          <w:szCs w:val="20"/>
          <w:lang w:eastAsia="ru-RU"/>
        </w:rPr>
        <w:br/>
        <w:t>в Керчь и Ейск. Первым в порт Бердянска прибыл 7 апреля транспорт № 67 (бывший английский пароход «</w:t>
      </w:r>
      <w:proofErr w:type="spellStart"/>
      <w:r w:rsidRPr="00080E1D">
        <w:rPr>
          <w:rFonts w:ascii="Trebuchet MS" w:eastAsia="Times New Roman" w:hAnsi="Trebuchet MS" w:cs="Times New Roman"/>
          <w:color w:val="333333"/>
          <w:sz w:val="20"/>
          <w:szCs w:val="20"/>
          <w:lang w:eastAsia="ru-RU"/>
        </w:rPr>
        <w:t>Тислетор</w:t>
      </w:r>
      <w:proofErr w:type="spellEnd"/>
      <w:r w:rsidRPr="00080E1D">
        <w:rPr>
          <w:rFonts w:ascii="Trebuchet MS" w:eastAsia="Times New Roman" w:hAnsi="Trebuchet MS" w:cs="Times New Roman"/>
          <w:color w:val="333333"/>
          <w:sz w:val="20"/>
          <w:szCs w:val="20"/>
          <w:lang w:eastAsia="ru-RU"/>
        </w:rPr>
        <w:t>»). Приняв за три дня почти 1310 тонн зерна, он убыл в Керчь. С десятых чисел эвакуацию начали вести более интенсивно. Демонтировали оборудование местных цементных заводов, а запасы продуктов вывозили так массово (каждый день из порта уходило по два-три груженых транспорта), что возникла угроза голода. Это использовали игравшие ранее главную роль в местном Совете меньшевики, которых на недавних перевыборах сменили большевики и левые эсеры.</w:t>
      </w:r>
      <w:r w:rsidRPr="00080E1D">
        <w:rPr>
          <w:rFonts w:ascii="Trebuchet MS" w:eastAsia="Times New Roman" w:hAnsi="Trebuchet MS" w:cs="Times New Roman"/>
          <w:color w:val="333333"/>
          <w:sz w:val="20"/>
          <w:szCs w:val="20"/>
          <w:lang w:eastAsia="ru-RU"/>
        </w:rPr>
        <w:br/>
        <w:t xml:space="preserve">Утром 18 апреля находившийся под их влиянием 46-й запасной пехотный полк, под руководством полковника А.А. </w:t>
      </w:r>
      <w:proofErr w:type="spellStart"/>
      <w:r w:rsidRPr="00080E1D">
        <w:rPr>
          <w:rFonts w:ascii="Trebuchet MS" w:eastAsia="Times New Roman" w:hAnsi="Trebuchet MS" w:cs="Times New Roman"/>
          <w:color w:val="333333"/>
          <w:sz w:val="20"/>
          <w:szCs w:val="20"/>
          <w:lang w:eastAsia="ru-RU"/>
        </w:rPr>
        <w:t>Абольянца</w:t>
      </w:r>
      <w:proofErr w:type="spellEnd"/>
      <w:r w:rsidRPr="00080E1D">
        <w:rPr>
          <w:rFonts w:ascii="Trebuchet MS" w:eastAsia="Times New Roman" w:hAnsi="Trebuchet MS" w:cs="Times New Roman"/>
          <w:color w:val="333333"/>
          <w:sz w:val="20"/>
          <w:szCs w:val="20"/>
          <w:lang w:eastAsia="ru-RU"/>
        </w:rPr>
        <w:t xml:space="preserve">, поднял мятеж с целью помешать вывозу продуктов и ценностей, что грозило населению голодом и безработицей. Его поддержал «Бердянский союз увечных воинов» (ветеранов Первой мировой войны) во главе с унтер-офицером </w:t>
      </w:r>
      <w:proofErr w:type="spellStart"/>
      <w:r w:rsidRPr="00080E1D">
        <w:rPr>
          <w:rFonts w:ascii="Trebuchet MS" w:eastAsia="Times New Roman" w:hAnsi="Trebuchet MS" w:cs="Times New Roman"/>
          <w:color w:val="333333"/>
          <w:sz w:val="20"/>
          <w:szCs w:val="20"/>
          <w:lang w:eastAsia="ru-RU"/>
        </w:rPr>
        <w:t>Панасенко</w:t>
      </w:r>
      <w:proofErr w:type="spellEnd"/>
      <w:r w:rsidRPr="00080E1D">
        <w:rPr>
          <w:rFonts w:ascii="Trebuchet MS" w:eastAsia="Times New Roman" w:hAnsi="Trebuchet MS" w:cs="Times New Roman"/>
          <w:color w:val="333333"/>
          <w:sz w:val="20"/>
          <w:szCs w:val="20"/>
          <w:lang w:eastAsia="ru-RU"/>
        </w:rPr>
        <w:t>.</w:t>
      </w:r>
      <w:r w:rsidRPr="00080E1D">
        <w:rPr>
          <w:rFonts w:ascii="Trebuchet MS" w:eastAsia="Times New Roman" w:hAnsi="Trebuchet MS" w:cs="Times New Roman"/>
          <w:color w:val="333333"/>
          <w:sz w:val="20"/>
          <w:szCs w:val="20"/>
          <w:lang w:eastAsia="ru-RU"/>
        </w:rPr>
        <w:br/>
        <w:t>После перестрелки участники «союза» и пехотинцы разоружили немногочисленных местных красногвардейцев, причем их вскоре распустили по домам. Под стражу взяли и 25 членов бердянского Совета, а власть передали прежней городской думе. Один из большевиков, латыш</w:t>
      </w:r>
      <w:r w:rsidRPr="00080E1D">
        <w:rPr>
          <w:rFonts w:ascii="Trebuchet MS" w:eastAsia="Times New Roman" w:hAnsi="Trebuchet MS" w:cs="Times New Roman"/>
          <w:color w:val="333333"/>
          <w:sz w:val="20"/>
          <w:szCs w:val="20"/>
          <w:lang w:eastAsia="ru-RU"/>
        </w:rPr>
        <w:br/>
      </w:r>
      <w:r w:rsidRPr="00080E1D">
        <w:rPr>
          <w:rFonts w:ascii="Trebuchet MS" w:eastAsia="Times New Roman" w:hAnsi="Trebuchet MS" w:cs="Times New Roman"/>
          <w:color w:val="333333"/>
          <w:sz w:val="20"/>
          <w:szCs w:val="20"/>
          <w:lang w:eastAsia="ru-RU"/>
        </w:rPr>
        <w:lastRenderedPageBreak/>
        <w:t xml:space="preserve">Р. </w:t>
      </w:r>
      <w:proofErr w:type="spellStart"/>
      <w:r w:rsidRPr="00080E1D">
        <w:rPr>
          <w:rFonts w:ascii="Trebuchet MS" w:eastAsia="Times New Roman" w:hAnsi="Trebuchet MS" w:cs="Times New Roman"/>
          <w:color w:val="333333"/>
          <w:sz w:val="20"/>
          <w:szCs w:val="20"/>
          <w:lang w:eastAsia="ru-RU"/>
        </w:rPr>
        <w:t>Тольмац</w:t>
      </w:r>
      <w:proofErr w:type="spellEnd"/>
      <w:r w:rsidRPr="00080E1D">
        <w:rPr>
          <w:rFonts w:ascii="Trebuchet MS" w:eastAsia="Times New Roman" w:hAnsi="Trebuchet MS" w:cs="Times New Roman"/>
          <w:color w:val="333333"/>
          <w:sz w:val="20"/>
          <w:szCs w:val="20"/>
          <w:lang w:eastAsia="ru-RU"/>
        </w:rPr>
        <w:t>, избежал ареста и добрался до стоявшего севернее города отряда А.В. Мокроусова, отходившего на восток после боев с немцами.</w:t>
      </w:r>
      <w:r w:rsidRPr="00080E1D">
        <w:rPr>
          <w:rFonts w:ascii="Trebuchet MS" w:eastAsia="Times New Roman" w:hAnsi="Trebuchet MS" w:cs="Times New Roman"/>
          <w:color w:val="333333"/>
          <w:sz w:val="20"/>
          <w:szCs w:val="20"/>
          <w:lang w:eastAsia="ru-RU"/>
        </w:rPr>
        <w:br/>
        <w:t>Прорываться через город с боем красногвардейцы не хотели, однако и пропустить в порт большую массу вооруженных людей было опасно — силы мятежников были гораздо меньше. На переговорах о попавших в плен комиссарах речь не шла. В итоге решили сдать пулеметы мятежникам, а те передали прибывший в порт за очередной порцией зерна транспорт «Садко», на котором матросы днем 19 апреля и убыли в Мариуполь. Мятежники вооружили за счет склада полка и захваченного оружия 3-го батальона милиции один полуэскадрон конных разведчиков.</w:t>
      </w:r>
      <w:r w:rsidRPr="00080E1D">
        <w:rPr>
          <w:rFonts w:ascii="Trebuchet MS" w:eastAsia="Times New Roman" w:hAnsi="Trebuchet MS" w:cs="Times New Roman"/>
          <w:color w:val="333333"/>
          <w:sz w:val="20"/>
          <w:szCs w:val="20"/>
          <w:lang w:eastAsia="ru-RU"/>
        </w:rPr>
        <w:br/>
        <w:t>Утром 21 апреля к Бердянску подошли из </w:t>
      </w:r>
      <w:r w:rsidRPr="00080E1D">
        <w:rPr>
          <w:rFonts w:ascii="Trebuchet MS" w:eastAsia="Times New Roman" w:hAnsi="Trebuchet MS" w:cs="Times New Roman"/>
          <w:color w:val="FF0000"/>
          <w:sz w:val="20"/>
          <w:szCs w:val="20"/>
          <w:lang w:eastAsia="ru-RU"/>
        </w:rPr>
        <w:t>Мариуполя</w:t>
      </w:r>
      <w:r w:rsidRPr="00080E1D">
        <w:rPr>
          <w:rFonts w:ascii="Trebuchet MS" w:eastAsia="Times New Roman" w:hAnsi="Trebuchet MS" w:cs="Times New Roman"/>
          <w:color w:val="333333"/>
          <w:sz w:val="20"/>
          <w:szCs w:val="20"/>
          <w:lang w:eastAsia="ru-RU"/>
        </w:rPr>
        <w:t xml:space="preserve"> оба </w:t>
      </w:r>
      <w:proofErr w:type="spellStart"/>
      <w:r w:rsidRPr="00080E1D">
        <w:rPr>
          <w:rFonts w:ascii="Trebuchet MS" w:eastAsia="Times New Roman" w:hAnsi="Trebuchet MS" w:cs="Times New Roman"/>
          <w:color w:val="333333"/>
          <w:sz w:val="20"/>
          <w:szCs w:val="20"/>
          <w:lang w:eastAsia="ru-RU"/>
        </w:rPr>
        <w:t>болиндера</w:t>
      </w:r>
      <w:proofErr w:type="spellEnd"/>
      <w:r w:rsidRPr="00080E1D">
        <w:rPr>
          <w:rFonts w:ascii="Trebuchet MS" w:eastAsia="Times New Roman" w:hAnsi="Trebuchet MS" w:cs="Times New Roman"/>
          <w:color w:val="333333"/>
          <w:sz w:val="20"/>
          <w:szCs w:val="20"/>
          <w:lang w:eastAsia="ru-RU"/>
        </w:rPr>
        <w:t xml:space="preserve"> и транспорт «</w:t>
      </w:r>
      <w:proofErr w:type="spellStart"/>
      <w:r w:rsidRPr="00080E1D">
        <w:rPr>
          <w:rFonts w:ascii="Trebuchet MS" w:eastAsia="Times New Roman" w:hAnsi="Trebuchet MS" w:cs="Times New Roman"/>
          <w:color w:val="333333"/>
          <w:sz w:val="20"/>
          <w:szCs w:val="20"/>
          <w:lang w:eastAsia="ru-RU"/>
        </w:rPr>
        <w:t>Пенай</w:t>
      </w:r>
      <w:proofErr w:type="spellEnd"/>
      <w:r w:rsidRPr="00080E1D">
        <w:rPr>
          <w:rFonts w:ascii="Trebuchet MS" w:eastAsia="Times New Roman" w:hAnsi="Trebuchet MS" w:cs="Times New Roman"/>
          <w:color w:val="333333"/>
          <w:sz w:val="20"/>
          <w:szCs w:val="20"/>
          <w:lang w:eastAsia="ru-RU"/>
        </w:rPr>
        <w:t xml:space="preserve">» с двумя сотнями десантников. Вскоре в порт от отряда пришла лодка под белым флагом, с требованием сдать город и освободить комиссаров. Штаб мятежников ответил отказом. Утром 22 апреля из Ейска прибыло посыльное судно «Ястреб»* (командир — бывший прапорщик по адмиралтейству </w:t>
      </w:r>
      <w:proofErr w:type="spellStart"/>
      <w:r w:rsidRPr="00080E1D">
        <w:rPr>
          <w:rFonts w:ascii="Trebuchet MS" w:eastAsia="Times New Roman" w:hAnsi="Trebuchet MS" w:cs="Times New Roman"/>
          <w:color w:val="333333"/>
          <w:sz w:val="20"/>
          <w:szCs w:val="20"/>
          <w:lang w:eastAsia="ru-RU"/>
        </w:rPr>
        <w:t>Шикалев</w:t>
      </w:r>
      <w:proofErr w:type="spellEnd"/>
      <w:r w:rsidRPr="00080E1D">
        <w:rPr>
          <w:rFonts w:ascii="Trebuchet MS" w:eastAsia="Times New Roman" w:hAnsi="Trebuchet MS" w:cs="Times New Roman"/>
          <w:color w:val="333333"/>
          <w:sz w:val="20"/>
          <w:szCs w:val="20"/>
          <w:lang w:eastAsia="ru-RU"/>
        </w:rPr>
        <w:t>, штурман торгового флота) с небольшим десантом и начался обстрел города.</w:t>
      </w:r>
      <w:r w:rsidRPr="00080E1D">
        <w:rPr>
          <w:rFonts w:ascii="Trebuchet MS" w:eastAsia="Times New Roman" w:hAnsi="Trebuchet MS" w:cs="Times New Roman"/>
          <w:color w:val="333333"/>
          <w:sz w:val="20"/>
          <w:szCs w:val="20"/>
          <w:lang w:eastAsia="ru-RU"/>
        </w:rPr>
        <w:br/>
        <w:t xml:space="preserve">Первый выстрел 152-мм орудия с </w:t>
      </w:r>
      <w:proofErr w:type="spellStart"/>
      <w:r w:rsidRPr="00080E1D">
        <w:rPr>
          <w:rFonts w:ascii="Trebuchet MS" w:eastAsia="Times New Roman" w:hAnsi="Trebuchet MS" w:cs="Times New Roman"/>
          <w:color w:val="333333"/>
          <w:sz w:val="20"/>
          <w:szCs w:val="20"/>
          <w:lang w:eastAsia="ru-RU"/>
        </w:rPr>
        <w:t>болиндера</w:t>
      </w:r>
      <w:proofErr w:type="spellEnd"/>
      <w:r w:rsidRPr="00080E1D">
        <w:rPr>
          <w:rFonts w:ascii="Trebuchet MS" w:eastAsia="Times New Roman" w:hAnsi="Trebuchet MS" w:cs="Times New Roman"/>
          <w:color w:val="333333"/>
          <w:sz w:val="20"/>
          <w:szCs w:val="20"/>
          <w:lang w:eastAsia="ru-RU"/>
        </w:rPr>
        <w:t xml:space="preserve"> был сделан по штабу, но снаряд разорвался о купол церкви. Стреляли по городу, но главным образом по порту. Попытку высадить десант с «Ястреба» пресекли на входе в порт огнем 20 пулеметов — пригодились трофеи от Мокроусова.</w:t>
      </w:r>
      <w:r w:rsidRPr="00080E1D">
        <w:rPr>
          <w:rFonts w:ascii="Trebuchet MS" w:eastAsia="Times New Roman" w:hAnsi="Trebuchet MS" w:cs="Times New Roman"/>
          <w:color w:val="333333"/>
          <w:sz w:val="20"/>
          <w:szCs w:val="20"/>
          <w:lang w:eastAsia="ru-RU"/>
        </w:rPr>
        <w:br/>
        <w:t xml:space="preserve">Вскоре орудие на одном </w:t>
      </w:r>
      <w:proofErr w:type="spellStart"/>
      <w:r w:rsidRPr="00080E1D">
        <w:rPr>
          <w:rFonts w:ascii="Trebuchet MS" w:eastAsia="Times New Roman" w:hAnsi="Trebuchet MS" w:cs="Times New Roman"/>
          <w:color w:val="333333"/>
          <w:sz w:val="20"/>
          <w:szCs w:val="20"/>
          <w:lang w:eastAsia="ru-RU"/>
        </w:rPr>
        <w:t>болиндере</w:t>
      </w:r>
      <w:proofErr w:type="spellEnd"/>
      <w:r w:rsidRPr="00080E1D">
        <w:rPr>
          <w:rFonts w:ascii="Trebuchet MS" w:eastAsia="Times New Roman" w:hAnsi="Trebuchet MS" w:cs="Times New Roman"/>
          <w:color w:val="333333"/>
          <w:sz w:val="20"/>
          <w:szCs w:val="20"/>
          <w:lang w:eastAsia="ru-RU"/>
        </w:rPr>
        <w:t xml:space="preserve"> заклинило, и бомбардировка прекратилась. Хотя огонь велся без корректировки, тем не менее, только в порту погибли 15 участников «Союза увечных воинов», включая его главу </w:t>
      </w:r>
      <w:proofErr w:type="spellStart"/>
      <w:r w:rsidRPr="00080E1D">
        <w:rPr>
          <w:rFonts w:ascii="Trebuchet MS" w:eastAsia="Times New Roman" w:hAnsi="Trebuchet MS" w:cs="Times New Roman"/>
          <w:color w:val="333333"/>
          <w:sz w:val="20"/>
          <w:szCs w:val="20"/>
          <w:lang w:eastAsia="ru-RU"/>
        </w:rPr>
        <w:t>Панасенко</w:t>
      </w:r>
      <w:proofErr w:type="spellEnd"/>
      <w:r w:rsidRPr="00080E1D">
        <w:rPr>
          <w:rFonts w:ascii="Trebuchet MS" w:eastAsia="Times New Roman" w:hAnsi="Trebuchet MS" w:cs="Times New Roman"/>
          <w:color w:val="333333"/>
          <w:sz w:val="20"/>
          <w:szCs w:val="20"/>
          <w:lang w:eastAsia="ru-RU"/>
        </w:rPr>
        <w:t>. Злость на бывших под арестом комиссаров возросла, а корабли красных стояли на рейде, что не исключало вероятность новой попытки десанта, хотя на самом деле на них устранялись повреждения, а на транспорте закончился уголь.</w:t>
      </w:r>
      <w:r w:rsidRPr="00080E1D">
        <w:rPr>
          <w:rFonts w:ascii="Trebuchet MS" w:eastAsia="Times New Roman" w:hAnsi="Trebuchet MS" w:cs="Times New Roman"/>
          <w:color w:val="333333"/>
          <w:sz w:val="20"/>
          <w:szCs w:val="20"/>
          <w:lang w:eastAsia="ru-RU"/>
        </w:rPr>
        <w:br/>
        <w:t>Днем 23 апреля подошел буксир и вскоре потянул «</w:t>
      </w:r>
      <w:proofErr w:type="spellStart"/>
      <w:r w:rsidRPr="00080E1D">
        <w:rPr>
          <w:rFonts w:ascii="Trebuchet MS" w:eastAsia="Times New Roman" w:hAnsi="Trebuchet MS" w:cs="Times New Roman"/>
          <w:color w:val="333333"/>
          <w:sz w:val="20"/>
          <w:szCs w:val="20"/>
          <w:lang w:eastAsia="ru-RU"/>
        </w:rPr>
        <w:t>Пенай</w:t>
      </w:r>
      <w:proofErr w:type="spellEnd"/>
      <w:r w:rsidRPr="00080E1D">
        <w:rPr>
          <w:rFonts w:ascii="Trebuchet MS" w:eastAsia="Times New Roman" w:hAnsi="Trebuchet MS" w:cs="Times New Roman"/>
          <w:color w:val="333333"/>
          <w:sz w:val="20"/>
          <w:szCs w:val="20"/>
          <w:lang w:eastAsia="ru-RU"/>
        </w:rPr>
        <w:t>» в </w:t>
      </w:r>
      <w:r w:rsidRPr="00080E1D">
        <w:rPr>
          <w:rFonts w:ascii="Trebuchet MS" w:eastAsia="Times New Roman" w:hAnsi="Trebuchet MS" w:cs="Times New Roman"/>
          <w:color w:val="FF0000"/>
          <w:sz w:val="20"/>
          <w:szCs w:val="20"/>
          <w:lang w:eastAsia="ru-RU"/>
        </w:rPr>
        <w:t>Мариуполь.</w:t>
      </w:r>
      <w:r w:rsidRPr="00080E1D">
        <w:rPr>
          <w:rFonts w:ascii="Trebuchet MS" w:eastAsia="Times New Roman" w:hAnsi="Trebuchet MS" w:cs="Times New Roman"/>
          <w:color w:val="333333"/>
          <w:sz w:val="20"/>
          <w:szCs w:val="20"/>
          <w:lang w:eastAsia="ru-RU"/>
        </w:rPr>
        <w:br/>
        <w:t xml:space="preserve">С ним отправились и </w:t>
      </w:r>
      <w:proofErr w:type="spellStart"/>
      <w:r w:rsidRPr="00080E1D">
        <w:rPr>
          <w:rFonts w:ascii="Trebuchet MS" w:eastAsia="Times New Roman" w:hAnsi="Trebuchet MS" w:cs="Times New Roman"/>
          <w:color w:val="333333"/>
          <w:sz w:val="20"/>
          <w:szCs w:val="20"/>
          <w:lang w:eastAsia="ru-RU"/>
        </w:rPr>
        <w:t>болиндеры</w:t>
      </w:r>
      <w:proofErr w:type="spellEnd"/>
      <w:r w:rsidRPr="00080E1D">
        <w:rPr>
          <w:rFonts w:ascii="Trebuchet MS" w:eastAsia="Times New Roman" w:hAnsi="Trebuchet MS" w:cs="Times New Roman"/>
          <w:color w:val="333333"/>
          <w:sz w:val="20"/>
          <w:szCs w:val="20"/>
          <w:lang w:eastAsia="ru-RU"/>
        </w:rPr>
        <w:t xml:space="preserve">, а «Ястреб» ушел в Ейск. Ночью с помощью меньшевика </w:t>
      </w:r>
      <w:proofErr w:type="spellStart"/>
      <w:r w:rsidRPr="00080E1D">
        <w:rPr>
          <w:rFonts w:ascii="Trebuchet MS" w:eastAsia="Times New Roman" w:hAnsi="Trebuchet MS" w:cs="Times New Roman"/>
          <w:color w:val="333333"/>
          <w:sz w:val="20"/>
          <w:szCs w:val="20"/>
          <w:lang w:eastAsia="ru-RU"/>
        </w:rPr>
        <w:t>Кисиленкочетверо</w:t>
      </w:r>
      <w:proofErr w:type="spellEnd"/>
      <w:r w:rsidRPr="00080E1D">
        <w:rPr>
          <w:rFonts w:ascii="Trebuchet MS" w:eastAsia="Times New Roman" w:hAnsi="Trebuchet MS" w:cs="Times New Roman"/>
          <w:color w:val="333333"/>
          <w:sz w:val="20"/>
          <w:szCs w:val="20"/>
          <w:lang w:eastAsia="ru-RU"/>
        </w:rPr>
        <w:t xml:space="preserve"> комиссаров бежали из тюрьмы.</w:t>
      </w:r>
      <w:r w:rsidRPr="00080E1D">
        <w:rPr>
          <w:rFonts w:ascii="Trebuchet MS" w:eastAsia="Times New Roman" w:hAnsi="Trebuchet MS" w:cs="Times New Roman"/>
          <w:color w:val="333333"/>
          <w:sz w:val="20"/>
          <w:szCs w:val="20"/>
          <w:lang w:eastAsia="ru-RU"/>
        </w:rPr>
        <w:br/>
        <w:t xml:space="preserve">Силы мятежников возросли за счет подхода с запада, направлявшегося на Дон крупного отряда полковника М.Г. </w:t>
      </w:r>
      <w:proofErr w:type="spellStart"/>
      <w:r w:rsidRPr="00080E1D">
        <w:rPr>
          <w:rFonts w:ascii="Trebuchet MS" w:eastAsia="Times New Roman" w:hAnsi="Trebuchet MS" w:cs="Times New Roman"/>
          <w:color w:val="333333"/>
          <w:sz w:val="20"/>
          <w:szCs w:val="20"/>
          <w:lang w:eastAsia="ru-RU"/>
        </w:rPr>
        <w:t>Дроздовского</w:t>
      </w:r>
      <w:proofErr w:type="spellEnd"/>
      <w:r w:rsidRPr="00080E1D">
        <w:rPr>
          <w:rFonts w:ascii="Trebuchet MS" w:eastAsia="Times New Roman" w:hAnsi="Trebuchet MS" w:cs="Times New Roman"/>
          <w:color w:val="333333"/>
          <w:sz w:val="20"/>
          <w:szCs w:val="20"/>
          <w:lang w:eastAsia="ru-RU"/>
        </w:rPr>
        <w:t xml:space="preserve">. Задерживаться в Бердянске он не планировал, и еще остававшихся под арестом комиссаров, после решения отпустить двух самых безобидных, передали </w:t>
      </w:r>
      <w:proofErr w:type="spellStart"/>
      <w:r w:rsidRPr="00080E1D">
        <w:rPr>
          <w:rFonts w:ascii="Trebuchet MS" w:eastAsia="Times New Roman" w:hAnsi="Trebuchet MS" w:cs="Times New Roman"/>
          <w:color w:val="333333"/>
          <w:sz w:val="20"/>
          <w:szCs w:val="20"/>
          <w:lang w:eastAsia="ru-RU"/>
        </w:rPr>
        <w:t>дроздовцам</w:t>
      </w:r>
      <w:proofErr w:type="spellEnd"/>
      <w:r w:rsidRPr="00080E1D">
        <w:rPr>
          <w:rFonts w:ascii="Trebuchet MS" w:eastAsia="Times New Roman" w:hAnsi="Trebuchet MS" w:cs="Times New Roman"/>
          <w:color w:val="333333"/>
          <w:sz w:val="20"/>
          <w:szCs w:val="20"/>
          <w:lang w:eastAsia="ru-RU"/>
        </w:rPr>
        <w:t>.</w:t>
      </w:r>
      <w:r w:rsidRPr="00080E1D">
        <w:rPr>
          <w:rFonts w:ascii="Trebuchet MS" w:eastAsia="Times New Roman" w:hAnsi="Trebuchet MS" w:cs="Times New Roman"/>
          <w:color w:val="333333"/>
          <w:sz w:val="20"/>
          <w:szCs w:val="20"/>
          <w:lang w:eastAsia="ru-RU"/>
        </w:rPr>
        <w:br/>
        <w:t xml:space="preserve">В день их ухода из Бердянска, 24 апреля, 19 «комиссаров», в их числе трех женщин и двоих не достигших 18 лет, расстреляли в селе </w:t>
      </w:r>
      <w:proofErr w:type="spellStart"/>
      <w:r w:rsidRPr="00080E1D">
        <w:rPr>
          <w:rFonts w:ascii="Trebuchet MS" w:eastAsia="Times New Roman" w:hAnsi="Trebuchet MS" w:cs="Times New Roman"/>
          <w:color w:val="333333"/>
          <w:sz w:val="20"/>
          <w:szCs w:val="20"/>
          <w:lang w:eastAsia="ru-RU"/>
        </w:rPr>
        <w:t>Куцое</w:t>
      </w:r>
      <w:proofErr w:type="spellEnd"/>
      <w:r w:rsidRPr="00080E1D">
        <w:rPr>
          <w:rFonts w:ascii="Trebuchet MS" w:eastAsia="Times New Roman" w:hAnsi="Trebuchet MS" w:cs="Times New Roman"/>
          <w:color w:val="333333"/>
          <w:sz w:val="20"/>
          <w:szCs w:val="20"/>
          <w:lang w:eastAsia="ru-RU"/>
        </w:rPr>
        <w:t xml:space="preserve"> (ныне </w:t>
      </w:r>
      <w:proofErr w:type="spellStart"/>
      <w:r w:rsidRPr="00080E1D">
        <w:rPr>
          <w:rFonts w:ascii="Trebuchet MS" w:eastAsia="Times New Roman" w:hAnsi="Trebuchet MS" w:cs="Times New Roman"/>
          <w:color w:val="333333"/>
          <w:sz w:val="20"/>
          <w:szCs w:val="20"/>
          <w:lang w:eastAsia="ru-RU"/>
        </w:rPr>
        <w:t>Луначарское</w:t>
      </w:r>
      <w:proofErr w:type="spellEnd"/>
      <w:r w:rsidRPr="00080E1D">
        <w:rPr>
          <w:rFonts w:ascii="Trebuchet MS" w:eastAsia="Times New Roman" w:hAnsi="Trebuchet MS" w:cs="Times New Roman"/>
          <w:color w:val="333333"/>
          <w:sz w:val="20"/>
          <w:szCs w:val="20"/>
          <w:lang w:eastAsia="ru-RU"/>
        </w:rPr>
        <w:t xml:space="preserve">) в 10 км западнее города. Попытка их освобождения провалилась, а уже 25 апреля город заняли австрийские части. Те мятежники, которые не ушли на Дон с </w:t>
      </w:r>
      <w:proofErr w:type="spellStart"/>
      <w:r w:rsidRPr="00080E1D">
        <w:rPr>
          <w:rFonts w:ascii="Trebuchet MS" w:eastAsia="Times New Roman" w:hAnsi="Trebuchet MS" w:cs="Times New Roman"/>
          <w:color w:val="333333"/>
          <w:sz w:val="20"/>
          <w:szCs w:val="20"/>
          <w:lang w:eastAsia="ru-RU"/>
        </w:rPr>
        <w:t>Дроздовским</w:t>
      </w:r>
      <w:proofErr w:type="spellEnd"/>
      <w:r w:rsidRPr="00080E1D">
        <w:rPr>
          <w:rFonts w:ascii="Trebuchet MS" w:eastAsia="Times New Roman" w:hAnsi="Trebuchet MS" w:cs="Times New Roman"/>
          <w:color w:val="333333"/>
          <w:sz w:val="20"/>
          <w:szCs w:val="20"/>
          <w:lang w:eastAsia="ru-RU"/>
        </w:rPr>
        <w:t>, разоружились и сдали все оружие оккупантам.</w:t>
      </w:r>
      <w:r w:rsidRPr="00080E1D">
        <w:rPr>
          <w:rFonts w:ascii="Trebuchet MS" w:eastAsia="Times New Roman" w:hAnsi="Trebuchet MS" w:cs="Times New Roman"/>
          <w:color w:val="333333"/>
          <w:sz w:val="20"/>
          <w:szCs w:val="20"/>
          <w:lang w:eastAsia="ru-RU"/>
        </w:rPr>
        <w:br/>
        <w:t>Немногим ранее, утром 20 апреля, в Ростове подняли мятеж казаки, в ходе которого они смогли занять порт, где захватили пассажирский пароход «Киев», портовый ледокол «</w:t>
      </w:r>
      <w:proofErr w:type="spellStart"/>
      <w:r w:rsidRPr="00080E1D">
        <w:rPr>
          <w:rFonts w:ascii="Trebuchet MS" w:eastAsia="Times New Roman" w:hAnsi="Trebuchet MS" w:cs="Times New Roman"/>
          <w:color w:val="333333"/>
          <w:sz w:val="20"/>
          <w:szCs w:val="20"/>
          <w:lang w:eastAsia="ru-RU"/>
        </w:rPr>
        <w:t>Фанагория</w:t>
      </w:r>
      <w:proofErr w:type="spellEnd"/>
      <w:r w:rsidRPr="00080E1D">
        <w:rPr>
          <w:rFonts w:ascii="Trebuchet MS" w:eastAsia="Times New Roman" w:hAnsi="Trebuchet MS" w:cs="Times New Roman"/>
          <w:color w:val="333333"/>
          <w:sz w:val="20"/>
          <w:szCs w:val="20"/>
          <w:lang w:eastAsia="ru-RU"/>
        </w:rPr>
        <w:t>» и паровой катер Управления работ порта «Татарин».</w:t>
      </w:r>
      <w:r w:rsidRPr="00080E1D">
        <w:rPr>
          <w:rFonts w:ascii="Trebuchet MS" w:eastAsia="Times New Roman" w:hAnsi="Trebuchet MS" w:cs="Times New Roman"/>
          <w:color w:val="333333"/>
          <w:sz w:val="20"/>
          <w:szCs w:val="20"/>
          <w:lang w:eastAsia="ru-RU"/>
        </w:rPr>
        <w:br/>
        <w:t xml:space="preserve">Большие надежды возлагались на стоявший ниже железнодорожного моста у станции Ростов Екатерининской железной дороги тральщик «Диамантиди Д.» (одно 152-мм орудие) — с него хотели обстрелять вокзал и пути, на которых стояли эшелоны с советскими войсками и беженцами. Однако за два часа до выступления он ушел вниз по Дону и вскоре сел на мель близ станицы </w:t>
      </w:r>
      <w:proofErr w:type="spellStart"/>
      <w:r w:rsidRPr="00080E1D">
        <w:rPr>
          <w:rFonts w:ascii="Trebuchet MS" w:eastAsia="Times New Roman" w:hAnsi="Trebuchet MS" w:cs="Times New Roman"/>
          <w:color w:val="333333"/>
          <w:sz w:val="20"/>
          <w:szCs w:val="20"/>
          <w:lang w:eastAsia="ru-RU"/>
        </w:rPr>
        <w:t>Гниловской</w:t>
      </w:r>
      <w:proofErr w:type="spellEnd"/>
      <w:r w:rsidRPr="00080E1D">
        <w:rPr>
          <w:rFonts w:ascii="Trebuchet MS" w:eastAsia="Times New Roman" w:hAnsi="Trebuchet MS" w:cs="Times New Roman"/>
          <w:color w:val="333333"/>
          <w:sz w:val="20"/>
          <w:szCs w:val="20"/>
          <w:lang w:eastAsia="ru-RU"/>
        </w:rPr>
        <w:t>, в пяти верстах от города.</w:t>
      </w:r>
      <w:r w:rsidRPr="00080E1D">
        <w:rPr>
          <w:rFonts w:ascii="Trebuchet MS" w:eastAsia="Times New Roman" w:hAnsi="Trebuchet MS" w:cs="Times New Roman"/>
          <w:color w:val="333333"/>
          <w:sz w:val="20"/>
          <w:szCs w:val="20"/>
          <w:lang w:eastAsia="ru-RU"/>
        </w:rPr>
        <w:br/>
        <w:t>Белым удалось, отправив на «Татарине» небольшой отряд, без стрельбы взять тральщик, а для снятия его с мели утром послали пароход «Киев», команда которого от поручения уклонилась.</w:t>
      </w:r>
    </w:p>
    <w:p w:rsidR="00734613" w:rsidRPr="00080E1D" w:rsidRDefault="00734613" w:rsidP="00734613">
      <w:pPr>
        <w:spacing w:after="0" w:line="336" w:lineRule="atLeast"/>
        <w:rPr>
          <w:rFonts w:ascii="Verdana" w:eastAsia="Times New Roman" w:hAnsi="Verdana" w:cs="Times New Roman"/>
          <w:b/>
          <w:bCs/>
          <w:color w:val="333333"/>
          <w:sz w:val="20"/>
          <w:szCs w:val="20"/>
          <w:lang w:eastAsia="ru-RU"/>
        </w:rPr>
      </w:pPr>
      <w:r w:rsidRPr="00080E1D">
        <w:rPr>
          <w:rFonts w:ascii="Verdana" w:eastAsia="Times New Roman" w:hAnsi="Verdana" w:cs="Times New Roman"/>
          <w:b/>
          <w:bCs/>
          <w:noProof/>
          <w:color w:val="333333"/>
          <w:sz w:val="20"/>
          <w:szCs w:val="20"/>
          <w:lang w:eastAsia="ru-RU"/>
        </w:rPr>
        <w:lastRenderedPageBreak/>
        <w:drawing>
          <wp:inline distT="0" distB="0" distL="0" distR="0">
            <wp:extent cx="4002405" cy="2743200"/>
            <wp:effectExtent l="133350" t="114300" r="150495" b="171450"/>
            <wp:docPr id="79" name="Рисунок 7" descr="Киев в Ростове на Дон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иев в Ростове на Дону.png"/>
                    <pic:cNvPicPr>
                      <a:picLocks noChangeAspect="1" noChangeArrowheads="1"/>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2405" cy="274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080E1D" w:rsidRDefault="00734613" w:rsidP="00734613">
      <w:pPr>
        <w:spacing w:after="0" w:line="336" w:lineRule="atLeast"/>
        <w:ind w:left="720"/>
        <w:rPr>
          <w:rFonts w:ascii="Verdana" w:eastAsia="Times New Roman" w:hAnsi="Verdana" w:cs="Times New Roman"/>
          <w:color w:val="666666"/>
          <w:sz w:val="20"/>
          <w:szCs w:val="20"/>
          <w:lang w:eastAsia="ru-RU"/>
        </w:rPr>
      </w:pPr>
      <w:r w:rsidRPr="00080E1D">
        <w:rPr>
          <w:rFonts w:ascii="Verdana" w:eastAsia="Times New Roman" w:hAnsi="Verdana" w:cs="Times New Roman"/>
          <w:color w:val="666666"/>
          <w:sz w:val="20"/>
          <w:szCs w:val="20"/>
          <w:lang w:eastAsia="ru-RU"/>
        </w:rPr>
        <w:t>Киев в Ростове на Дону.</w:t>
      </w:r>
    </w:p>
    <w:p w:rsidR="00734613" w:rsidRPr="00080E1D" w:rsidRDefault="00734613" w:rsidP="00734613">
      <w:pPr>
        <w:spacing w:after="0" w:line="336" w:lineRule="atLeast"/>
        <w:rPr>
          <w:rFonts w:ascii="Trebuchet MS" w:eastAsia="Times New Roman" w:hAnsi="Trebuchet MS" w:cs="Times New Roman"/>
          <w:color w:val="333333"/>
          <w:sz w:val="20"/>
          <w:szCs w:val="20"/>
          <w:lang w:eastAsia="ru-RU"/>
        </w:rPr>
      </w:pPr>
      <w:r w:rsidRPr="00080E1D">
        <w:rPr>
          <w:rFonts w:ascii="Trebuchet MS" w:eastAsia="Times New Roman" w:hAnsi="Trebuchet MS" w:cs="Times New Roman"/>
          <w:color w:val="333333"/>
          <w:sz w:val="20"/>
          <w:szCs w:val="20"/>
          <w:lang w:eastAsia="ru-RU"/>
        </w:rPr>
        <w:br/>
        <w:t>Советские части быстро подавили мятеж, а оставшиеся в живых его участники на «Татарине» ушли в Таганрог, находившийся к этому времени уже под контролем германских войск.</w:t>
      </w:r>
      <w:r w:rsidRPr="00080E1D">
        <w:rPr>
          <w:rFonts w:ascii="Trebuchet MS" w:eastAsia="Times New Roman" w:hAnsi="Trebuchet MS" w:cs="Times New Roman"/>
          <w:color w:val="333333"/>
          <w:sz w:val="20"/>
          <w:szCs w:val="20"/>
          <w:lang w:eastAsia="ru-RU"/>
        </w:rPr>
        <w:br/>
        <w:t>С тральщика «Диамантиди Д.» сняли запасные части для орудия и, бросив на мели, оставили в таком состоянии.</w:t>
      </w:r>
      <w:r w:rsidRPr="00080E1D">
        <w:rPr>
          <w:rFonts w:ascii="Trebuchet MS" w:eastAsia="Times New Roman" w:hAnsi="Trebuchet MS" w:cs="Times New Roman"/>
          <w:color w:val="333333"/>
          <w:sz w:val="20"/>
          <w:szCs w:val="20"/>
          <w:lang w:eastAsia="ru-RU"/>
        </w:rPr>
        <w:br/>
        <w:t>«</w:t>
      </w:r>
      <w:proofErr w:type="spellStart"/>
      <w:r w:rsidRPr="00080E1D">
        <w:rPr>
          <w:rFonts w:ascii="Trebuchet MS" w:eastAsia="Times New Roman" w:hAnsi="Trebuchet MS" w:cs="Times New Roman"/>
          <w:color w:val="333333"/>
          <w:sz w:val="20"/>
          <w:szCs w:val="20"/>
          <w:lang w:eastAsia="ru-RU"/>
        </w:rPr>
        <w:t>Фанагория</w:t>
      </w:r>
      <w:proofErr w:type="spellEnd"/>
      <w:r w:rsidRPr="00080E1D">
        <w:rPr>
          <w:rFonts w:ascii="Trebuchet MS" w:eastAsia="Times New Roman" w:hAnsi="Trebuchet MS" w:cs="Times New Roman"/>
          <w:color w:val="333333"/>
          <w:sz w:val="20"/>
          <w:szCs w:val="20"/>
          <w:lang w:eastAsia="ru-RU"/>
        </w:rPr>
        <w:t>» же пошел вверх по Дону, но в рукаве Старого Дона, из-за взрыва паропроводной трубы, выбросился на отмель. Люди с него ушли на поиск частей Добровольческой армии.</w:t>
      </w:r>
      <w:r w:rsidRPr="00080E1D">
        <w:rPr>
          <w:rFonts w:ascii="Trebuchet MS" w:eastAsia="Times New Roman" w:hAnsi="Trebuchet MS" w:cs="Times New Roman"/>
          <w:color w:val="333333"/>
          <w:sz w:val="20"/>
          <w:szCs w:val="20"/>
          <w:lang w:eastAsia="ru-RU"/>
        </w:rPr>
        <w:br/>
        <w:t xml:space="preserve">Неспокойно было и </w:t>
      </w:r>
      <w:proofErr w:type="spellStart"/>
      <w:r w:rsidRPr="00080E1D">
        <w:rPr>
          <w:rFonts w:ascii="Trebuchet MS" w:eastAsia="Times New Roman" w:hAnsi="Trebuchet MS" w:cs="Times New Roman"/>
          <w:color w:val="333333"/>
          <w:sz w:val="20"/>
          <w:szCs w:val="20"/>
          <w:lang w:eastAsia="ru-RU"/>
        </w:rPr>
        <w:t>вЕйском</w:t>
      </w:r>
      <w:proofErr w:type="spellEnd"/>
      <w:r w:rsidRPr="00080E1D">
        <w:rPr>
          <w:rFonts w:ascii="Trebuchet MS" w:eastAsia="Times New Roman" w:hAnsi="Trebuchet MS" w:cs="Times New Roman"/>
          <w:color w:val="333333"/>
          <w:sz w:val="20"/>
          <w:szCs w:val="20"/>
          <w:lang w:eastAsia="ru-RU"/>
        </w:rPr>
        <w:t xml:space="preserve"> отделе — казаки готовили вооруженное выступление, а основные силы красных были брошены к </w:t>
      </w:r>
      <w:proofErr w:type="spellStart"/>
      <w:r w:rsidRPr="00080E1D">
        <w:rPr>
          <w:rFonts w:ascii="Trebuchet MS" w:eastAsia="Times New Roman" w:hAnsi="Trebuchet MS" w:cs="Times New Roman"/>
          <w:color w:val="333333"/>
          <w:sz w:val="20"/>
          <w:szCs w:val="20"/>
          <w:lang w:eastAsia="ru-RU"/>
        </w:rPr>
        <w:t>Екатеринодару</w:t>
      </w:r>
      <w:proofErr w:type="spellEnd"/>
      <w:r w:rsidRPr="00080E1D">
        <w:rPr>
          <w:rFonts w:ascii="Trebuchet MS" w:eastAsia="Times New Roman" w:hAnsi="Trebuchet MS" w:cs="Times New Roman"/>
          <w:color w:val="333333"/>
          <w:sz w:val="20"/>
          <w:szCs w:val="20"/>
          <w:lang w:eastAsia="ru-RU"/>
        </w:rPr>
        <w:t xml:space="preserve"> для борьбы с наступавшей на город Добровольческой армией. В Ейске остался 1-й </w:t>
      </w:r>
      <w:proofErr w:type="spellStart"/>
      <w:r w:rsidRPr="00080E1D">
        <w:rPr>
          <w:rFonts w:ascii="Trebuchet MS" w:eastAsia="Times New Roman" w:hAnsi="Trebuchet MS" w:cs="Times New Roman"/>
          <w:color w:val="333333"/>
          <w:sz w:val="20"/>
          <w:szCs w:val="20"/>
          <w:lang w:eastAsia="ru-RU"/>
        </w:rPr>
        <w:t>Ейский</w:t>
      </w:r>
      <w:proofErr w:type="spellEnd"/>
      <w:r w:rsidRPr="00080E1D">
        <w:rPr>
          <w:rFonts w:ascii="Trebuchet MS" w:eastAsia="Times New Roman" w:hAnsi="Trebuchet MS" w:cs="Times New Roman"/>
          <w:color w:val="333333"/>
          <w:sz w:val="20"/>
          <w:szCs w:val="20"/>
          <w:lang w:eastAsia="ru-RU"/>
        </w:rPr>
        <w:t xml:space="preserve"> революционный батальон.</w:t>
      </w:r>
      <w:r w:rsidRPr="00080E1D">
        <w:rPr>
          <w:rFonts w:ascii="Trebuchet MS" w:eastAsia="Times New Roman" w:hAnsi="Trebuchet MS" w:cs="Times New Roman"/>
          <w:color w:val="333333"/>
          <w:sz w:val="20"/>
          <w:szCs w:val="20"/>
          <w:lang w:eastAsia="ru-RU"/>
        </w:rPr>
        <w:br/>
        <w:t xml:space="preserve">20 апреля оттуда на подводах для </w:t>
      </w:r>
      <w:proofErr w:type="spellStart"/>
      <w:r w:rsidRPr="00080E1D">
        <w:rPr>
          <w:rFonts w:ascii="Trebuchet MS" w:eastAsia="Times New Roman" w:hAnsi="Trebuchet MS" w:cs="Times New Roman"/>
          <w:color w:val="333333"/>
          <w:sz w:val="20"/>
          <w:szCs w:val="20"/>
          <w:lang w:eastAsia="ru-RU"/>
        </w:rPr>
        <w:t>Ахтарского</w:t>
      </w:r>
      <w:proofErr w:type="spellEnd"/>
      <w:r w:rsidRPr="00080E1D">
        <w:rPr>
          <w:rFonts w:ascii="Trebuchet MS" w:eastAsia="Times New Roman" w:hAnsi="Trebuchet MS" w:cs="Times New Roman"/>
          <w:color w:val="333333"/>
          <w:sz w:val="20"/>
          <w:szCs w:val="20"/>
          <w:lang w:eastAsia="ru-RU"/>
        </w:rPr>
        <w:t xml:space="preserve"> красного полка отправили оружие (400 винтовок, шесть пулеметов и две сотни гранат). Но на пути в </w:t>
      </w:r>
      <w:proofErr w:type="spellStart"/>
      <w:r w:rsidRPr="00080E1D">
        <w:rPr>
          <w:rFonts w:ascii="Trebuchet MS" w:eastAsia="Times New Roman" w:hAnsi="Trebuchet MS" w:cs="Times New Roman"/>
          <w:color w:val="333333"/>
          <w:sz w:val="20"/>
          <w:szCs w:val="20"/>
          <w:lang w:eastAsia="ru-RU"/>
        </w:rPr>
        <w:t>Ахтарск</w:t>
      </w:r>
      <w:proofErr w:type="spellEnd"/>
      <w:r w:rsidRPr="00080E1D">
        <w:rPr>
          <w:rFonts w:ascii="Trebuchet MS" w:eastAsia="Times New Roman" w:hAnsi="Trebuchet MS" w:cs="Times New Roman"/>
          <w:color w:val="333333"/>
          <w:sz w:val="20"/>
          <w:szCs w:val="20"/>
          <w:lang w:eastAsia="ru-RU"/>
        </w:rPr>
        <w:t xml:space="preserve"> обоз заночевал в станице Ясенской и был захвачен белыми. Казаки завладели оружием и казнили заместителя председателя </w:t>
      </w:r>
      <w:proofErr w:type="spellStart"/>
      <w:r w:rsidRPr="00080E1D">
        <w:rPr>
          <w:rFonts w:ascii="Trebuchet MS" w:eastAsia="Times New Roman" w:hAnsi="Trebuchet MS" w:cs="Times New Roman"/>
          <w:color w:val="333333"/>
          <w:sz w:val="20"/>
          <w:szCs w:val="20"/>
          <w:lang w:eastAsia="ru-RU"/>
        </w:rPr>
        <w:t>Ейского</w:t>
      </w:r>
      <w:proofErr w:type="spellEnd"/>
      <w:r w:rsidRPr="00080E1D">
        <w:rPr>
          <w:rFonts w:ascii="Trebuchet MS" w:eastAsia="Times New Roman" w:hAnsi="Trebuchet MS" w:cs="Times New Roman"/>
          <w:color w:val="333333"/>
          <w:sz w:val="20"/>
          <w:szCs w:val="20"/>
          <w:lang w:eastAsia="ru-RU"/>
        </w:rPr>
        <w:t xml:space="preserve"> Ревкома Ф.К. </w:t>
      </w:r>
      <w:proofErr w:type="spellStart"/>
      <w:r w:rsidRPr="00080E1D">
        <w:rPr>
          <w:rFonts w:ascii="Trebuchet MS" w:eastAsia="Times New Roman" w:hAnsi="Trebuchet MS" w:cs="Times New Roman"/>
          <w:color w:val="333333"/>
          <w:sz w:val="20"/>
          <w:szCs w:val="20"/>
          <w:lang w:eastAsia="ru-RU"/>
        </w:rPr>
        <w:t>Луценко</w:t>
      </w:r>
      <w:proofErr w:type="spellEnd"/>
      <w:r w:rsidRPr="00080E1D">
        <w:rPr>
          <w:rFonts w:ascii="Trebuchet MS" w:eastAsia="Times New Roman" w:hAnsi="Trebuchet MS" w:cs="Times New Roman"/>
          <w:color w:val="333333"/>
          <w:sz w:val="20"/>
          <w:szCs w:val="20"/>
          <w:lang w:eastAsia="ru-RU"/>
        </w:rPr>
        <w:t xml:space="preserve"> и комиссара земледелия Гордиенко. Мятеж возглавил полковник Подгорный. Тем временем противник продолжал наступление в приазовских степях и выдвинул ультиматум силам обороны</w:t>
      </w:r>
      <w:r w:rsidRPr="00080E1D">
        <w:rPr>
          <w:rFonts w:ascii="Trebuchet MS" w:eastAsia="Times New Roman" w:hAnsi="Trebuchet MS" w:cs="Times New Roman"/>
          <w:color w:val="FF0000"/>
          <w:sz w:val="20"/>
          <w:szCs w:val="20"/>
          <w:lang w:eastAsia="ru-RU"/>
        </w:rPr>
        <w:t> Мариуполя</w:t>
      </w:r>
      <w:r w:rsidRPr="00080E1D">
        <w:rPr>
          <w:rFonts w:ascii="Trebuchet MS" w:eastAsia="Times New Roman" w:hAnsi="Trebuchet MS" w:cs="Times New Roman"/>
          <w:color w:val="333333"/>
          <w:sz w:val="20"/>
          <w:szCs w:val="20"/>
          <w:lang w:eastAsia="ru-RU"/>
        </w:rPr>
        <w:t> о его сдаче. 23 апреля бывшие в руководстве меньшевики отправили делегацию на станцию Волноваха для обсуждения условий сдачи города, запретив собственным отрядам сопротивляться оккупантам.</w:t>
      </w:r>
      <w:r w:rsidRPr="00080E1D">
        <w:rPr>
          <w:rFonts w:ascii="Trebuchet MS" w:eastAsia="Times New Roman" w:hAnsi="Trebuchet MS" w:cs="Times New Roman"/>
          <w:color w:val="333333"/>
          <w:sz w:val="20"/>
          <w:szCs w:val="20"/>
          <w:lang w:eastAsia="ru-RU"/>
        </w:rPr>
        <w:br/>
        <w:t>Эвакуация не велась — в Таганрог успела уйти лишь пара небольших судов. Стоявшие в порту тральщики и транспорта попали к занявшим город австрийцам в боеспособном состоянии, с неснятыми орудиями и боезапасом для них. Тут же осталось до 30 различных гражданских судов.</w:t>
      </w:r>
      <w:r w:rsidRPr="00080E1D">
        <w:rPr>
          <w:rFonts w:ascii="Trebuchet MS" w:eastAsia="Times New Roman" w:hAnsi="Trebuchet MS" w:cs="Times New Roman"/>
          <w:color w:val="333333"/>
          <w:sz w:val="20"/>
          <w:szCs w:val="20"/>
          <w:lang w:eastAsia="ru-RU"/>
        </w:rPr>
        <w:br/>
        <w:t xml:space="preserve">30 апреля у станции </w:t>
      </w:r>
      <w:proofErr w:type="spellStart"/>
      <w:r w:rsidRPr="00080E1D">
        <w:rPr>
          <w:rFonts w:ascii="Trebuchet MS" w:eastAsia="Times New Roman" w:hAnsi="Trebuchet MS" w:cs="Times New Roman"/>
          <w:color w:val="333333"/>
          <w:sz w:val="20"/>
          <w:szCs w:val="20"/>
          <w:lang w:eastAsia="ru-RU"/>
        </w:rPr>
        <w:t>Марцево</w:t>
      </w:r>
      <w:proofErr w:type="spellEnd"/>
      <w:r w:rsidRPr="00080E1D">
        <w:rPr>
          <w:rFonts w:ascii="Trebuchet MS" w:eastAsia="Times New Roman" w:hAnsi="Trebuchet MS" w:cs="Times New Roman"/>
          <w:color w:val="333333"/>
          <w:sz w:val="20"/>
          <w:szCs w:val="20"/>
          <w:lang w:eastAsia="ru-RU"/>
        </w:rPr>
        <w:t xml:space="preserve"> (западнее Таганрога) между красногвардейцами и наступавшими германскими частями произошел бой. Понеся потери, </w:t>
      </w:r>
      <w:proofErr w:type="spellStart"/>
      <w:r w:rsidRPr="00080E1D">
        <w:rPr>
          <w:rFonts w:ascii="Trebuchet MS" w:eastAsia="Times New Roman" w:hAnsi="Trebuchet MS" w:cs="Times New Roman"/>
          <w:color w:val="333333"/>
          <w:sz w:val="20"/>
          <w:szCs w:val="20"/>
          <w:lang w:eastAsia="ru-RU"/>
        </w:rPr>
        <w:t>таганрожцы</w:t>
      </w:r>
      <w:proofErr w:type="spellEnd"/>
      <w:r w:rsidRPr="00080E1D">
        <w:rPr>
          <w:rFonts w:ascii="Trebuchet MS" w:eastAsia="Times New Roman" w:hAnsi="Trebuchet MS" w:cs="Times New Roman"/>
          <w:color w:val="333333"/>
          <w:sz w:val="20"/>
          <w:szCs w:val="20"/>
          <w:lang w:eastAsia="ru-RU"/>
        </w:rPr>
        <w:t xml:space="preserve"> стали отходить. Поскольку железнодорожная линия Таганрог —Ростов была загружена беженцами, отступать решили морем.</w:t>
      </w:r>
      <w:r w:rsidRPr="00080E1D">
        <w:rPr>
          <w:rFonts w:ascii="Trebuchet MS" w:eastAsia="Times New Roman" w:hAnsi="Trebuchet MS" w:cs="Times New Roman"/>
          <w:color w:val="333333"/>
          <w:sz w:val="20"/>
          <w:szCs w:val="20"/>
          <w:lang w:eastAsia="ru-RU"/>
        </w:rPr>
        <w:br/>
        <w:t>В течение дня из порта ушли ледоколы № 4 и «Ледокол Донских гирл», пассажирские пароходы «Дон», «Киев», буксирный пароход «</w:t>
      </w:r>
      <w:proofErr w:type="spellStart"/>
      <w:r w:rsidRPr="00080E1D">
        <w:rPr>
          <w:rFonts w:ascii="Trebuchet MS" w:eastAsia="Times New Roman" w:hAnsi="Trebuchet MS" w:cs="Times New Roman"/>
          <w:color w:val="333333"/>
          <w:sz w:val="20"/>
          <w:szCs w:val="20"/>
          <w:lang w:eastAsia="ru-RU"/>
        </w:rPr>
        <w:t>Коцебу</w:t>
      </w:r>
      <w:proofErr w:type="spellEnd"/>
      <w:r w:rsidRPr="00080E1D">
        <w:rPr>
          <w:rFonts w:ascii="Trebuchet MS" w:eastAsia="Times New Roman" w:hAnsi="Trebuchet MS" w:cs="Times New Roman"/>
          <w:color w:val="333333"/>
          <w:sz w:val="20"/>
          <w:szCs w:val="20"/>
          <w:lang w:eastAsia="ru-RU"/>
        </w:rPr>
        <w:t>», транспорт «</w:t>
      </w:r>
      <w:proofErr w:type="spellStart"/>
      <w:r w:rsidRPr="00080E1D">
        <w:rPr>
          <w:rFonts w:ascii="Trebuchet MS" w:eastAsia="Times New Roman" w:hAnsi="Trebuchet MS" w:cs="Times New Roman"/>
          <w:color w:val="333333"/>
          <w:sz w:val="20"/>
          <w:szCs w:val="20"/>
          <w:lang w:eastAsia="ru-RU"/>
        </w:rPr>
        <w:t>Пенай</w:t>
      </w:r>
      <w:proofErr w:type="spellEnd"/>
      <w:r w:rsidRPr="00080E1D">
        <w:rPr>
          <w:rFonts w:ascii="Trebuchet MS" w:eastAsia="Times New Roman" w:hAnsi="Trebuchet MS" w:cs="Times New Roman"/>
          <w:color w:val="333333"/>
          <w:sz w:val="20"/>
          <w:szCs w:val="20"/>
          <w:lang w:eastAsia="ru-RU"/>
        </w:rPr>
        <w:t>», паровые шхуны «</w:t>
      </w:r>
      <w:proofErr w:type="spellStart"/>
      <w:r w:rsidRPr="00080E1D">
        <w:rPr>
          <w:rFonts w:ascii="Trebuchet MS" w:eastAsia="Times New Roman" w:hAnsi="Trebuchet MS" w:cs="Times New Roman"/>
          <w:color w:val="333333"/>
          <w:sz w:val="20"/>
          <w:szCs w:val="20"/>
          <w:lang w:eastAsia="ru-RU"/>
        </w:rPr>
        <w:t>Хриси</w:t>
      </w:r>
      <w:proofErr w:type="spellEnd"/>
      <w:r w:rsidRPr="00080E1D">
        <w:rPr>
          <w:rFonts w:ascii="Trebuchet MS" w:eastAsia="Times New Roman" w:hAnsi="Trebuchet MS" w:cs="Times New Roman"/>
          <w:color w:val="333333"/>
          <w:sz w:val="20"/>
          <w:szCs w:val="20"/>
          <w:lang w:eastAsia="ru-RU"/>
        </w:rPr>
        <w:t xml:space="preserve">» и «Волга», </w:t>
      </w:r>
      <w:proofErr w:type="spellStart"/>
      <w:r w:rsidRPr="00080E1D">
        <w:rPr>
          <w:rFonts w:ascii="Trebuchet MS" w:eastAsia="Times New Roman" w:hAnsi="Trebuchet MS" w:cs="Times New Roman"/>
          <w:color w:val="333333"/>
          <w:sz w:val="20"/>
          <w:szCs w:val="20"/>
          <w:lang w:eastAsia="ru-RU"/>
        </w:rPr>
        <w:t>болиндеры</w:t>
      </w:r>
      <w:proofErr w:type="spellEnd"/>
      <w:r w:rsidRPr="00080E1D">
        <w:rPr>
          <w:rFonts w:ascii="Trebuchet MS" w:eastAsia="Times New Roman" w:hAnsi="Trebuchet MS" w:cs="Times New Roman"/>
          <w:color w:val="333333"/>
          <w:sz w:val="20"/>
          <w:szCs w:val="20"/>
          <w:lang w:eastAsia="ru-RU"/>
        </w:rPr>
        <w:t xml:space="preserve"> К-2 и К-4, ряд барж и катеров с отходившими отрядами, ранеными и больными, беженцами и ценным имуществом (удалось вывезти свыше пяти тысяч человек).</w:t>
      </w:r>
      <w:r w:rsidRPr="00080E1D">
        <w:rPr>
          <w:rFonts w:ascii="Trebuchet MS" w:eastAsia="Times New Roman" w:hAnsi="Trebuchet MS" w:cs="Times New Roman"/>
          <w:color w:val="333333"/>
          <w:sz w:val="20"/>
          <w:szCs w:val="20"/>
          <w:lang w:eastAsia="ru-RU"/>
        </w:rPr>
        <w:br/>
      </w:r>
      <w:r w:rsidRPr="00080E1D">
        <w:rPr>
          <w:rFonts w:ascii="Trebuchet MS" w:eastAsia="Times New Roman" w:hAnsi="Trebuchet MS" w:cs="Times New Roman"/>
          <w:color w:val="333333"/>
          <w:sz w:val="20"/>
          <w:szCs w:val="20"/>
          <w:lang w:eastAsia="ru-RU"/>
        </w:rPr>
        <w:lastRenderedPageBreak/>
        <w:t xml:space="preserve">Последние суда покинули Таганрог рано утром 1 мая, и в тот же день город заняли германские части 11-го армейского корпуса генерала </w:t>
      </w:r>
      <w:proofErr w:type="spellStart"/>
      <w:r w:rsidRPr="00080E1D">
        <w:rPr>
          <w:rFonts w:ascii="Trebuchet MS" w:eastAsia="Times New Roman" w:hAnsi="Trebuchet MS" w:cs="Times New Roman"/>
          <w:color w:val="333333"/>
          <w:sz w:val="20"/>
          <w:szCs w:val="20"/>
          <w:lang w:eastAsia="ru-RU"/>
        </w:rPr>
        <w:t>Кнёрцера</w:t>
      </w:r>
      <w:proofErr w:type="spellEnd"/>
      <w:r w:rsidRPr="00080E1D">
        <w:rPr>
          <w:rFonts w:ascii="Trebuchet MS" w:eastAsia="Times New Roman" w:hAnsi="Trebuchet MS" w:cs="Times New Roman"/>
          <w:color w:val="333333"/>
          <w:sz w:val="20"/>
          <w:szCs w:val="20"/>
          <w:lang w:eastAsia="ru-RU"/>
        </w:rPr>
        <w:t>, а продвигаясь дальше на восток, 2 мая они захватили и станцию Морскую (по железной дороге Таганрог — Ростов).</w:t>
      </w:r>
    </w:p>
    <w:p w:rsidR="00734613" w:rsidRPr="00080E1D" w:rsidRDefault="00734613" w:rsidP="00734613">
      <w:pPr>
        <w:spacing w:after="0" w:line="336" w:lineRule="atLeast"/>
        <w:rPr>
          <w:rFonts w:ascii="Verdana" w:eastAsia="Times New Roman" w:hAnsi="Verdana" w:cs="Times New Roman"/>
          <w:b/>
          <w:bCs/>
          <w:color w:val="333333"/>
          <w:sz w:val="20"/>
          <w:szCs w:val="20"/>
          <w:lang w:eastAsia="ru-RU"/>
        </w:rPr>
      </w:pPr>
      <w:r w:rsidRPr="00080E1D">
        <w:rPr>
          <w:rFonts w:ascii="Verdana" w:eastAsia="Times New Roman" w:hAnsi="Verdana" w:cs="Times New Roman"/>
          <w:b/>
          <w:bCs/>
          <w:noProof/>
          <w:color w:val="333333"/>
          <w:sz w:val="20"/>
          <w:szCs w:val="20"/>
          <w:lang w:eastAsia="ru-RU"/>
        </w:rPr>
        <w:drawing>
          <wp:inline distT="0" distB="0" distL="0" distR="0">
            <wp:extent cx="5126355" cy="3042920"/>
            <wp:effectExtent l="133350" t="114300" r="150495" b="157480"/>
            <wp:docPr id="80" name="Рисунок 8" descr="Немецкие войска в Таганрог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емецкие войска в Таганроге.png"/>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6355" cy="3042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080E1D" w:rsidRDefault="00734613" w:rsidP="00734613">
      <w:pPr>
        <w:spacing w:after="240" w:line="336" w:lineRule="atLeast"/>
        <w:rPr>
          <w:rFonts w:ascii="Trebuchet MS" w:eastAsia="Times New Roman" w:hAnsi="Trebuchet MS" w:cs="Times New Roman"/>
          <w:color w:val="333333"/>
          <w:sz w:val="20"/>
          <w:szCs w:val="20"/>
          <w:lang w:eastAsia="ru-RU"/>
        </w:rPr>
      </w:pPr>
      <w:r w:rsidRPr="00080E1D">
        <w:rPr>
          <w:rFonts w:ascii="Trebuchet MS" w:eastAsia="Times New Roman" w:hAnsi="Trebuchet MS" w:cs="Times New Roman"/>
          <w:color w:val="333333"/>
          <w:sz w:val="20"/>
          <w:szCs w:val="20"/>
          <w:lang w:eastAsia="ru-RU"/>
        </w:rPr>
        <w:t>Германские войска в Таганроге.</w:t>
      </w:r>
    </w:p>
    <w:p w:rsidR="00734613" w:rsidRPr="00080E1D" w:rsidRDefault="00734613" w:rsidP="00734613">
      <w:pPr>
        <w:spacing w:after="0" w:line="336" w:lineRule="atLeast"/>
        <w:rPr>
          <w:rFonts w:ascii="Verdana" w:eastAsia="Times New Roman" w:hAnsi="Verdana" w:cs="Times New Roman"/>
          <w:b/>
          <w:bCs/>
          <w:color w:val="333333"/>
          <w:sz w:val="20"/>
          <w:szCs w:val="20"/>
          <w:lang w:eastAsia="ru-RU"/>
        </w:rPr>
      </w:pPr>
      <w:r w:rsidRPr="00080E1D">
        <w:rPr>
          <w:rFonts w:ascii="Verdana" w:eastAsia="Times New Roman" w:hAnsi="Verdana" w:cs="Times New Roman"/>
          <w:b/>
          <w:bCs/>
          <w:noProof/>
          <w:color w:val="333333"/>
          <w:sz w:val="20"/>
          <w:szCs w:val="20"/>
          <w:lang w:eastAsia="ru-RU"/>
        </w:rPr>
        <w:drawing>
          <wp:inline distT="0" distB="0" distL="0" distR="0">
            <wp:extent cx="4617085" cy="3237865"/>
            <wp:effectExtent l="133350" t="114300" r="145415" b="172085"/>
            <wp:docPr id="81" name="Рисунок 9" descr="Таганрог 1918 г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аганрог 1918 год.png"/>
                    <pic:cNvPicPr>
                      <a:picLocks noChangeAspect="1" noChangeArrowheads="1"/>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7085" cy="3237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080E1D" w:rsidRDefault="00734613" w:rsidP="00734613">
      <w:pPr>
        <w:spacing w:after="0" w:line="336" w:lineRule="atLeast"/>
        <w:rPr>
          <w:rFonts w:ascii="Trebuchet MS" w:eastAsia="Times New Roman" w:hAnsi="Trebuchet MS" w:cs="Times New Roman"/>
          <w:color w:val="333333"/>
          <w:sz w:val="20"/>
          <w:szCs w:val="20"/>
          <w:lang w:eastAsia="ru-RU"/>
        </w:rPr>
      </w:pPr>
      <w:r w:rsidRPr="00080E1D">
        <w:rPr>
          <w:rFonts w:ascii="Trebuchet MS" w:eastAsia="Times New Roman" w:hAnsi="Trebuchet MS" w:cs="Times New Roman"/>
          <w:color w:val="333333"/>
          <w:sz w:val="20"/>
          <w:szCs w:val="20"/>
          <w:lang w:eastAsia="ru-RU"/>
        </w:rPr>
        <w:t>Май 1918 года Панорама Таганрогского порта. Немецкая аэрофотосъемка. 1918 год.</w:t>
      </w:r>
      <w:r w:rsidRPr="00080E1D">
        <w:rPr>
          <w:rFonts w:ascii="Trebuchet MS" w:eastAsia="Times New Roman" w:hAnsi="Trebuchet MS" w:cs="Times New Roman"/>
          <w:color w:val="333333"/>
          <w:sz w:val="20"/>
          <w:szCs w:val="20"/>
          <w:lang w:eastAsia="ru-RU"/>
        </w:rPr>
        <w:br/>
      </w:r>
      <w:r w:rsidRPr="00080E1D">
        <w:rPr>
          <w:rFonts w:ascii="Trebuchet MS" w:eastAsia="Times New Roman" w:hAnsi="Trebuchet MS" w:cs="Times New Roman"/>
          <w:color w:val="333333"/>
          <w:sz w:val="20"/>
          <w:szCs w:val="20"/>
          <w:lang w:eastAsia="ru-RU"/>
        </w:rPr>
        <w:br/>
        <w:t xml:space="preserve">Эвакуация прошла успешно, но в пути флотилия разделилась — ледоколы с пассажирскими пароходами и мелкими судами с гражданскими беженцами и имуществом отправились в Ростов, имевшие вооружение </w:t>
      </w:r>
      <w:proofErr w:type="spellStart"/>
      <w:r w:rsidRPr="00080E1D">
        <w:rPr>
          <w:rFonts w:ascii="Trebuchet MS" w:eastAsia="Times New Roman" w:hAnsi="Trebuchet MS" w:cs="Times New Roman"/>
          <w:color w:val="333333"/>
          <w:sz w:val="20"/>
          <w:szCs w:val="20"/>
          <w:lang w:eastAsia="ru-RU"/>
        </w:rPr>
        <w:t>болиндеры</w:t>
      </w:r>
      <w:proofErr w:type="spellEnd"/>
      <w:r w:rsidRPr="00080E1D">
        <w:rPr>
          <w:rFonts w:ascii="Trebuchet MS" w:eastAsia="Times New Roman" w:hAnsi="Trebuchet MS" w:cs="Times New Roman"/>
          <w:color w:val="333333"/>
          <w:sz w:val="20"/>
          <w:szCs w:val="20"/>
          <w:lang w:eastAsia="ru-RU"/>
        </w:rPr>
        <w:t xml:space="preserve"> и транспорт «</w:t>
      </w:r>
      <w:proofErr w:type="spellStart"/>
      <w:r w:rsidRPr="00080E1D">
        <w:rPr>
          <w:rFonts w:ascii="Trebuchet MS" w:eastAsia="Times New Roman" w:hAnsi="Trebuchet MS" w:cs="Times New Roman"/>
          <w:color w:val="333333"/>
          <w:sz w:val="20"/>
          <w:szCs w:val="20"/>
          <w:lang w:eastAsia="ru-RU"/>
        </w:rPr>
        <w:t>Пенай</w:t>
      </w:r>
      <w:proofErr w:type="spellEnd"/>
      <w:r w:rsidRPr="00080E1D">
        <w:rPr>
          <w:rFonts w:ascii="Trebuchet MS" w:eastAsia="Times New Roman" w:hAnsi="Trebuchet MS" w:cs="Times New Roman"/>
          <w:color w:val="333333"/>
          <w:sz w:val="20"/>
          <w:szCs w:val="20"/>
          <w:lang w:eastAsia="ru-RU"/>
        </w:rPr>
        <w:t>» с основной массой военных — в Ейск.</w:t>
      </w:r>
    </w:p>
    <w:p w:rsidR="00734613" w:rsidRDefault="00734613" w:rsidP="00734613">
      <w:pPr>
        <w:spacing w:after="0" w:line="336" w:lineRule="atLeast"/>
        <w:rPr>
          <w:rFonts w:ascii="Trebuchet MS" w:eastAsia="Times New Roman" w:hAnsi="Trebuchet MS" w:cs="Times New Roman"/>
          <w:color w:val="FF0000"/>
          <w:sz w:val="28"/>
          <w:szCs w:val="28"/>
          <w:lang w:eastAsia="ru-RU"/>
        </w:rPr>
      </w:pPr>
    </w:p>
    <w:p w:rsidR="00734613" w:rsidRPr="00080E1D" w:rsidRDefault="00734613" w:rsidP="00734613">
      <w:pPr>
        <w:spacing w:after="0" w:line="336" w:lineRule="atLeast"/>
        <w:rPr>
          <w:rFonts w:ascii="Trebuchet MS" w:eastAsia="Times New Roman" w:hAnsi="Trebuchet MS" w:cs="Times New Roman"/>
          <w:color w:val="333333"/>
          <w:sz w:val="20"/>
          <w:szCs w:val="20"/>
          <w:lang w:eastAsia="ru-RU"/>
        </w:rPr>
      </w:pPr>
      <w:r w:rsidRPr="00080E1D">
        <w:rPr>
          <w:rFonts w:ascii="Trebuchet MS" w:eastAsia="Times New Roman" w:hAnsi="Trebuchet MS" w:cs="Times New Roman"/>
          <w:color w:val="FF0000"/>
          <w:sz w:val="28"/>
          <w:szCs w:val="28"/>
          <w:lang w:eastAsia="ru-RU"/>
        </w:rPr>
        <w:lastRenderedPageBreak/>
        <w:t>Разгром мятежа под Ейском и создание Азовской военной флотилии</w:t>
      </w:r>
      <w:r w:rsidRPr="00080E1D">
        <w:rPr>
          <w:rFonts w:ascii="Trebuchet MS" w:eastAsia="Times New Roman" w:hAnsi="Trebuchet MS" w:cs="Times New Roman"/>
          <w:color w:val="333333"/>
          <w:sz w:val="28"/>
          <w:szCs w:val="28"/>
          <w:lang w:eastAsia="ru-RU"/>
        </w:rPr>
        <w:br/>
      </w:r>
      <w:r w:rsidRPr="00080E1D">
        <w:rPr>
          <w:rFonts w:ascii="Trebuchet MS" w:eastAsia="Times New Roman" w:hAnsi="Trebuchet MS" w:cs="Times New Roman"/>
          <w:color w:val="333333"/>
          <w:sz w:val="20"/>
          <w:szCs w:val="20"/>
          <w:lang w:eastAsia="ru-RU"/>
        </w:rPr>
        <w:t xml:space="preserve">Возглавивший мятеж в станице Ясенской полковник Подгорный совершил ошибку, не начав наступление на Ейск сразу. Впрочем, его понять можно — сил мало, да и вооружены они были слабо. Однако те несколько дней, во время которых собиралось для казаков по окрестным станицам любое вооружение, вплоть до охотничьих ружей и старых шашек, сыграли в судьбе мятежников роковую роль. Красные успели подготовиться — от Бердянска подошло посыльное судно «Ястреб» (четыре 47-мм пушки), а из Таганрога, до его занятия немцами, на тральщиках «Адольф» (по два 120мм орудия и пулемета) и «Елена </w:t>
      </w:r>
      <w:proofErr w:type="spellStart"/>
      <w:r w:rsidRPr="00080E1D">
        <w:rPr>
          <w:rFonts w:ascii="Trebuchet MS" w:eastAsia="Times New Roman" w:hAnsi="Trebuchet MS" w:cs="Times New Roman"/>
          <w:color w:val="333333"/>
          <w:sz w:val="20"/>
          <w:szCs w:val="20"/>
          <w:lang w:eastAsia="ru-RU"/>
        </w:rPr>
        <w:t>Куппа</w:t>
      </w:r>
      <w:proofErr w:type="spellEnd"/>
      <w:r w:rsidRPr="00080E1D">
        <w:rPr>
          <w:rFonts w:ascii="Trebuchet MS" w:eastAsia="Times New Roman" w:hAnsi="Trebuchet MS" w:cs="Times New Roman"/>
          <w:color w:val="333333"/>
          <w:sz w:val="20"/>
          <w:szCs w:val="20"/>
          <w:lang w:eastAsia="ru-RU"/>
        </w:rPr>
        <w:t xml:space="preserve">» (два 75-мм орудия) прибыл красногвардейский отряд под руководством С.Л. </w:t>
      </w:r>
      <w:proofErr w:type="spellStart"/>
      <w:r w:rsidRPr="00080E1D">
        <w:rPr>
          <w:rFonts w:ascii="Trebuchet MS" w:eastAsia="Times New Roman" w:hAnsi="Trebuchet MS" w:cs="Times New Roman"/>
          <w:color w:val="333333"/>
          <w:sz w:val="20"/>
          <w:szCs w:val="20"/>
          <w:lang w:eastAsia="ru-RU"/>
        </w:rPr>
        <w:t>Клово</w:t>
      </w:r>
      <w:proofErr w:type="spellEnd"/>
      <w:r w:rsidRPr="00080E1D">
        <w:rPr>
          <w:rFonts w:ascii="Trebuchet MS" w:eastAsia="Times New Roman" w:hAnsi="Trebuchet MS" w:cs="Times New Roman"/>
          <w:color w:val="333333"/>
          <w:sz w:val="20"/>
          <w:szCs w:val="20"/>
          <w:lang w:eastAsia="ru-RU"/>
        </w:rPr>
        <w:t xml:space="preserve"> (около 350 штыков и сабель).</w:t>
      </w:r>
      <w:r w:rsidRPr="00080E1D">
        <w:rPr>
          <w:rFonts w:ascii="Trebuchet MS" w:eastAsia="Times New Roman" w:hAnsi="Trebuchet MS" w:cs="Times New Roman"/>
          <w:color w:val="333333"/>
          <w:sz w:val="20"/>
          <w:szCs w:val="20"/>
          <w:lang w:eastAsia="ru-RU"/>
        </w:rPr>
        <w:br/>
        <w:t xml:space="preserve">Были прорыты окопы от лимана к морю. Из рабочих местных кирпичных заводов формировали «Каменный отряд», а для отражения атаки создан штаб по обороне города и </w:t>
      </w:r>
      <w:proofErr w:type="spellStart"/>
      <w:r w:rsidRPr="00080E1D">
        <w:rPr>
          <w:rFonts w:ascii="Trebuchet MS" w:eastAsia="Times New Roman" w:hAnsi="Trebuchet MS" w:cs="Times New Roman"/>
          <w:color w:val="333333"/>
          <w:sz w:val="20"/>
          <w:szCs w:val="20"/>
          <w:lang w:eastAsia="ru-RU"/>
        </w:rPr>
        <w:t>Ейского</w:t>
      </w:r>
      <w:proofErr w:type="spellEnd"/>
      <w:r w:rsidRPr="00080E1D">
        <w:rPr>
          <w:rFonts w:ascii="Trebuchet MS" w:eastAsia="Times New Roman" w:hAnsi="Trebuchet MS" w:cs="Times New Roman"/>
          <w:color w:val="333333"/>
          <w:sz w:val="20"/>
          <w:szCs w:val="20"/>
          <w:lang w:eastAsia="ru-RU"/>
        </w:rPr>
        <w:t xml:space="preserve"> отдела* во главе с командующим войсками С.Л. </w:t>
      </w:r>
      <w:proofErr w:type="spellStart"/>
      <w:r w:rsidRPr="00080E1D">
        <w:rPr>
          <w:rFonts w:ascii="Trebuchet MS" w:eastAsia="Times New Roman" w:hAnsi="Trebuchet MS" w:cs="Times New Roman"/>
          <w:color w:val="333333"/>
          <w:sz w:val="20"/>
          <w:szCs w:val="20"/>
          <w:lang w:eastAsia="ru-RU"/>
        </w:rPr>
        <w:t>Клово</w:t>
      </w:r>
      <w:proofErr w:type="spellEnd"/>
      <w:r w:rsidRPr="00080E1D">
        <w:rPr>
          <w:rFonts w:ascii="Trebuchet MS" w:eastAsia="Times New Roman" w:hAnsi="Trebuchet MS" w:cs="Times New Roman"/>
          <w:color w:val="333333"/>
          <w:sz w:val="20"/>
          <w:szCs w:val="20"/>
          <w:lang w:eastAsia="ru-RU"/>
        </w:rPr>
        <w:t xml:space="preserve">, начальником штаба И.Л. Хижняком, комиссаром </w:t>
      </w:r>
      <w:proofErr w:type="spellStart"/>
      <w:r w:rsidRPr="00080E1D">
        <w:rPr>
          <w:rFonts w:ascii="Trebuchet MS" w:eastAsia="Times New Roman" w:hAnsi="Trebuchet MS" w:cs="Times New Roman"/>
          <w:color w:val="333333"/>
          <w:sz w:val="20"/>
          <w:szCs w:val="20"/>
          <w:lang w:eastAsia="ru-RU"/>
        </w:rPr>
        <w:t>Шемелиновым</w:t>
      </w:r>
      <w:proofErr w:type="spellEnd"/>
      <w:r w:rsidRPr="00080E1D">
        <w:rPr>
          <w:rFonts w:ascii="Trebuchet MS" w:eastAsia="Times New Roman" w:hAnsi="Trebuchet MS" w:cs="Times New Roman"/>
          <w:color w:val="333333"/>
          <w:sz w:val="20"/>
          <w:szCs w:val="20"/>
          <w:lang w:eastAsia="ru-RU"/>
        </w:rPr>
        <w:t xml:space="preserve">, членом </w:t>
      </w:r>
      <w:proofErr w:type="spellStart"/>
      <w:r w:rsidRPr="00080E1D">
        <w:rPr>
          <w:rFonts w:ascii="Trebuchet MS" w:eastAsia="Times New Roman" w:hAnsi="Trebuchet MS" w:cs="Times New Roman"/>
          <w:color w:val="333333"/>
          <w:sz w:val="20"/>
          <w:szCs w:val="20"/>
          <w:lang w:eastAsia="ru-RU"/>
        </w:rPr>
        <w:t>Ейского</w:t>
      </w:r>
      <w:proofErr w:type="spellEnd"/>
      <w:r w:rsidRPr="00080E1D">
        <w:rPr>
          <w:rFonts w:ascii="Trebuchet MS" w:eastAsia="Times New Roman" w:hAnsi="Trebuchet MS" w:cs="Times New Roman"/>
          <w:color w:val="333333"/>
          <w:sz w:val="20"/>
          <w:szCs w:val="20"/>
          <w:lang w:eastAsia="ru-RU"/>
        </w:rPr>
        <w:t xml:space="preserve"> отдела Кома и комендантом города Топорковым.</w:t>
      </w:r>
      <w:r w:rsidRPr="00080E1D">
        <w:rPr>
          <w:rFonts w:ascii="Trebuchet MS" w:eastAsia="Times New Roman" w:hAnsi="Trebuchet MS" w:cs="Times New Roman"/>
          <w:color w:val="333333"/>
          <w:sz w:val="20"/>
          <w:szCs w:val="20"/>
          <w:lang w:eastAsia="ru-RU"/>
        </w:rPr>
        <w:br/>
        <w:t>С 25 апреля из стоявших в порту различных пассажирских, грузопассажирских, буксирных судов и барж начали формировать </w:t>
      </w:r>
      <w:r w:rsidRPr="00080E1D">
        <w:rPr>
          <w:rFonts w:ascii="Trebuchet MS" w:eastAsia="Times New Roman" w:hAnsi="Trebuchet MS" w:cs="Times New Roman"/>
          <w:color w:val="FF0000"/>
          <w:sz w:val="20"/>
          <w:szCs w:val="20"/>
          <w:lang w:eastAsia="ru-RU"/>
        </w:rPr>
        <w:t>Красную Азовскую флотилию.</w:t>
      </w:r>
      <w:r w:rsidRPr="00080E1D">
        <w:rPr>
          <w:rFonts w:ascii="Trebuchet MS" w:eastAsia="Times New Roman" w:hAnsi="Trebuchet MS" w:cs="Times New Roman"/>
          <w:color w:val="333333"/>
          <w:sz w:val="20"/>
          <w:szCs w:val="20"/>
          <w:lang w:eastAsia="ru-RU"/>
        </w:rPr>
        <w:br/>
        <w:t>Вначале в ее состав, кроме </w:t>
      </w:r>
      <w:r w:rsidRPr="00080E1D">
        <w:rPr>
          <w:rFonts w:ascii="Trebuchet MS" w:eastAsia="Times New Roman" w:hAnsi="Trebuchet MS" w:cs="Times New Roman"/>
          <w:color w:val="FF0000"/>
          <w:sz w:val="20"/>
          <w:szCs w:val="20"/>
          <w:lang w:eastAsia="ru-RU"/>
        </w:rPr>
        <w:t>«Ястреба»</w:t>
      </w:r>
      <w:r w:rsidRPr="00080E1D">
        <w:rPr>
          <w:rFonts w:ascii="Trebuchet MS" w:eastAsia="Times New Roman" w:hAnsi="Trebuchet MS" w:cs="Times New Roman"/>
          <w:color w:val="333333"/>
          <w:sz w:val="20"/>
          <w:szCs w:val="20"/>
          <w:lang w:eastAsia="ru-RU"/>
        </w:rPr>
        <w:t> и двух тральщиков из Таганрога, вошли невооруженные суда: паровая яхта</w:t>
      </w:r>
      <w:r w:rsidRPr="00080E1D">
        <w:rPr>
          <w:rFonts w:ascii="Trebuchet MS" w:eastAsia="Times New Roman" w:hAnsi="Trebuchet MS" w:cs="Times New Roman"/>
          <w:color w:val="FF0000"/>
          <w:sz w:val="20"/>
          <w:szCs w:val="20"/>
          <w:lang w:eastAsia="ru-RU"/>
        </w:rPr>
        <w:t> «</w:t>
      </w:r>
      <w:proofErr w:type="spellStart"/>
      <w:r w:rsidRPr="00080E1D">
        <w:rPr>
          <w:rFonts w:ascii="Trebuchet MS" w:eastAsia="Times New Roman" w:hAnsi="Trebuchet MS" w:cs="Times New Roman"/>
          <w:color w:val="FF0000"/>
          <w:sz w:val="20"/>
          <w:szCs w:val="20"/>
          <w:lang w:eastAsia="ru-RU"/>
        </w:rPr>
        <w:t>Титания</w:t>
      </w:r>
      <w:proofErr w:type="spellEnd"/>
      <w:r w:rsidRPr="00080E1D">
        <w:rPr>
          <w:rFonts w:ascii="Trebuchet MS" w:eastAsia="Times New Roman" w:hAnsi="Trebuchet MS" w:cs="Times New Roman"/>
          <w:color w:val="FF0000"/>
          <w:sz w:val="20"/>
          <w:szCs w:val="20"/>
          <w:lang w:eastAsia="ru-RU"/>
        </w:rPr>
        <w:t>»</w:t>
      </w:r>
      <w:r w:rsidRPr="00080E1D">
        <w:rPr>
          <w:rFonts w:ascii="Trebuchet MS" w:eastAsia="Times New Roman" w:hAnsi="Trebuchet MS" w:cs="Times New Roman"/>
          <w:color w:val="333333"/>
          <w:sz w:val="20"/>
          <w:szCs w:val="20"/>
          <w:lang w:eastAsia="ru-RU"/>
        </w:rPr>
        <w:t xml:space="preserve">, имевшая на борту радиостанцию и служившая в роли </w:t>
      </w:r>
      <w:proofErr w:type="spellStart"/>
      <w:r w:rsidRPr="00080E1D">
        <w:rPr>
          <w:rFonts w:ascii="Trebuchet MS" w:eastAsia="Times New Roman" w:hAnsi="Trebuchet MS" w:cs="Times New Roman"/>
          <w:color w:val="333333"/>
          <w:sz w:val="20"/>
          <w:szCs w:val="20"/>
          <w:lang w:eastAsia="ru-RU"/>
        </w:rPr>
        <w:t>радиостанционера</w:t>
      </w:r>
      <w:proofErr w:type="spellEnd"/>
      <w:r w:rsidRPr="00080E1D">
        <w:rPr>
          <w:rFonts w:ascii="Trebuchet MS" w:eastAsia="Times New Roman" w:hAnsi="Trebuchet MS" w:cs="Times New Roman"/>
          <w:color w:val="333333"/>
          <w:sz w:val="20"/>
          <w:szCs w:val="20"/>
          <w:lang w:eastAsia="ru-RU"/>
        </w:rPr>
        <w:t>, грузовой пароход </w:t>
      </w:r>
      <w:r w:rsidRPr="00080E1D">
        <w:rPr>
          <w:rFonts w:ascii="Trebuchet MS" w:eastAsia="Times New Roman" w:hAnsi="Trebuchet MS" w:cs="Times New Roman"/>
          <w:color w:val="FF0000"/>
          <w:sz w:val="20"/>
          <w:szCs w:val="20"/>
          <w:lang w:eastAsia="ru-RU"/>
        </w:rPr>
        <w:t>«Елена Д.»</w:t>
      </w:r>
      <w:r w:rsidRPr="00080E1D">
        <w:rPr>
          <w:rFonts w:ascii="Trebuchet MS" w:eastAsia="Times New Roman" w:hAnsi="Trebuchet MS" w:cs="Times New Roman"/>
          <w:color w:val="333333"/>
          <w:sz w:val="20"/>
          <w:szCs w:val="20"/>
          <w:lang w:eastAsia="ru-RU"/>
        </w:rPr>
        <w:t>, паровая шхуна </w:t>
      </w:r>
      <w:r w:rsidRPr="00080E1D">
        <w:rPr>
          <w:rFonts w:ascii="Trebuchet MS" w:eastAsia="Times New Roman" w:hAnsi="Trebuchet MS" w:cs="Times New Roman"/>
          <w:color w:val="FF0000"/>
          <w:sz w:val="20"/>
          <w:szCs w:val="20"/>
          <w:lang w:eastAsia="ru-RU"/>
        </w:rPr>
        <w:t>«</w:t>
      </w:r>
      <w:proofErr w:type="spellStart"/>
      <w:r w:rsidRPr="00080E1D">
        <w:rPr>
          <w:rFonts w:ascii="Trebuchet MS" w:eastAsia="Times New Roman" w:hAnsi="Trebuchet MS" w:cs="Times New Roman"/>
          <w:color w:val="FF0000"/>
          <w:sz w:val="20"/>
          <w:szCs w:val="20"/>
          <w:lang w:eastAsia="ru-RU"/>
        </w:rPr>
        <w:t>Вальяно</w:t>
      </w:r>
      <w:proofErr w:type="spellEnd"/>
      <w:r w:rsidRPr="00080E1D">
        <w:rPr>
          <w:rFonts w:ascii="Trebuchet MS" w:eastAsia="Times New Roman" w:hAnsi="Trebuchet MS" w:cs="Times New Roman"/>
          <w:color w:val="FF0000"/>
          <w:sz w:val="20"/>
          <w:szCs w:val="20"/>
          <w:lang w:eastAsia="ru-RU"/>
        </w:rPr>
        <w:t xml:space="preserve"> В.»</w:t>
      </w:r>
      <w:r w:rsidRPr="00080E1D">
        <w:rPr>
          <w:rFonts w:ascii="Trebuchet MS" w:eastAsia="Times New Roman" w:hAnsi="Trebuchet MS" w:cs="Times New Roman"/>
          <w:color w:val="333333"/>
          <w:sz w:val="20"/>
          <w:szCs w:val="20"/>
          <w:lang w:eastAsia="ru-RU"/>
        </w:rPr>
        <w:t>, буксиры «</w:t>
      </w:r>
      <w:proofErr w:type="spellStart"/>
      <w:r w:rsidRPr="00080E1D">
        <w:rPr>
          <w:rFonts w:ascii="Trebuchet MS" w:eastAsia="Times New Roman" w:hAnsi="Trebuchet MS" w:cs="Times New Roman"/>
          <w:color w:val="FF0000"/>
          <w:sz w:val="20"/>
          <w:szCs w:val="20"/>
          <w:lang w:eastAsia="ru-RU"/>
        </w:rPr>
        <w:t>Гордипия</w:t>
      </w:r>
      <w:proofErr w:type="spellEnd"/>
      <w:r w:rsidRPr="00080E1D">
        <w:rPr>
          <w:rFonts w:ascii="Trebuchet MS" w:eastAsia="Times New Roman" w:hAnsi="Trebuchet MS" w:cs="Times New Roman"/>
          <w:color w:val="FF0000"/>
          <w:sz w:val="20"/>
          <w:szCs w:val="20"/>
          <w:lang w:eastAsia="ru-RU"/>
        </w:rPr>
        <w:t>»</w:t>
      </w:r>
      <w:r w:rsidRPr="00080E1D">
        <w:rPr>
          <w:rFonts w:ascii="Trebuchet MS" w:eastAsia="Times New Roman" w:hAnsi="Trebuchet MS" w:cs="Times New Roman"/>
          <w:color w:val="333333"/>
          <w:sz w:val="20"/>
          <w:szCs w:val="20"/>
          <w:lang w:eastAsia="ru-RU"/>
        </w:rPr>
        <w:t> и</w:t>
      </w:r>
      <w:r w:rsidRPr="00080E1D">
        <w:rPr>
          <w:rFonts w:ascii="Trebuchet MS" w:eastAsia="Times New Roman" w:hAnsi="Trebuchet MS" w:cs="Times New Roman"/>
          <w:color w:val="FF0000"/>
          <w:sz w:val="20"/>
          <w:szCs w:val="20"/>
          <w:lang w:eastAsia="ru-RU"/>
        </w:rPr>
        <w:t>«Геркулес» </w:t>
      </w:r>
      <w:r w:rsidRPr="00080E1D">
        <w:rPr>
          <w:rFonts w:ascii="Trebuchet MS" w:eastAsia="Times New Roman" w:hAnsi="Trebuchet MS" w:cs="Times New Roman"/>
          <w:color w:val="333333"/>
          <w:sz w:val="20"/>
          <w:szCs w:val="20"/>
          <w:lang w:eastAsia="ru-RU"/>
        </w:rPr>
        <w:t>с т</w:t>
      </w:r>
      <w:r w:rsidRPr="00080E1D">
        <w:rPr>
          <w:rFonts w:ascii="Trebuchet MS" w:eastAsia="Times New Roman" w:hAnsi="Trebuchet MS" w:cs="Times New Roman"/>
          <w:color w:val="FF0000"/>
          <w:sz w:val="20"/>
          <w:szCs w:val="20"/>
          <w:lang w:eastAsia="ru-RU"/>
        </w:rPr>
        <w:t>ремя угольными баржами.</w:t>
      </w:r>
    </w:p>
    <w:p w:rsidR="00734613" w:rsidRPr="00080E1D" w:rsidRDefault="00734613" w:rsidP="00734613">
      <w:pPr>
        <w:spacing w:after="0" w:line="336" w:lineRule="atLeast"/>
        <w:rPr>
          <w:rFonts w:ascii="Verdana" w:eastAsia="Times New Roman" w:hAnsi="Verdana" w:cs="Times New Roman"/>
          <w:b/>
          <w:bCs/>
          <w:color w:val="333333"/>
          <w:sz w:val="20"/>
          <w:szCs w:val="20"/>
          <w:lang w:eastAsia="ru-RU"/>
        </w:rPr>
      </w:pPr>
      <w:r w:rsidRPr="00080E1D">
        <w:rPr>
          <w:rFonts w:ascii="Verdana" w:eastAsia="Times New Roman" w:hAnsi="Verdana" w:cs="Times New Roman"/>
          <w:b/>
          <w:bCs/>
          <w:noProof/>
          <w:color w:val="333333"/>
          <w:sz w:val="20"/>
          <w:szCs w:val="20"/>
          <w:lang w:eastAsia="ru-RU"/>
        </w:rPr>
        <w:drawing>
          <wp:inline distT="0" distB="0" distL="0" distR="0">
            <wp:extent cx="5186680" cy="2727960"/>
            <wp:effectExtent l="133350" t="114300" r="147320" b="167640"/>
            <wp:docPr id="82" name="Рисунок 10" descr="Тит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итания.jpg"/>
                    <pic:cNvPicPr>
                      <a:picLocks noChangeAspect="1" noChangeArrowheads="1"/>
                    </pic:cNvPicPr>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6680" cy="2727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080E1D" w:rsidRDefault="00734613" w:rsidP="00734613">
      <w:pPr>
        <w:spacing w:after="0" w:line="336" w:lineRule="atLeast"/>
        <w:ind w:left="720"/>
        <w:rPr>
          <w:rFonts w:ascii="Verdana" w:eastAsia="Times New Roman" w:hAnsi="Verdana" w:cs="Times New Roman"/>
          <w:color w:val="666666"/>
          <w:sz w:val="20"/>
          <w:szCs w:val="20"/>
          <w:lang w:eastAsia="ru-RU"/>
        </w:rPr>
      </w:pPr>
      <w:proofErr w:type="spellStart"/>
      <w:r w:rsidRPr="00080E1D">
        <w:rPr>
          <w:rFonts w:ascii="Verdana" w:eastAsia="Times New Roman" w:hAnsi="Verdana" w:cs="Times New Roman"/>
          <w:color w:val="666666"/>
          <w:sz w:val="20"/>
          <w:szCs w:val="20"/>
          <w:lang w:eastAsia="ru-RU"/>
        </w:rPr>
        <w:t>Титания</w:t>
      </w:r>
      <w:proofErr w:type="spellEnd"/>
      <w:r w:rsidRPr="00080E1D">
        <w:rPr>
          <w:rFonts w:ascii="Verdana" w:eastAsia="Times New Roman" w:hAnsi="Verdana" w:cs="Times New Roman"/>
          <w:color w:val="666666"/>
          <w:sz w:val="20"/>
          <w:szCs w:val="20"/>
          <w:lang w:eastAsia="ru-RU"/>
        </w:rPr>
        <w:t>.</w:t>
      </w:r>
    </w:p>
    <w:p w:rsidR="00734613" w:rsidRPr="00080E1D" w:rsidRDefault="00734613" w:rsidP="00734613">
      <w:pPr>
        <w:spacing w:after="0" w:line="336" w:lineRule="atLeast"/>
        <w:rPr>
          <w:rFonts w:ascii="Trebuchet MS" w:eastAsia="Times New Roman" w:hAnsi="Trebuchet MS" w:cs="Times New Roman"/>
          <w:color w:val="333333"/>
          <w:sz w:val="20"/>
          <w:szCs w:val="20"/>
          <w:lang w:eastAsia="ru-RU"/>
        </w:rPr>
      </w:pPr>
      <w:r w:rsidRPr="00080E1D">
        <w:rPr>
          <w:rFonts w:ascii="Trebuchet MS" w:eastAsia="Times New Roman" w:hAnsi="Trebuchet MS" w:cs="Times New Roman"/>
          <w:color w:val="333333"/>
          <w:sz w:val="20"/>
          <w:szCs w:val="20"/>
          <w:lang w:eastAsia="ru-RU"/>
        </w:rPr>
        <w:br/>
        <w:t>27–28 апреля из Керчи прибыли сетевой заградитель</w:t>
      </w:r>
      <w:r w:rsidRPr="00080E1D">
        <w:rPr>
          <w:rFonts w:ascii="Trebuchet MS" w:eastAsia="Times New Roman" w:hAnsi="Trebuchet MS" w:cs="Times New Roman"/>
          <w:color w:val="FF0000"/>
          <w:sz w:val="20"/>
          <w:szCs w:val="20"/>
          <w:lang w:eastAsia="ru-RU"/>
        </w:rPr>
        <w:t> «Аю-Даг»</w:t>
      </w:r>
      <w:r w:rsidRPr="00080E1D">
        <w:rPr>
          <w:rFonts w:ascii="Trebuchet MS" w:eastAsia="Times New Roman" w:hAnsi="Trebuchet MS" w:cs="Times New Roman"/>
          <w:color w:val="333333"/>
          <w:sz w:val="20"/>
          <w:szCs w:val="20"/>
          <w:lang w:eastAsia="ru-RU"/>
        </w:rPr>
        <w:t> (два 75-мм орудия) и</w:t>
      </w:r>
      <w:r w:rsidRPr="00080E1D">
        <w:rPr>
          <w:rFonts w:ascii="Trebuchet MS" w:eastAsia="Times New Roman" w:hAnsi="Trebuchet MS" w:cs="Times New Roman"/>
          <w:color w:val="FF0000"/>
          <w:sz w:val="20"/>
          <w:szCs w:val="20"/>
          <w:lang w:eastAsia="ru-RU"/>
        </w:rPr>
        <w:t xml:space="preserve"> шесть десантных </w:t>
      </w:r>
      <w:proofErr w:type="spellStart"/>
      <w:r w:rsidRPr="00080E1D">
        <w:rPr>
          <w:rFonts w:ascii="Trebuchet MS" w:eastAsia="Times New Roman" w:hAnsi="Trebuchet MS" w:cs="Times New Roman"/>
          <w:color w:val="FF0000"/>
          <w:sz w:val="20"/>
          <w:szCs w:val="20"/>
          <w:lang w:eastAsia="ru-RU"/>
        </w:rPr>
        <w:t>болиндеров</w:t>
      </w:r>
      <w:proofErr w:type="spellEnd"/>
      <w:r w:rsidRPr="00080E1D">
        <w:rPr>
          <w:rFonts w:ascii="Trebuchet MS" w:eastAsia="Times New Roman" w:hAnsi="Trebuchet MS" w:cs="Times New Roman"/>
          <w:color w:val="333333"/>
          <w:sz w:val="20"/>
          <w:szCs w:val="20"/>
          <w:lang w:eastAsia="ru-RU"/>
        </w:rPr>
        <w:t xml:space="preserve"> с местными красногвардейцами и отступившими в Керчь мелкими отрядами из центрального Крыма (до 600 человек). Отход из Керчи шел без соприкосновения с германскими частями — те заняли город 29 числа, однако в порту в исправном виде оказались брошенными свыше 40 разных самоходных и несамоходных судов (в их числе до десятка </w:t>
      </w:r>
      <w:proofErr w:type="spellStart"/>
      <w:r w:rsidRPr="00080E1D">
        <w:rPr>
          <w:rFonts w:ascii="Trebuchet MS" w:eastAsia="Times New Roman" w:hAnsi="Trebuchet MS" w:cs="Times New Roman"/>
          <w:color w:val="333333"/>
          <w:sz w:val="20"/>
          <w:szCs w:val="20"/>
          <w:lang w:eastAsia="ru-RU"/>
        </w:rPr>
        <w:t>болиндеров</w:t>
      </w:r>
      <w:proofErr w:type="spellEnd"/>
      <w:r w:rsidRPr="00080E1D">
        <w:rPr>
          <w:rFonts w:ascii="Trebuchet MS" w:eastAsia="Times New Roman" w:hAnsi="Trebuchet MS" w:cs="Times New Roman"/>
          <w:color w:val="333333"/>
          <w:sz w:val="20"/>
          <w:szCs w:val="20"/>
          <w:lang w:eastAsia="ru-RU"/>
        </w:rPr>
        <w:t>, которые годились для высадки десанта на Таманский полуостров).</w:t>
      </w:r>
      <w:r w:rsidRPr="00080E1D">
        <w:rPr>
          <w:rFonts w:ascii="Trebuchet MS" w:eastAsia="Times New Roman" w:hAnsi="Trebuchet MS" w:cs="Times New Roman"/>
          <w:color w:val="333333"/>
          <w:sz w:val="20"/>
          <w:szCs w:val="20"/>
          <w:lang w:eastAsia="ru-RU"/>
        </w:rPr>
        <w:br/>
      </w:r>
      <w:r w:rsidRPr="00080E1D">
        <w:rPr>
          <w:rFonts w:ascii="Trebuchet MS" w:eastAsia="Times New Roman" w:hAnsi="Trebuchet MS" w:cs="Times New Roman"/>
          <w:color w:val="FF0000"/>
          <w:sz w:val="20"/>
          <w:szCs w:val="20"/>
          <w:lang w:eastAsia="ru-RU"/>
        </w:rPr>
        <w:t xml:space="preserve">Командиром флотилии назначили М.А. Полякова, начальником штаба — И.Я. </w:t>
      </w:r>
      <w:proofErr w:type="spellStart"/>
      <w:r w:rsidRPr="00080E1D">
        <w:rPr>
          <w:rFonts w:ascii="Trebuchet MS" w:eastAsia="Times New Roman" w:hAnsi="Trebuchet MS" w:cs="Times New Roman"/>
          <w:color w:val="FF0000"/>
          <w:sz w:val="20"/>
          <w:szCs w:val="20"/>
          <w:lang w:eastAsia="ru-RU"/>
        </w:rPr>
        <w:t>Гернштейна</w:t>
      </w:r>
      <w:proofErr w:type="spellEnd"/>
      <w:r w:rsidRPr="00080E1D">
        <w:rPr>
          <w:rFonts w:ascii="Trebuchet MS" w:eastAsia="Times New Roman" w:hAnsi="Trebuchet MS" w:cs="Times New Roman"/>
          <w:color w:val="FF0000"/>
          <w:sz w:val="20"/>
          <w:szCs w:val="20"/>
          <w:lang w:eastAsia="ru-RU"/>
        </w:rPr>
        <w:t>.</w:t>
      </w:r>
      <w:r w:rsidRPr="00080E1D">
        <w:rPr>
          <w:rFonts w:ascii="Trebuchet MS" w:eastAsia="Times New Roman" w:hAnsi="Trebuchet MS" w:cs="Times New Roman"/>
          <w:color w:val="333333"/>
          <w:sz w:val="20"/>
          <w:szCs w:val="20"/>
          <w:lang w:eastAsia="ru-RU"/>
        </w:rPr>
        <w:t> Общая численность экипажей достигала </w:t>
      </w:r>
      <w:r w:rsidRPr="00080E1D">
        <w:rPr>
          <w:rFonts w:ascii="Trebuchet MS" w:eastAsia="Times New Roman" w:hAnsi="Trebuchet MS" w:cs="Times New Roman"/>
          <w:color w:val="FF0000"/>
          <w:sz w:val="20"/>
          <w:szCs w:val="20"/>
          <w:lang w:eastAsia="ru-RU"/>
        </w:rPr>
        <w:t xml:space="preserve">300 </w:t>
      </w:r>
      <w:proofErr w:type="spellStart"/>
      <w:r w:rsidRPr="00080E1D">
        <w:rPr>
          <w:rFonts w:ascii="Trebuchet MS" w:eastAsia="Times New Roman" w:hAnsi="Trebuchet MS" w:cs="Times New Roman"/>
          <w:color w:val="FF0000"/>
          <w:sz w:val="20"/>
          <w:szCs w:val="20"/>
          <w:lang w:eastAsia="ru-RU"/>
        </w:rPr>
        <w:t>человек,</w:t>
      </w:r>
      <w:r w:rsidRPr="00080E1D">
        <w:rPr>
          <w:rFonts w:ascii="Trebuchet MS" w:eastAsia="Times New Roman" w:hAnsi="Trebuchet MS" w:cs="Times New Roman"/>
          <w:color w:val="333333"/>
          <w:sz w:val="20"/>
          <w:szCs w:val="20"/>
          <w:lang w:eastAsia="ru-RU"/>
        </w:rPr>
        <w:t>которых</w:t>
      </w:r>
      <w:proofErr w:type="spellEnd"/>
      <w:r w:rsidRPr="00080E1D">
        <w:rPr>
          <w:rFonts w:ascii="Trebuchet MS" w:eastAsia="Times New Roman" w:hAnsi="Trebuchet MS" w:cs="Times New Roman"/>
          <w:color w:val="333333"/>
          <w:sz w:val="20"/>
          <w:szCs w:val="20"/>
          <w:lang w:eastAsia="ru-RU"/>
        </w:rPr>
        <w:t xml:space="preserve"> 50 находились в порту в составе резерва </w:t>
      </w:r>
      <w:r w:rsidRPr="00080E1D">
        <w:rPr>
          <w:rFonts w:ascii="Trebuchet MS" w:eastAsia="Times New Roman" w:hAnsi="Trebuchet MS" w:cs="Times New Roman"/>
          <w:color w:val="333333"/>
          <w:sz w:val="20"/>
          <w:szCs w:val="20"/>
          <w:lang w:eastAsia="ru-RU"/>
        </w:rPr>
        <w:lastRenderedPageBreak/>
        <w:t>штаба обороны Ейска. На вооружении кораблей имелось </w:t>
      </w:r>
      <w:r w:rsidRPr="00080E1D">
        <w:rPr>
          <w:rFonts w:ascii="Trebuchet MS" w:eastAsia="Times New Roman" w:hAnsi="Trebuchet MS" w:cs="Times New Roman"/>
          <w:color w:val="FF0000"/>
          <w:sz w:val="20"/>
          <w:szCs w:val="20"/>
          <w:lang w:eastAsia="ru-RU"/>
        </w:rPr>
        <w:t>десять 47– 120-мм орудий и до десятка пулеметов.</w:t>
      </w:r>
      <w:r w:rsidRPr="00080E1D">
        <w:rPr>
          <w:rFonts w:ascii="Trebuchet MS" w:eastAsia="Times New Roman" w:hAnsi="Trebuchet MS" w:cs="Times New Roman"/>
          <w:color w:val="333333"/>
          <w:sz w:val="20"/>
          <w:szCs w:val="20"/>
          <w:lang w:eastAsia="ru-RU"/>
        </w:rPr>
        <w:br/>
        <w:t xml:space="preserve">29 апреля Подгорный передал из Ясенской в Ейск по телеграфу условия сдачи города, тем самым практически раскрыв дату наступления. В ночь на 30 апреля его войска тремя колоннами начали атаку. Два конных полка под руководством Подгорного шли из Ясенской, еще два — из </w:t>
      </w:r>
      <w:proofErr w:type="spellStart"/>
      <w:r w:rsidRPr="00080E1D">
        <w:rPr>
          <w:rFonts w:ascii="Trebuchet MS" w:eastAsia="Times New Roman" w:hAnsi="Trebuchet MS" w:cs="Times New Roman"/>
          <w:color w:val="333333"/>
          <w:sz w:val="20"/>
          <w:szCs w:val="20"/>
          <w:lang w:eastAsia="ru-RU"/>
        </w:rPr>
        <w:t>Копанской</w:t>
      </w:r>
      <w:proofErr w:type="spellEnd"/>
      <w:r w:rsidRPr="00080E1D">
        <w:rPr>
          <w:rFonts w:ascii="Trebuchet MS" w:eastAsia="Times New Roman" w:hAnsi="Trebuchet MS" w:cs="Times New Roman"/>
          <w:color w:val="333333"/>
          <w:sz w:val="20"/>
          <w:szCs w:val="20"/>
          <w:lang w:eastAsia="ru-RU"/>
        </w:rPr>
        <w:t xml:space="preserve"> (полковник Топорков и есаул </w:t>
      </w:r>
      <w:proofErr w:type="spellStart"/>
      <w:r w:rsidRPr="00080E1D">
        <w:rPr>
          <w:rFonts w:ascii="Trebuchet MS" w:eastAsia="Times New Roman" w:hAnsi="Trebuchet MS" w:cs="Times New Roman"/>
          <w:color w:val="333333"/>
          <w:sz w:val="20"/>
          <w:szCs w:val="20"/>
          <w:lang w:eastAsia="ru-RU"/>
        </w:rPr>
        <w:t>Гулый</w:t>
      </w:r>
      <w:proofErr w:type="spellEnd"/>
      <w:r w:rsidRPr="00080E1D">
        <w:rPr>
          <w:rFonts w:ascii="Trebuchet MS" w:eastAsia="Times New Roman" w:hAnsi="Trebuchet MS" w:cs="Times New Roman"/>
          <w:color w:val="333333"/>
          <w:sz w:val="20"/>
          <w:szCs w:val="20"/>
          <w:lang w:eastAsia="ru-RU"/>
        </w:rPr>
        <w:t>), третья колонна от станицы Камышеватской, а две сотни, шедшие из станицы Должанской, подошли с опозданием. Поздней ночью до трех тысяч казаков с шашками в конном строю атаковали окопы красных, которые встретили их огнем пулеметов.</w:t>
      </w:r>
      <w:r w:rsidRPr="00080E1D">
        <w:rPr>
          <w:rFonts w:ascii="Trebuchet MS" w:eastAsia="Times New Roman" w:hAnsi="Trebuchet MS" w:cs="Times New Roman"/>
          <w:color w:val="333333"/>
          <w:sz w:val="20"/>
          <w:szCs w:val="20"/>
          <w:lang w:eastAsia="ru-RU"/>
        </w:rPr>
        <w:br/>
        <w:t xml:space="preserve">Когда рассвело, оборонявшиеся кое-где стали отходить, и полк Топоркова ворвался в город. В уличных боях казаки рубили всех, кто попадался, и среди погибших оказалось несколько десятков горожан. Красные потеряли 124 человека, в том числе командира </w:t>
      </w:r>
      <w:proofErr w:type="spellStart"/>
      <w:r w:rsidRPr="00080E1D">
        <w:rPr>
          <w:rFonts w:ascii="Trebuchet MS" w:eastAsia="Times New Roman" w:hAnsi="Trebuchet MS" w:cs="Times New Roman"/>
          <w:color w:val="333333"/>
          <w:sz w:val="20"/>
          <w:szCs w:val="20"/>
          <w:lang w:eastAsia="ru-RU"/>
        </w:rPr>
        <w:t>Ейского</w:t>
      </w:r>
      <w:proofErr w:type="spellEnd"/>
      <w:r w:rsidRPr="00080E1D">
        <w:rPr>
          <w:rFonts w:ascii="Trebuchet MS" w:eastAsia="Times New Roman" w:hAnsi="Trebuchet MS" w:cs="Times New Roman"/>
          <w:color w:val="333333"/>
          <w:sz w:val="20"/>
          <w:szCs w:val="20"/>
          <w:lang w:eastAsia="ru-RU"/>
        </w:rPr>
        <w:t xml:space="preserve"> батальона </w:t>
      </w:r>
      <w:r w:rsidRPr="00080E1D">
        <w:rPr>
          <w:rFonts w:ascii="Trebuchet MS" w:eastAsia="Times New Roman" w:hAnsi="Trebuchet MS" w:cs="Times New Roman"/>
          <w:color w:val="333333"/>
          <w:sz w:val="20"/>
          <w:szCs w:val="20"/>
          <w:lang w:eastAsia="ru-RU"/>
        </w:rPr>
        <w:br/>
        <w:t>И. Балабанова.</w:t>
      </w:r>
      <w:r w:rsidRPr="00080E1D">
        <w:rPr>
          <w:rFonts w:ascii="Trebuchet MS" w:eastAsia="Times New Roman" w:hAnsi="Trebuchet MS" w:cs="Times New Roman"/>
          <w:color w:val="333333"/>
          <w:sz w:val="20"/>
          <w:szCs w:val="20"/>
          <w:lang w:eastAsia="ru-RU"/>
        </w:rPr>
        <w:br/>
        <w:t>Огонь с моря велся без корректировки и особой роли не сыграл, и более того, командующий флотилии, несмотря на протесты начальника штаба, снялся на «</w:t>
      </w:r>
      <w:proofErr w:type="spellStart"/>
      <w:r w:rsidRPr="00080E1D">
        <w:rPr>
          <w:rFonts w:ascii="Trebuchet MS" w:eastAsia="Times New Roman" w:hAnsi="Trebuchet MS" w:cs="Times New Roman"/>
          <w:color w:val="333333"/>
          <w:sz w:val="20"/>
          <w:szCs w:val="20"/>
          <w:lang w:eastAsia="ru-RU"/>
        </w:rPr>
        <w:t>Титании</w:t>
      </w:r>
      <w:proofErr w:type="spellEnd"/>
      <w:r w:rsidRPr="00080E1D">
        <w:rPr>
          <w:rFonts w:ascii="Trebuchet MS" w:eastAsia="Times New Roman" w:hAnsi="Trebuchet MS" w:cs="Times New Roman"/>
          <w:color w:val="333333"/>
          <w:sz w:val="20"/>
          <w:szCs w:val="20"/>
          <w:lang w:eastAsia="ru-RU"/>
        </w:rPr>
        <w:t xml:space="preserve">» с якоря и вышел из порта. Ситуация становилась критической, но случилось непредвиденное — с шедших из Таганрога </w:t>
      </w:r>
      <w:proofErr w:type="spellStart"/>
      <w:r w:rsidRPr="00080E1D">
        <w:rPr>
          <w:rFonts w:ascii="Trebuchet MS" w:eastAsia="Times New Roman" w:hAnsi="Trebuchet MS" w:cs="Times New Roman"/>
          <w:color w:val="333333"/>
          <w:sz w:val="20"/>
          <w:szCs w:val="20"/>
          <w:lang w:eastAsia="ru-RU"/>
        </w:rPr>
        <w:t>болиндеров</w:t>
      </w:r>
      <w:proofErr w:type="spellEnd"/>
      <w:r w:rsidRPr="00080E1D">
        <w:rPr>
          <w:rFonts w:ascii="Trebuchet MS" w:eastAsia="Times New Roman" w:hAnsi="Trebuchet MS" w:cs="Times New Roman"/>
          <w:color w:val="333333"/>
          <w:sz w:val="20"/>
          <w:szCs w:val="20"/>
          <w:lang w:eastAsia="ru-RU"/>
        </w:rPr>
        <w:t xml:space="preserve"> заметили бой на берегу и открыли огонь из 152-мм орудий. Находившийся в порту морской отряд вступил в бой, а с подошедшего транспорта «</w:t>
      </w:r>
      <w:proofErr w:type="spellStart"/>
      <w:r w:rsidRPr="00080E1D">
        <w:rPr>
          <w:rFonts w:ascii="Trebuchet MS" w:eastAsia="Times New Roman" w:hAnsi="Trebuchet MS" w:cs="Times New Roman"/>
          <w:color w:val="333333"/>
          <w:sz w:val="20"/>
          <w:szCs w:val="20"/>
          <w:lang w:eastAsia="ru-RU"/>
        </w:rPr>
        <w:t>Пенай</w:t>
      </w:r>
      <w:proofErr w:type="spellEnd"/>
      <w:r w:rsidRPr="00080E1D">
        <w:rPr>
          <w:rFonts w:ascii="Trebuchet MS" w:eastAsia="Times New Roman" w:hAnsi="Trebuchet MS" w:cs="Times New Roman"/>
          <w:color w:val="333333"/>
          <w:sz w:val="20"/>
          <w:szCs w:val="20"/>
          <w:lang w:eastAsia="ru-RU"/>
        </w:rPr>
        <w:t xml:space="preserve">» начали высаживаться таганрогские отряды. Столь мощная поддержка дала результаты, белогвардейцы понесли потери, и отошли к станице </w:t>
      </w:r>
      <w:proofErr w:type="spellStart"/>
      <w:r w:rsidRPr="00080E1D">
        <w:rPr>
          <w:rFonts w:ascii="Trebuchet MS" w:eastAsia="Times New Roman" w:hAnsi="Trebuchet MS" w:cs="Times New Roman"/>
          <w:color w:val="333333"/>
          <w:sz w:val="20"/>
          <w:szCs w:val="20"/>
          <w:lang w:eastAsia="ru-RU"/>
        </w:rPr>
        <w:t>Копанской</w:t>
      </w:r>
      <w:proofErr w:type="spellEnd"/>
      <w:r w:rsidRPr="00080E1D">
        <w:rPr>
          <w:rFonts w:ascii="Trebuchet MS" w:eastAsia="Times New Roman" w:hAnsi="Trebuchet MS" w:cs="Times New Roman"/>
          <w:color w:val="333333"/>
          <w:sz w:val="20"/>
          <w:szCs w:val="20"/>
          <w:lang w:eastAsia="ru-RU"/>
        </w:rPr>
        <w:t>.</w:t>
      </w:r>
      <w:r w:rsidRPr="00080E1D">
        <w:rPr>
          <w:rFonts w:ascii="Trebuchet MS" w:eastAsia="Times New Roman" w:hAnsi="Trebuchet MS" w:cs="Times New Roman"/>
          <w:color w:val="333333"/>
          <w:sz w:val="20"/>
          <w:szCs w:val="20"/>
          <w:lang w:eastAsia="ru-RU"/>
        </w:rPr>
        <w:br/>
        <w:t xml:space="preserve">Красным досталось множество лошадей, и на них посадили моряков. Станицу Должанскую днем 1 мая обстреляли из орудий, и теперь уже красные </w:t>
      </w:r>
      <w:proofErr w:type="spellStart"/>
      <w:r w:rsidRPr="00080E1D">
        <w:rPr>
          <w:rFonts w:ascii="Trebuchet MS" w:eastAsia="Times New Roman" w:hAnsi="Trebuchet MS" w:cs="Times New Roman"/>
          <w:color w:val="333333"/>
          <w:sz w:val="20"/>
          <w:szCs w:val="20"/>
          <w:lang w:eastAsia="ru-RU"/>
        </w:rPr>
        <w:t>военморы</w:t>
      </w:r>
      <w:proofErr w:type="spellEnd"/>
      <w:r w:rsidRPr="00080E1D">
        <w:rPr>
          <w:rFonts w:ascii="Trebuchet MS" w:eastAsia="Times New Roman" w:hAnsi="Trebuchet MS" w:cs="Times New Roman"/>
          <w:color w:val="333333"/>
          <w:sz w:val="20"/>
          <w:szCs w:val="20"/>
          <w:lang w:eastAsia="ru-RU"/>
        </w:rPr>
        <w:t xml:space="preserve"> устроили охоту на казаков.</w:t>
      </w:r>
      <w:r w:rsidRPr="00080E1D">
        <w:rPr>
          <w:rFonts w:ascii="Trebuchet MS" w:eastAsia="Times New Roman" w:hAnsi="Trebuchet MS" w:cs="Times New Roman"/>
          <w:color w:val="333333"/>
          <w:sz w:val="20"/>
          <w:szCs w:val="20"/>
          <w:lang w:eastAsia="ru-RU"/>
        </w:rPr>
        <w:br/>
        <w:t>Священника Краснова за то, что благословил поход на Ейск, привезли после ареста в порт и заживо сожгли в топке парохода, вместе со станичным атаманом, хотя местные казаки из-за опоздания в боях за город не участвовали.</w:t>
      </w:r>
      <w:r w:rsidRPr="00080E1D">
        <w:rPr>
          <w:rFonts w:ascii="Trebuchet MS" w:eastAsia="Times New Roman" w:hAnsi="Trebuchet MS" w:cs="Times New Roman"/>
          <w:color w:val="333333"/>
          <w:sz w:val="20"/>
          <w:szCs w:val="20"/>
          <w:lang w:eastAsia="ru-RU"/>
        </w:rPr>
        <w:br/>
        <w:t>Мятеж подавили и сразу приняли меры для усиления дисциплины и боевых сил. «</w:t>
      </w:r>
      <w:proofErr w:type="spellStart"/>
      <w:r w:rsidRPr="00080E1D">
        <w:rPr>
          <w:rFonts w:ascii="Trebuchet MS" w:eastAsia="Times New Roman" w:hAnsi="Trebuchet MS" w:cs="Times New Roman"/>
          <w:color w:val="333333"/>
          <w:sz w:val="20"/>
          <w:szCs w:val="20"/>
          <w:lang w:eastAsia="ru-RU"/>
        </w:rPr>
        <w:t>Пенай</w:t>
      </w:r>
      <w:proofErr w:type="spellEnd"/>
      <w:r w:rsidRPr="00080E1D">
        <w:rPr>
          <w:rFonts w:ascii="Trebuchet MS" w:eastAsia="Times New Roman" w:hAnsi="Trebuchet MS" w:cs="Times New Roman"/>
          <w:color w:val="333333"/>
          <w:sz w:val="20"/>
          <w:szCs w:val="20"/>
          <w:lang w:eastAsia="ru-RU"/>
        </w:rPr>
        <w:t xml:space="preserve">» и вооруженные </w:t>
      </w:r>
      <w:proofErr w:type="spellStart"/>
      <w:r w:rsidRPr="00080E1D">
        <w:rPr>
          <w:rFonts w:ascii="Trebuchet MS" w:eastAsia="Times New Roman" w:hAnsi="Trebuchet MS" w:cs="Times New Roman"/>
          <w:color w:val="333333"/>
          <w:sz w:val="20"/>
          <w:szCs w:val="20"/>
          <w:lang w:eastAsia="ru-RU"/>
        </w:rPr>
        <w:t>болиндеры</w:t>
      </w:r>
      <w:proofErr w:type="spellEnd"/>
      <w:r w:rsidRPr="00080E1D">
        <w:rPr>
          <w:rFonts w:ascii="Trebuchet MS" w:eastAsia="Times New Roman" w:hAnsi="Trebuchet MS" w:cs="Times New Roman"/>
          <w:color w:val="333333"/>
          <w:sz w:val="20"/>
          <w:szCs w:val="20"/>
          <w:lang w:eastAsia="ru-RU"/>
        </w:rPr>
        <w:t xml:space="preserve"> включили в состав флотилии, причем на последних сохранив номера в </w:t>
      </w:r>
      <w:proofErr w:type="spellStart"/>
      <w:r w:rsidRPr="00080E1D">
        <w:rPr>
          <w:rFonts w:ascii="Trebuchet MS" w:eastAsia="Times New Roman" w:hAnsi="Trebuchet MS" w:cs="Times New Roman"/>
          <w:color w:val="333333"/>
          <w:sz w:val="20"/>
          <w:szCs w:val="20"/>
          <w:lang w:eastAsia="ru-RU"/>
        </w:rPr>
        <w:t>литерно-цифровом</w:t>
      </w:r>
      <w:proofErr w:type="spellEnd"/>
      <w:r w:rsidRPr="00080E1D">
        <w:rPr>
          <w:rFonts w:ascii="Trebuchet MS" w:eastAsia="Times New Roman" w:hAnsi="Trebuchet MS" w:cs="Times New Roman"/>
          <w:color w:val="333333"/>
          <w:sz w:val="20"/>
          <w:szCs w:val="20"/>
          <w:lang w:eastAsia="ru-RU"/>
        </w:rPr>
        <w:t xml:space="preserve"> обозначении, букву «К» заменили на — «Б» (канонерки стали </w:t>
      </w:r>
      <w:proofErr w:type="spellStart"/>
      <w:r w:rsidRPr="00080E1D">
        <w:rPr>
          <w:rFonts w:ascii="Trebuchet MS" w:eastAsia="Times New Roman" w:hAnsi="Trebuchet MS" w:cs="Times New Roman"/>
          <w:color w:val="333333"/>
          <w:sz w:val="20"/>
          <w:szCs w:val="20"/>
          <w:lang w:eastAsia="ru-RU"/>
        </w:rPr>
        <w:t>болиндерами</w:t>
      </w:r>
      <w:proofErr w:type="spellEnd"/>
      <w:r w:rsidRPr="00080E1D">
        <w:rPr>
          <w:rFonts w:ascii="Trebuchet MS" w:eastAsia="Times New Roman" w:hAnsi="Trebuchet MS" w:cs="Times New Roman"/>
          <w:color w:val="333333"/>
          <w:sz w:val="20"/>
          <w:szCs w:val="20"/>
          <w:lang w:eastAsia="ru-RU"/>
        </w:rPr>
        <w:t xml:space="preserve">). Должность не справившегося с командованием и проявившего трусость Полякова занял </w:t>
      </w:r>
      <w:proofErr w:type="spellStart"/>
      <w:r w:rsidRPr="00080E1D">
        <w:rPr>
          <w:rFonts w:ascii="Trebuchet MS" w:eastAsia="Times New Roman" w:hAnsi="Trebuchet MS" w:cs="Times New Roman"/>
          <w:color w:val="333333"/>
          <w:sz w:val="20"/>
          <w:szCs w:val="20"/>
          <w:lang w:eastAsia="ru-RU"/>
        </w:rPr>
        <w:t>Гернштейн</w:t>
      </w:r>
      <w:proofErr w:type="spellEnd"/>
      <w:r w:rsidRPr="00080E1D">
        <w:rPr>
          <w:rFonts w:ascii="Trebuchet MS" w:eastAsia="Times New Roman" w:hAnsi="Trebuchet MS" w:cs="Times New Roman"/>
          <w:color w:val="333333"/>
          <w:sz w:val="20"/>
          <w:szCs w:val="20"/>
          <w:lang w:eastAsia="ru-RU"/>
        </w:rPr>
        <w:t>.</w:t>
      </w:r>
      <w:r w:rsidRPr="00080E1D">
        <w:rPr>
          <w:rFonts w:ascii="Trebuchet MS" w:eastAsia="Times New Roman" w:hAnsi="Trebuchet MS" w:cs="Times New Roman"/>
          <w:color w:val="333333"/>
          <w:sz w:val="20"/>
          <w:szCs w:val="20"/>
          <w:lang w:eastAsia="ru-RU"/>
        </w:rPr>
        <w:br/>
      </w:r>
      <w:proofErr w:type="spellStart"/>
      <w:r w:rsidRPr="00080E1D">
        <w:rPr>
          <w:rFonts w:ascii="Trebuchet MS" w:eastAsia="Times New Roman" w:hAnsi="Trebuchet MS" w:cs="Times New Roman"/>
          <w:color w:val="333333"/>
          <w:sz w:val="20"/>
          <w:szCs w:val="20"/>
          <w:lang w:eastAsia="ru-RU"/>
        </w:rPr>
        <w:t>Ейский</w:t>
      </w:r>
      <w:proofErr w:type="spellEnd"/>
      <w:r w:rsidRPr="00080E1D">
        <w:rPr>
          <w:rFonts w:ascii="Trebuchet MS" w:eastAsia="Times New Roman" w:hAnsi="Trebuchet MS" w:cs="Times New Roman"/>
          <w:color w:val="333333"/>
          <w:sz w:val="20"/>
          <w:szCs w:val="20"/>
          <w:lang w:eastAsia="ru-RU"/>
        </w:rPr>
        <w:t xml:space="preserve"> батальон развернули в 1-й </w:t>
      </w:r>
      <w:proofErr w:type="spellStart"/>
      <w:r w:rsidRPr="00080E1D">
        <w:rPr>
          <w:rFonts w:ascii="Trebuchet MS" w:eastAsia="Times New Roman" w:hAnsi="Trebuchet MS" w:cs="Times New Roman"/>
          <w:color w:val="333333"/>
          <w:sz w:val="20"/>
          <w:szCs w:val="20"/>
          <w:lang w:eastAsia="ru-RU"/>
        </w:rPr>
        <w:t>Ейский</w:t>
      </w:r>
      <w:proofErr w:type="spellEnd"/>
      <w:r w:rsidRPr="00080E1D">
        <w:rPr>
          <w:rFonts w:ascii="Trebuchet MS" w:eastAsia="Times New Roman" w:hAnsi="Trebuchet MS" w:cs="Times New Roman"/>
          <w:color w:val="333333"/>
          <w:sz w:val="20"/>
          <w:szCs w:val="20"/>
          <w:lang w:eastAsia="ru-RU"/>
        </w:rPr>
        <w:t xml:space="preserve"> революционный полк под командованием И.Л. Хижняка, а объединенное командование всеми военными силами </w:t>
      </w:r>
      <w:proofErr w:type="spellStart"/>
      <w:r w:rsidRPr="00080E1D">
        <w:rPr>
          <w:rFonts w:ascii="Trebuchet MS" w:eastAsia="Times New Roman" w:hAnsi="Trebuchet MS" w:cs="Times New Roman"/>
          <w:color w:val="333333"/>
          <w:sz w:val="20"/>
          <w:szCs w:val="20"/>
          <w:lang w:eastAsia="ru-RU"/>
        </w:rPr>
        <w:t>Ейского</w:t>
      </w:r>
      <w:proofErr w:type="spellEnd"/>
      <w:r w:rsidRPr="00080E1D">
        <w:rPr>
          <w:rFonts w:ascii="Trebuchet MS" w:eastAsia="Times New Roman" w:hAnsi="Trebuchet MS" w:cs="Times New Roman"/>
          <w:color w:val="333333"/>
          <w:sz w:val="20"/>
          <w:szCs w:val="20"/>
          <w:lang w:eastAsia="ru-RU"/>
        </w:rPr>
        <w:t xml:space="preserve"> отдела принял на себя С.Л. </w:t>
      </w:r>
      <w:proofErr w:type="spellStart"/>
      <w:r w:rsidRPr="00080E1D">
        <w:rPr>
          <w:rFonts w:ascii="Trebuchet MS" w:eastAsia="Times New Roman" w:hAnsi="Trebuchet MS" w:cs="Times New Roman"/>
          <w:color w:val="333333"/>
          <w:sz w:val="20"/>
          <w:szCs w:val="20"/>
          <w:lang w:eastAsia="ru-RU"/>
        </w:rPr>
        <w:t>Клово</w:t>
      </w:r>
      <w:proofErr w:type="spellEnd"/>
      <w:r w:rsidRPr="00080E1D">
        <w:rPr>
          <w:rFonts w:ascii="Trebuchet MS" w:eastAsia="Times New Roman" w:hAnsi="Trebuchet MS" w:cs="Times New Roman"/>
          <w:color w:val="333333"/>
          <w:sz w:val="20"/>
          <w:szCs w:val="20"/>
          <w:lang w:eastAsia="ru-RU"/>
        </w:rPr>
        <w:t>. На тот момент ему было всего 25 лет, а после дополнительной мобилизации число вооруженных людей под его началом превысило десять тысяч.</w:t>
      </w:r>
    </w:p>
    <w:p w:rsidR="00734613" w:rsidRPr="00080E1D" w:rsidRDefault="00734613" w:rsidP="00734613">
      <w:pPr>
        <w:spacing w:after="0" w:line="336" w:lineRule="atLeast"/>
        <w:rPr>
          <w:rFonts w:ascii="Verdana" w:eastAsia="Times New Roman" w:hAnsi="Verdana" w:cs="Times New Roman"/>
          <w:b/>
          <w:bCs/>
          <w:color w:val="333333"/>
          <w:sz w:val="20"/>
          <w:szCs w:val="20"/>
          <w:lang w:eastAsia="ru-RU"/>
        </w:rPr>
      </w:pPr>
      <w:r w:rsidRPr="00080E1D">
        <w:rPr>
          <w:rFonts w:ascii="Verdana" w:eastAsia="Times New Roman" w:hAnsi="Verdana" w:cs="Times New Roman"/>
          <w:b/>
          <w:bCs/>
          <w:noProof/>
          <w:color w:val="333333"/>
          <w:sz w:val="20"/>
          <w:szCs w:val="20"/>
          <w:lang w:eastAsia="ru-RU"/>
        </w:rPr>
        <w:lastRenderedPageBreak/>
        <w:drawing>
          <wp:inline distT="0" distB="0" distL="0" distR="0">
            <wp:extent cx="5036820" cy="3372485"/>
            <wp:effectExtent l="133350" t="95250" r="144780" b="170815"/>
            <wp:docPr id="83" name="Рисунок 11" descr="Ейский пор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Ейский порт..png"/>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6820" cy="3372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080E1D" w:rsidRDefault="00734613" w:rsidP="00734613">
      <w:pPr>
        <w:spacing w:after="240" w:line="336" w:lineRule="atLeast"/>
        <w:rPr>
          <w:rFonts w:ascii="Trebuchet MS" w:eastAsia="Times New Roman" w:hAnsi="Trebuchet MS" w:cs="Times New Roman"/>
          <w:color w:val="333333"/>
          <w:sz w:val="20"/>
          <w:szCs w:val="20"/>
          <w:lang w:eastAsia="ru-RU"/>
        </w:rPr>
      </w:pPr>
      <w:r w:rsidRPr="00080E1D">
        <w:rPr>
          <w:rFonts w:ascii="Trebuchet MS" w:eastAsia="Times New Roman" w:hAnsi="Trebuchet MS" w:cs="Times New Roman"/>
          <w:color w:val="333333"/>
          <w:sz w:val="20"/>
          <w:szCs w:val="20"/>
          <w:lang w:eastAsia="ru-RU"/>
        </w:rPr>
        <w:br/>
      </w:r>
      <w:proofErr w:type="spellStart"/>
      <w:r w:rsidRPr="00080E1D">
        <w:rPr>
          <w:rFonts w:ascii="Trebuchet MS" w:eastAsia="Times New Roman" w:hAnsi="Trebuchet MS" w:cs="Times New Roman"/>
          <w:color w:val="333333"/>
          <w:sz w:val="20"/>
          <w:szCs w:val="20"/>
          <w:lang w:eastAsia="ru-RU"/>
        </w:rPr>
        <w:t>Ейский</w:t>
      </w:r>
      <w:proofErr w:type="spellEnd"/>
      <w:r w:rsidRPr="00080E1D">
        <w:rPr>
          <w:rFonts w:ascii="Trebuchet MS" w:eastAsia="Times New Roman" w:hAnsi="Trebuchet MS" w:cs="Times New Roman"/>
          <w:color w:val="333333"/>
          <w:sz w:val="20"/>
          <w:szCs w:val="20"/>
          <w:lang w:eastAsia="ru-RU"/>
        </w:rPr>
        <w:t xml:space="preserve"> порт. Германская аэрофотосъемка.1918 год.</w:t>
      </w:r>
    </w:p>
    <w:p w:rsidR="00734613" w:rsidRPr="00080E1D" w:rsidRDefault="00734613" w:rsidP="00734613">
      <w:pPr>
        <w:spacing w:after="0" w:line="336" w:lineRule="atLeast"/>
        <w:rPr>
          <w:rFonts w:ascii="Verdana" w:eastAsia="Times New Roman" w:hAnsi="Verdana" w:cs="Times New Roman"/>
          <w:b/>
          <w:bCs/>
          <w:color w:val="333333"/>
          <w:sz w:val="20"/>
          <w:szCs w:val="20"/>
          <w:lang w:eastAsia="ru-RU"/>
        </w:rPr>
      </w:pPr>
      <w:r w:rsidRPr="00080E1D">
        <w:rPr>
          <w:rFonts w:ascii="Verdana" w:eastAsia="Times New Roman" w:hAnsi="Verdana" w:cs="Times New Roman"/>
          <w:b/>
          <w:bCs/>
          <w:noProof/>
          <w:color w:val="333333"/>
          <w:sz w:val="20"/>
          <w:szCs w:val="20"/>
          <w:lang w:eastAsia="ru-RU"/>
        </w:rPr>
        <w:drawing>
          <wp:inline distT="0" distB="0" distL="0" distR="0">
            <wp:extent cx="4916805" cy="3072765"/>
            <wp:effectExtent l="133350" t="114300" r="150495" b="165735"/>
            <wp:docPr id="84" name="Рисунок 12" descr="Ейск. Таганрогская улиц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Ейск. Таганрогская улица..png"/>
                    <pic:cNvPicPr>
                      <a:picLocks noChangeAspect="1" noChangeArrowheads="1"/>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6805" cy="3072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080E1D" w:rsidRDefault="00734613" w:rsidP="00734613">
      <w:pPr>
        <w:spacing w:after="0" w:line="336" w:lineRule="atLeast"/>
        <w:rPr>
          <w:rFonts w:ascii="Trebuchet MS" w:eastAsia="Times New Roman" w:hAnsi="Trebuchet MS" w:cs="Times New Roman"/>
          <w:color w:val="333333"/>
          <w:sz w:val="20"/>
          <w:szCs w:val="20"/>
          <w:lang w:eastAsia="ru-RU"/>
        </w:rPr>
      </w:pPr>
      <w:r w:rsidRPr="00080E1D">
        <w:rPr>
          <w:rFonts w:ascii="Trebuchet MS" w:eastAsia="Times New Roman" w:hAnsi="Trebuchet MS" w:cs="Times New Roman"/>
          <w:color w:val="333333"/>
          <w:sz w:val="20"/>
          <w:szCs w:val="20"/>
          <w:lang w:eastAsia="ru-RU"/>
        </w:rPr>
        <w:t>Ейск. Таганрогская улица. С почтовой открытки начала XX века.</w:t>
      </w:r>
      <w:r w:rsidRPr="00080E1D">
        <w:rPr>
          <w:rFonts w:ascii="Trebuchet MS" w:eastAsia="Times New Roman" w:hAnsi="Trebuchet MS" w:cs="Times New Roman"/>
          <w:color w:val="333333"/>
          <w:sz w:val="20"/>
          <w:szCs w:val="20"/>
          <w:lang w:eastAsia="ru-RU"/>
        </w:rPr>
        <w:br/>
      </w:r>
      <w:r w:rsidRPr="00080E1D">
        <w:rPr>
          <w:rFonts w:ascii="Trebuchet MS" w:eastAsia="Times New Roman" w:hAnsi="Trebuchet MS" w:cs="Times New Roman"/>
          <w:color w:val="333333"/>
          <w:sz w:val="20"/>
          <w:szCs w:val="20"/>
          <w:lang w:eastAsia="ru-RU"/>
        </w:rPr>
        <w:br/>
        <w:t xml:space="preserve">Бои изрядно истощили запасы снарядов — для 152-мм орудий осталось всего 150 шт., для прочих положение обстояло несколько лучше, поэтому для пополнения боезапаса в Новороссийск отправили самый крупный корабль флотилии — транспорт «Елена Д.». Добраться до места назначения он сумел, а вот назад пройти не получилось, поскольку обстановка и на север </w:t>
      </w:r>
      <w:proofErr w:type="spellStart"/>
      <w:r w:rsidRPr="00080E1D">
        <w:rPr>
          <w:rFonts w:ascii="Trebuchet MS" w:eastAsia="Times New Roman" w:hAnsi="Trebuchet MS" w:cs="Times New Roman"/>
          <w:color w:val="333333"/>
          <w:sz w:val="20"/>
          <w:szCs w:val="20"/>
          <w:lang w:eastAsia="ru-RU"/>
        </w:rPr>
        <w:t>ных</w:t>
      </w:r>
      <w:proofErr w:type="spellEnd"/>
      <w:r w:rsidRPr="00080E1D">
        <w:rPr>
          <w:rFonts w:ascii="Trebuchet MS" w:eastAsia="Times New Roman" w:hAnsi="Trebuchet MS" w:cs="Times New Roman"/>
          <w:color w:val="333333"/>
          <w:sz w:val="20"/>
          <w:szCs w:val="20"/>
          <w:lang w:eastAsia="ru-RU"/>
        </w:rPr>
        <w:t>, и на южных берегах моря резко изменилась.</w:t>
      </w:r>
      <w:r w:rsidRPr="00080E1D">
        <w:rPr>
          <w:rFonts w:ascii="Trebuchet MS" w:eastAsia="Times New Roman" w:hAnsi="Trebuchet MS" w:cs="Times New Roman"/>
          <w:color w:val="333333"/>
          <w:sz w:val="20"/>
          <w:szCs w:val="20"/>
          <w:lang w:eastAsia="ru-RU"/>
        </w:rPr>
        <w:br/>
      </w:r>
      <w:r w:rsidRPr="00080E1D">
        <w:rPr>
          <w:rFonts w:ascii="Trebuchet MS" w:eastAsia="Times New Roman" w:hAnsi="Trebuchet MS" w:cs="Times New Roman"/>
          <w:color w:val="333333"/>
          <w:sz w:val="20"/>
          <w:szCs w:val="20"/>
          <w:lang w:eastAsia="ru-RU"/>
        </w:rPr>
        <w:lastRenderedPageBreak/>
        <w:t xml:space="preserve">3 мая в Новочеркасске «Круг спасения Дона» вручил атаманский пернач (булаву) генералу П.Н. Краснову. 4 мая отряд М.Г. </w:t>
      </w:r>
      <w:proofErr w:type="spellStart"/>
      <w:r w:rsidRPr="00080E1D">
        <w:rPr>
          <w:rFonts w:ascii="Trebuchet MS" w:eastAsia="Times New Roman" w:hAnsi="Trebuchet MS" w:cs="Times New Roman"/>
          <w:color w:val="333333"/>
          <w:sz w:val="20"/>
          <w:szCs w:val="20"/>
          <w:lang w:eastAsia="ru-RU"/>
        </w:rPr>
        <w:t>Дроздовского</w:t>
      </w:r>
      <w:proofErr w:type="spellEnd"/>
      <w:r w:rsidRPr="00080E1D">
        <w:rPr>
          <w:rFonts w:ascii="Trebuchet MS" w:eastAsia="Times New Roman" w:hAnsi="Trebuchet MS" w:cs="Times New Roman"/>
          <w:color w:val="333333"/>
          <w:sz w:val="20"/>
          <w:szCs w:val="20"/>
          <w:lang w:eastAsia="ru-RU"/>
        </w:rPr>
        <w:t xml:space="preserve"> завязал бой под Ростовом и в ночь на 5 мая даже смог прорваться в город, но к утру того же дня выбит из него.</w:t>
      </w:r>
      <w:r w:rsidRPr="00080E1D">
        <w:rPr>
          <w:rFonts w:ascii="Trebuchet MS" w:eastAsia="Times New Roman" w:hAnsi="Trebuchet MS" w:cs="Times New Roman"/>
          <w:color w:val="333333"/>
          <w:sz w:val="20"/>
          <w:szCs w:val="20"/>
          <w:lang w:eastAsia="ru-RU"/>
        </w:rPr>
        <w:br/>
        <w:t>5 мая германские войска заняли станицу Каменскую, а генерал Д.Г. Щербачев начал наступление на Нахичевань от Салов. Немецкая пехота вела наступление на Ростов от Синявской и Мокрого Чалтыря, и 7 мая их артиллерия начала обстрел западных пригородов.</w:t>
      </w:r>
      <w:r w:rsidRPr="00080E1D">
        <w:rPr>
          <w:rFonts w:ascii="Trebuchet MS" w:eastAsia="Times New Roman" w:hAnsi="Trebuchet MS" w:cs="Times New Roman"/>
          <w:color w:val="333333"/>
          <w:sz w:val="20"/>
          <w:szCs w:val="20"/>
          <w:lang w:eastAsia="ru-RU"/>
        </w:rPr>
        <w:br/>
        <w:t>8 мая белые вошли в Ростов с востока, а части 20-й запасной дивизии 11-го армейского корпуса немцев — с запада. Таким образом, северный берег моря оказался под контролем немцев и частично белоказаков.</w:t>
      </w:r>
      <w:r w:rsidRPr="00080E1D">
        <w:rPr>
          <w:rFonts w:ascii="Trebuchet MS" w:eastAsia="Times New Roman" w:hAnsi="Trebuchet MS" w:cs="Times New Roman"/>
          <w:color w:val="333333"/>
          <w:sz w:val="20"/>
          <w:szCs w:val="20"/>
          <w:lang w:eastAsia="ru-RU"/>
        </w:rPr>
        <w:br/>
        <w:t>В эти же дни вспыхнуло крупное казачье восстание на Таманском полуострове, и к середине мая 1918 года он почти целиком оказался в руках восставших, а благодаря захвату в Темрюке нескольких пароходов и барж казакам удалось установить связь с немцами в Керчи и даже получить немного оружия. В роли связного и посыльного судна использовался пароход «Вестник», на нем же переправили через пролив некоторое количество раненых.</w:t>
      </w:r>
      <w:r w:rsidRPr="00080E1D">
        <w:rPr>
          <w:rFonts w:ascii="Trebuchet MS" w:eastAsia="Times New Roman" w:hAnsi="Trebuchet MS" w:cs="Times New Roman"/>
          <w:color w:val="333333"/>
          <w:sz w:val="20"/>
          <w:szCs w:val="20"/>
          <w:lang w:eastAsia="ru-RU"/>
        </w:rPr>
        <w:br/>
        <w:t xml:space="preserve">Фактически под контролем красных остался район </w:t>
      </w:r>
      <w:proofErr w:type="spellStart"/>
      <w:r w:rsidRPr="00080E1D">
        <w:rPr>
          <w:rFonts w:ascii="Trebuchet MS" w:eastAsia="Times New Roman" w:hAnsi="Trebuchet MS" w:cs="Times New Roman"/>
          <w:color w:val="333333"/>
          <w:sz w:val="20"/>
          <w:szCs w:val="20"/>
          <w:lang w:eastAsia="ru-RU"/>
        </w:rPr>
        <w:t>Ейского</w:t>
      </w:r>
      <w:proofErr w:type="spellEnd"/>
      <w:r w:rsidRPr="00080E1D">
        <w:rPr>
          <w:rFonts w:ascii="Trebuchet MS" w:eastAsia="Times New Roman" w:hAnsi="Trebuchet MS" w:cs="Times New Roman"/>
          <w:color w:val="333333"/>
          <w:sz w:val="20"/>
          <w:szCs w:val="20"/>
          <w:lang w:eastAsia="ru-RU"/>
        </w:rPr>
        <w:t xml:space="preserve"> отдела. Для находившихся там кораблей и армейских отрядов дело принимало плохой оборот.</w:t>
      </w:r>
    </w:p>
    <w:p w:rsidR="00734613" w:rsidRDefault="00734613" w:rsidP="00734613">
      <w:pPr>
        <w:spacing w:after="0" w:line="336" w:lineRule="atLeast"/>
        <w:rPr>
          <w:rFonts w:ascii="Trebuchet MS" w:eastAsia="Times New Roman" w:hAnsi="Trebuchet MS" w:cs="Times New Roman"/>
          <w:color w:val="FF0000"/>
          <w:sz w:val="28"/>
          <w:szCs w:val="28"/>
          <w:lang w:eastAsia="ru-RU"/>
        </w:rPr>
      </w:pPr>
    </w:p>
    <w:p w:rsidR="00734613" w:rsidRPr="00080E1D" w:rsidRDefault="00734613" w:rsidP="00734613">
      <w:pPr>
        <w:spacing w:after="0" w:line="336" w:lineRule="atLeast"/>
        <w:rPr>
          <w:rFonts w:ascii="Trebuchet MS" w:eastAsia="Times New Roman" w:hAnsi="Trebuchet MS" w:cs="Times New Roman"/>
          <w:color w:val="333333"/>
          <w:sz w:val="20"/>
          <w:szCs w:val="20"/>
          <w:lang w:eastAsia="ru-RU"/>
        </w:rPr>
      </w:pPr>
      <w:r w:rsidRPr="00080E1D">
        <w:rPr>
          <w:rFonts w:ascii="Trebuchet MS" w:eastAsia="Times New Roman" w:hAnsi="Trebuchet MS" w:cs="Times New Roman"/>
          <w:color w:val="FF0000"/>
          <w:sz w:val="28"/>
          <w:szCs w:val="28"/>
          <w:lang w:eastAsia="ru-RU"/>
        </w:rPr>
        <w:t>Трагедия Таганрогского десанта</w:t>
      </w:r>
      <w:r w:rsidRPr="00080E1D">
        <w:rPr>
          <w:rFonts w:ascii="Trebuchet MS" w:eastAsia="Times New Roman" w:hAnsi="Trebuchet MS" w:cs="Times New Roman"/>
          <w:color w:val="FF0000"/>
          <w:sz w:val="20"/>
          <w:szCs w:val="20"/>
          <w:lang w:eastAsia="ru-RU"/>
        </w:rPr>
        <w:t>.</w:t>
      </w:r>
      <w:r w:rsidRPr="00080E1D">
        <w:rPr>
          <w:rFonts w:ascii="Trebuchet MS" w:eastAsia="Times New Roman" w:hAnsi="Trebuchet MS" w:cs="Times New Roman"/>
          <w:color w:val="333333"/>
          <w:sz w:val="20"/>
          <w:szCs w:val="20"/>
          <w:lang w:eastAsia="ru-RU"/>
        </w:rPr>
        <w:br/>
        <w:t>Сосредоточив крупные силы, красным руководителям к началу июня удалось оттеснить казаков на Таманском полуострове к береговой полосе, и к 5–6 июня их положение стало критическим. Немцы серьезной поддержки оказывать не планировали — запасы вооружения и боеприпасов заканчивались, раненых с трудом переправляли на Крымский полуостров, еще четыре-пять дней, и выступление должно было закончиться провалом.</w:t>
      </w:r>
      <w:r w:rsidRPr="00080E1D">
        <w:rPr>
          <w:rFonts w:ascii="Trebuchet MS" w:eastAsia="Times New Roman" w:hAnsi="Trebuchet MS" w:cs="Times New Roman"/>
          <w:color w:val="333333"/>
          <w:sz w:val="20"/>
          <w:szCs w:val="20"/>
          <w:lang w:eastAsia="ru-RU"/>
        </w:rPr>
        <w:br/>
        <w:t xml:space="preserve">Почувствовав собственные силы и рассчитывая на больший успех, главком южных войск К.И. </w:t>
      </w:r>
      <w:proofErr w:type="spellStart"/>
      <w:r w:rsidRPr="00080E1D">
        <w:rPr>
          <w:rFonts w:ascii="Trebuchet MS" w:eastAsia="Times New Roman" w:hAnsi="Trebuchet MS" w:cs="Times New Roman"/>
          <w:color w:val="333333"/>
          <w:sz w:val="20"/>
          <w:szCs w:val="20"/>
          <w:lang w:eastAsia="ru-RU"/>
        </w:rPr>
        <w:t>Калнин</w:t>
      </w:r>
      <w:proofErr w:type="spellEnd"/>
      <w:r w:rsidRPr="00080E1D">
        <w:rPr>
          <w:rFonts w:ascii="Trebuchet MS" w:eastAsia="Times New Roman" w:hAnsi="Trebuchet MS" w:cs="Times New Roman"/>
          <w:color w:val="333333"/>
          <w:sz w:val="20"/>
          <w:szCs w:val="20"/>
          <w:lang w:eastAsia="ru-RU"/>
        </w:rPr>
        <w:t xml:space="preserve"> со своим штабом разработал весьма авантюристическую операцию по высадке крупного десанта в районе Таганрога.</w:t>
      </w:r>
      <w:r w:rsidRPr="00080E1D">
        <w:rPr>
          <w:rFonts w:ascii="Trebuchet MS" w:eastAsia="Times New Roman" w:hAnsi="Trebuchet MS" w:cs="Times New Roman"/>
          <w:color w:val="333333"/>
          <w:sz w:val="20"/>
          <w:szCs w:val="20"/>
          <w:lang w:eastAsia="ru-RU"/>
        </w:rPr>
        <w:br/>
        <w:t xml:space="preserve">Так как немцы и их союзники, вопреки условиям Брестского мира, захватили юго-западную часть Донской области, </w:t>
      </w:r>
      <w:proofErr w:type="spellStart"/>
      <w:r w:rsidRPr="00080E1D">
        <w:rPr>
          <w:rFonts w:ascii="Trebuchet MS" w:eastAsia="Times New Roman" w:hAnsi="Trebuchet MS" w:cs="Times New Roman"/>
          <w:color w:val="333333"/>
          <w:sz w:val="20"/>
          <w:szCs w:val="20"/>
          <w:lang w:eastAsia="ru-RU"/>
        </w:rPr>
        <w:t>Калнин</w:t>
      </w:r>
      <w:proofErr w:type="spellEnd"/>
      <w:r w:rsidRPr="00080E1D">
        <w:rPr>
          <w:rFonts w:ascii="Trebuchet MS" w:eastAsia="Times New Roman" w:hAnsi="Trebuchet MS" w:cs="Times New Roman"/>
          <w:color w:val="333333"/>
          <w:sz w:val="20"/>
          <w:szCs w:val="20"/>
          <w:lang w:eastAsia="ru-RU"/>
        </w:rPr>
        <w:t xml:space="preserve"> планировал десантом с юга и ударом войск </w:t>
      </w:r>
      <w:proofErr w:type="spellStart"/>
      <w:r w:rsidRPr="00080E1D">
        <w:rPr>
          <w:rFonts w:ascii="Trebuchet MS" w:eastAsia="Times New Roman" w:hAnsi="Trebuchet MS" w:cs="Times New Roman"/>
          <w:color w:val="333333"/>
          <w:sz w:val="20"/>
          <w:szCs w:val="20"/>
          <w:lang w:eastAsia="ru-RU"/>
        </w:rPr>
        <w:t>Доно-Кубанского</w:t>
      </w:r>
      <w:proofErr w:type="spellEnd"/>
      <w:r w:rsidRPr="00080E1D">
        <w:rPr>
          <w:rFonts w:ascii="Trebuchet MS" w:eastAsia="Times New Roman" w:hAnsi="Trebuchet MS" w:cs="Times New Roman"/>
          <w:color w:val="333333"/>
          <w:sz w:val="20"/>
          <w:szCs w:val="20"/>
          <w:lang w:eastAsia="ru-RU"/>
        </w:rPr>
        <w:t xml:space="preserve"> фронта И.Л. Сорокина от Батайска на Ростов освободить территории и вновь взять под контроль большую часть Азовского побережья. Главным компонентом приморского удара должна была стать заканчивающая формирование у Ейска 1-я внеочередная дивизия С. </w:t>
      </w:r>
      <w:proofErr w:type="spellStart"/>
      <w:r w:rsidRPr="00080E1D">
        <w:rPr>
          <w:rFonts w:ascii="Trebuchet MS" w:eastAsia="Times New Roman" w:hAnsi="Trebuchet MS" w:cs="Times New Roman"/>
          <w:color w:val="333333"/>
          <w:sz w:val="20"/>
          <w:szCs w:val="20"/>
          <w:lang w:eastAsia="ru-RU"/>
        </w:rPr>
        <w:t>Клово</w:t>
      </w:r>
      <w:proofErr w:type="spellEnd"/>
      <w:r w:rsidRPr="00080E1D">
        <w:rPr>
          <w:rFonts w:ascii="Trebuchet MS" w:eastAsia="Times New Roman" w:hAnsi="Trebuchet MS" w:cs="Times New Roman"/>
          <w:color w:val="333333"/>
          <w:sz w:val="20"/>
          <w:szCs w:val="20"/>
          <w:lang w:eastAsia="ru-RU"/>
        </w:rPr>
        <w:t>.</w:t>
      </w:r>
      <w:r w:rsidRPr="00080E1D">
        <w:rPr>
          <w:rFonts w:ascii="Trebuchet MS" w:eastAsia="Times New Roman" w:hAnsi="Trebuchet MS" w:cs="Times New Roman"/>
          <w:color w:val="333333"/>
          <w:sz w:val="20"/>
          <w:szCs w:val="20"/>
          <w:lang w:eastAsia="ru-RU"/>
        </w:rPr>
        <w:br/>
        <w:t>Для ее высадки намечалось использовать все способные выйти в море корабли Азовской флотилии.</w:t>
      </w:r>
      <w:r w:rsidRPr="00080E1D">
        <w:rPr>
          <w:rFonts w:ascii="Trebuchet MS" w:eastAsia="Times New Roman" w:hAnsi="Trebuchet MS" w:cs="Times New Roman"/>
          <w:color w:val="333333"/>
          <w:sz w:val="20"/>
          <w:szCs w:val="20"/>
          <w:lang w:eastAsia="ru-RU"/>
        </w:rPr>
        <w:br/>
        <w:t xml:space="preserve">Непосредственно в первой волне десанта планировалось высадить 3-й </w:t>
      </w:r>
      <w:proofErr w:type="spellStart"/>
      <w:r w:rsidRPr="00080E1D">
        <w:rPr>
          <w:rFonts w:ascii="Trebuchet MS" w:eastAsia="Times New Roman" w:hAnsi="Trebuchet MS" w:cs="Times New Roman"/>
          <w:color w:val="333333"/>
          <w:sz w:val="20"/>
          <w:szCs w:val="20"/>
          <w:lang w:eastAsia="ru-RU"/>
        </w:rPr>
        <w:t>Ейский</w:t>
      </w:r>
      <w:proofErr w:type="spellEnd"/>
      <w:r w:rsidRPr="00080E1D">
        <w:rPr>
          <w:rFonts w:ascii="Trebuchet MS" w:eastAsia="Times New Roman" w:hAnsi="Trebuchet MS" w:cs="Times New Roman"/>
          <w:color w:val="333333"/>
          <w:sz w:val="20"/>
          <w:szCs w:val="20"/>
          <w:lang w:eastAsia="ru-RU"/>
        </w:rPr>
        <w:t xml:space="preserve"> полк (командир Н.И. Падалка), 2-й внеочередной Кубанский полк (А.И. Савин), Кубанский кавалерийский полк (В.Н. Лысенко) под руководством командира 1-й бригады дивизии В.П. Лебедева. Для усиления пехоты и конницы выделялась артиллерийская бригада из трех батарей по четыре орудия в каждой и конно-пулеметная команда. Во второй эшелон готовился Ахтырский пехотный полк, а, на случай успеха операции, в районе Семибалок близ Ейска находились части формировавшейся 2-й внеочередной дивизии.</w:t>
      </w:r>
      <w:r w:rsidRPr="00080E1D">
        <w:rPr>
          <w:rFonts w:ascii="Trebuchet MS" w:eastAsia="Times New Roman" w:hAnsi="Trebuchet MS" w:cs="Times New Roman"/>
          <w:color w:val="333333"/>
          <w:sz w:val="20"/>
          <w:szCs w:val="20"/>
          <w:lang w:eastAsia="ru-RU"/>
        </w:rPr>
        <w:br/>
        <w:t xml:space="preserve">В целом, первая волна десанта состояла примерно из 6300 человек, и высадить ее хотели с грузовых барж и десантных </w:t>
      </w:r>
      <w:proofErr w:type="spellStart"/>
      <w:r w:rsidRPr="00080E1D">
        <w:rPr>
          <w:rFonts w:ascii="Trebuchet MS" w:eastAsia="Times New Roman" w:hAnsi="Trebuchet MS" w:cs="Times New Roman"/>
          <w:color w:val="333333"/>
          <w:sz w:val="20"/>
          <w:szCs w:val="20"/>
          <w:lang w:eastAsia="ru-RU"/>
        </w:rPr>
        <w:t>болиндеров</w:t>
      </w:r>
      <w:proofErr w:type="spellEnd"/>
      <w:r w:rsidRPr="00080E1D">
        <w:rPr>
          <w:rFonts w:ascii="Trebuchet MS" w:eastAsia="Times New Roman" w:hAnsi="Trebuchet MS" w:cs="Times New Roman"/>
          <w:color w:val="333333"/>
          <w:sz w:val="20"/>
          <w:szCs w:val="20"/>
          <w:lang w:eastAsia="ru-RU"/>
        </w:rPr>
        <w:t xml:space="preserve">. Поначалу высадку планировали в Таганроге, но провести разведку наличия сил противника в городе не смогли, а учитывая нахождение в Мариуполе ряда </w:t>
      </w:r>
      <w:r w:rsidRPr="00080E1D">
        <w:rPr>
          <w:rFonts w:ascii="Trebuchet MS" w:eastAsia="Times New Roman" w:hAnsi="Trebuchet MS" w:cs="Times New Roman"/>
          <w:color w:val="333333"/>
          <w:sz w:val="20"/>
          <w:szCs w:val="20"/>
          <w:lang w:eastAsia="ru-RU"/>
        </w:rPr>
        <w:lastRenderedPageBreak/>
        <w:t xml:space="preserve">ранее брошенных тральщиков и слабую готовность </w:t>
      </w:r>
      <w:proofErr w:type="spellStart"/>
      <w:r w:rsidRPr="00080E1D">
        <w:rPr>
          <w:rFonts w:ascii="Trebuchet MS" w:eastAsia="Times New Roman" w:hAnsi="Trebuchet MS" w:cs="Times New Roman"/>
          <w:color w:val="333333"/>
          <w:sz w:val="20"/>
          <w:szCs w:val="20"/>
          <w:lang w:eastAsia="ru-RU"/>
        </w:rPr>
        <w:t>десандников</w:t>
      </w:r>
      <w:proofErr w:type="spellEnd"/>
      <w:r w:rsidRPr="00080E1D">
        <w:rPr>
          <w:rFonts w:ascii="Trebuchet MS" w:eastAsia="Times New Roman" w:hAnsi="Trebuchet MS" w:cs="Times New Roman"/>
          <w:color w:val="333333"/>
          <w:sz w:val="20"/>
          <w:szCs w:val="20"/>
          <w:lang w:eastAsia="ru-RU"/>
        </w:rPr>
        <w:t xml:space="preserve"> к высадке, ее перенесли западнее — у </w:t>
      </w:r>
      <w:proofErr w:type="spellStart"/>
      <w:r w:rsidRPr="00080E1D">
        <w:rPr>
          <w:rFonts w:ascii="Trebuchet MS" w:eastAsia="Times New Roman" w:hAnsi="Trebuchet MS" w:cs="Times New Roman"/>
          <w:color w:val="333333"/>
          <w:sz w:val="20"/>
          <w:szCs w:val="20"/>
          <w:lang w:eastAsia="ru-RU"/>
        </w:rPr>
        <w:t>Миусского</w:t>
      </w:r>
      <w:proofErr w:type="spellEnd"/>
      <w:r w:rsidRPr="00080E1D">
        <w:rPr>
          <w:rFonts w:ascii="Trebuchet MS" w:eastAsia="Times New Roman" w:hAnsi="Trebuchet MS" w:cs="Times New Roman"/>
          <w:color w:val="333333"/>
          <w:sz w:val="20"/>
          <w:szCs w:val="20"/>
          <w:lang w:eastAsia="ru-RU"/>
        </w:rPr>
        <w:t xml:space="preserve"> лимана между Таганрогом и Золотой косой у сел Русское, </w:t>
      </w:r>
      <w:proofErr w:type="spellStart"/>
      <w:r w:rsidRPr="00080E1D">
        <w:rPr>
          <w:rFonts w:ascii="Trebuchet MS" w:eastAsia="Times New Roman" w:hAnsi="Trebuchet MS" w:cs="Times New Roman"/>
          <w:color w:val="333333"/>
          <w:sz w:val="20"/>
          <w:szCs w:val="20"/>
          <w:lang w:eastAsia="ru-RU"/>
        </w:rPr>
        <w:t>Долоково</w:t>
      </w:r>
      <w:proofErr w:type="spellEnd"/>
      <w:r w:rsidRPr="00080E1D">
        <w:rPr>
          <w:rFonts w:ascii="Trebuchet MS" w:eastAsia="Times New Roman" w:hAnsi="Trebuchet MS" w:cs="Times New Roman"/>
          <w:color w:val="333333"/>
          <w:sz w:val="20"/>
          <w:szCs w:val="20"/>
          <w:lang w:eastAsia="ru-RU"/>
        </w:rPr>
        <w:t xml:space="preserve"> и </w:t>
      </w:r>
      <w:proofErr w:type="spellStart"/>
      <w:r w:rsidRPr="00080E1D">
        <w:rPr>
          <w:rFonts w:ascii="Trebuchet MS" w:eastAsia="Times New Roman" w:hAnsi="Trebuchet MS" w:cs="Times New Roman"/>
          <w:color w:val="333333"/>
          <w:sz w:val="20"/>
          <w:szCs w:val="20"/>
          <w:lang w:eastAsia="ru-RU"/>
        </w:rPr>
        <w:t>Христофоровка</w:t>
      </w:r>
      <w:proofErr w:type="spellEnd"/>
      <w:r w:rsidRPr="00080E1D">
        <w:rPr>
          <w:rFonts w:ascii="Trebuchet MS" w:eastAsia="Times New Roman" w:hAnsi="Trebuchet MS" w:cs="Times New Roman"/>
          <w:color w:val="333333"/>
          <w:sz w:val="20"/>
          <w:szCs w:val="20"/>
          <w:lang w:eastAsia="ru-RU"/>
        </w:rPr>
        <w:t xml:space="preserve"> (примерно в 20 км от Таганрога).</w:t>
      </w:r>
      <w:r w:rsidRPr="00080E1D">
        <w:rPr>
          <w:rFonts w:ascii="Trebuchet MS" w:eastAsia="Times New Roman" w:hAnsi="Trebuchet MS" w:cs="Times New Roman"/>
          <w:color w:val="333333"/>
          <w:sz w:val="20"/>
          <w:szCs w:val="20"/>
          <w:lang w:eastAsia="ru-RU"/>
        </w:rPr>
        <w:br/>
        <w:t xml:space="preserve">Хотя время на подготовку имелось и в Ейске находилось немало азовских моряков, знавших условия плавания и район высадки, руководители десанта не удосужились выяснить, в каких условиях придется высаживаться, и даже не подготовили достаточного числа лодок, надеясь на малую осадку </w:t>
      </w:r>
      <w:proofErr w:type="spellStart"/>
      <w:r w:rsidRPr="00080E1D">
        <w:rPr>
          <w:rFonts w:ascii="Trebuchet MS" w:eastAsia="Times New Roman" w:hAnsi="Trebuchet MS" w:cs="Times New Roman"/>
          <w:color w:val="333333"/>
          <w:sz w:val="20"/>
          <w:szCs w:val="20"/>
          <w:lang w:eastAsia="ru-RU"/>
        </w:rPr>
        <w:t>болиндеров</w:t>
      </w:r>
      <w:proofErr w:type="spellEnd"/>
      <w:r w:rsidRPr="00080E1D">
        <w:rPr>
          <w:rFonts w:ascii="Trebuchet MS" w:eastAsia="Times New Roman" w:hAnsi="Trebuchet MS" w:cs="Times New Roman"/>
          <w:color w:val="333333"/>
          <w:sz w:val="20"/>
          <w:szCs w:val="20"/>
          <w:lang w:eastAsia="ru-RU"/>
        </w:rPr>
        <w:t>. Посадка на суда началась 3 июня.</w:t>
      </w:r>
      <w:r w:rsidRPr="00080E1D">
        <w:rPr>
          <w:rFonts w:ascii="Trebuchet MS" w:eastAsia="Times New Roman" w:hAnsi="Trebuchet MS" w:cs="Times New Roman"/>
          <w:color w:val="333333"/>
          <w:sz w:val="20"/>
          <w:szCs w:val="20"/>
          <w:lang w:eastAsia="ru-RU"/>
        </w:rPr>
        <w:br/>
        <w:t>Из-за плохой организации, большого количества людей и грузов и недостатка транспортных средств погрузка заняла три дня вместо запланированного одного. Над городом не раз появлялись самолеты-разведчики немцев, но точного места будущей высадки им раскрыть</w:t>
      </w:r>
      <w:r w:rsidRPr="00080E1D">
        <w:rPr>
          <w:rFonts w:ascii="Trebuchet MS" w:eastAsia="Times New Roman" w:hAnsi="Trebuchet MS" w:cs="Times New Roman"/>
          <w:color w:val="333333"/>
          <w:sz w:val="20"/>
          <w:szCs w:val="20"/>
          <w:lang w:eastAsia="ru-RU"/>
        </w:rPr>
        <w:br/>
        <w:t>не удалось, хотя о подготовке десанта германское командование знало.</w:t>
      </w:r>
      <w:r w:rsidRPr="00080E1D">
        <w:rPr>
          <w:rFonts w:ascii="Trebuchet MS" w:eastAsia="Times New Roman" w:hAnsi="Trebuchet MS" w:cs="Times New Roman"/>
          <w:color w:val="333333"/>
          <w:sz w:val="20"/>
          <w:szCs w:val="20"/>
          <w:lang w:eastAsia="ru-RU"/>
        </w:rPr>
        <w:br/>
        <w:t>Разведка красных действовала настолько слабо, что даже не отметила проход 6 июня Керченским проливом турецкого крейсера «</w:t>
      </w:r>
      <w:proofErr w:type="spellStart"/>
      <w:r w:rsidRPr="00080E1D">
        <w:rPr>
          <w:rFonts w:ascii="Trebuchet MS" w:eastAsia="Times New Roman" w:hAnsi="Trebuchet MS" w:cs="Times New Roman"/>
          <w:color w:val="333333"/>
          <w:sz w:val="20"/>
          <w:szCs w:val="20"/>
          <w:lang w:eastAsia="ru-RU"/>
        </w:rPr>
        <w:t>Гамидие</w:t>
      </w:r>
      <w:proofErr w:type="spellEnd"/>
      <w:r w:rsidRPr="00080E1D">
        <w:rPr>
          <w:rFonts w:ascii="Trebuchet MS" w:eastAsia="Times New Roman" w:hAnsi="Trebuchet MS" w:cs="Times New Roman"/>
          <w:color w:val="333333"/>
          <w:sz w:val="20"/>
          <w:szCs w:val="20"/>
          <w:lang w:eastAsia="ru-RU"/>
        </w:rPr>
        <w:t>» в сопровождении эсминцев «</w:t>
      </w:r>
      <w:proofErr w:type="spellStart"/>
      <w:r w:rsidRPr="00080E1D">
        <w:rPr>
          <w:rFonts w:ascii="Trebuchet MS" w:eastAsia="Times New Roman" w:hAnsi="Trebuchet MS" w:cs="Times New Roman"/>
          <w:color w:val="333333"/>
          <w:sz w:val="20"/>
          <w:szCs w:val="20"/>
          <w:lang w:eastAsia="ru-RU"/>
        </w:rPr>
        <w:t>Муавенет-и-Миллие</w:t>
      </w:r>
      <w:proofErr w:type="spellEnd"/>
      <w:r w:rsidRPr="00080E1D">
        <w:rPr>
          <w:rFonts w:ascii="Trebuchet MS" w:eastAsia="Times New Roman" w:hAnsi="Trebuchet MS" w:cs="Times New Roman"/>
          <w:color w:val="333333"/>
          <w:sz w:val="20"/>
          <w:szCs w:val="20"/>
          <w:lang w:eastAsia="ru-RU"/>
        </w:rPr>
        <w:t>» и «</w:t>
      </w:r>
      <w:proofErr w:type="spellStart"/>
      <w:r w:rsidRPr="00080E1D">
        <w:rPr>
          <w:rFonts w:ascii="Trebuchet MS" w:eastAsia="Times New Roman" w:hAnsi="Trebuchet MS" w:cs="Times New Roman"/>
          <w:color w:val="333333"/>
          <w:sz w:val="20"/>
          <w:szCs w:val="20"/>
          <w:lang w:eastAsia="ru-RU"/>
        </w:rPr>
        <w:t>Нюмуне-Хамиет</w:t>
      </w:r>
      <w:proofErr w:type="spellEnd"/>
      <w:r w:rsidRPr="00080E1D">
        <w:rPr>
          <w:rFonts w:ascii="Trebuchet MS" w:eastAsia="Times New Roman" w:hAnsi="Trebuchet MS" w:cs="Times New Roman"/>
          <w:color w:val="333333"/>
          <w:sz w:val="20"/>
          <w:szCs w:val="20"/>
          <w:lang w:eastAsia="ru-RU"/>
        </w:rPr>
        <w:t>», которые утром 7 июня севернее Тамани захватили трехмачтовую парусную шхуну и вечером привели ее на буксире в Мариуполь, где затем задержались на двое суток. Можно представить, чем бы закончился не начавшейся десант, встреть его караван на переходе турецкие корабли, но обошлось.</w:t>
      </w:r>
      <w:r w:rsidRPr="00080E1D">
        <w:rPr>
          <w:rFonts w:ascii="Trebuchet MS" w:eastAsia="Times New Roman" w:hAnsi="Trebuchet MS" w:cs="Times New Roman"/>
          <w:color w:val="333333"/>
          <w:sz w:val="20"/>
          <w:szCs w:val="20"/>
          <w:lang w:eastAsia="ru-RU"/>
        </w:rPr>
        <w:br/>
        <w:t>Первая группа кораблей и судов Азовской флотилии с десантниками на борту ушла из Ейска в ночь с 6 на 7 июня. Через сутки туда вышла вторая часть десанта.</w:t>
      </w:r>
      <w:r w:rsidRPr="00080E1D">
        <w:rPr>
          <w:rFonts w:ascii="Trebuchet MS" w:eastAsia="Times New Roman" w:hAnsi="Trebuchet MS" w:cs="Times New Roman"/>
          <w:color w:val="333333"/>
          <w:sz w:val="20"/>
          <w:szCs w:val="20"/>
          <w:lang w:eastAsia="ru-RU"/>
        </w:rPr>
        <w:br/>
        <w:t xml:space="preserve">Еще вечером 8 июня первые отряды разведчиков появились в окрестных селах, а рано утром 9 июня в район высадки подошел основной караван в составе шести десантных </w:t>
      </w:r>
      <w:proofErr w:type="spellStart"/>
      <w:r w:rsidRPr="00080E1D">
        <w:rPr>
          <w:rFonts w:ascii="Trebuchet MS" w:eastAsia="Times New Roman" w:hAnsi="Trebuchet MS" w:cs="Times New Roman"/>
          <w:color w:val="333333"/>
          <w:sz w:val="20"/>
          <w:szCs w:val="20"/>
          <w:lang w:eastAsia="ru-RU"/>
        </w:rPr>
        <w:t>болиндеров</w:t>
      </w:r>
      <w:proofErr w:type="spellEnd"/>
      <w:r w:rsidRPr="00080E1D">
        <w:rPr>
          <w:rFonts w:ascii="Trebuchet MS" w:eastAsia="Times New Roman" w:hAnsi="Trebuchet MS" w:cs="Times New Roman"/>
          <w:color w:val="333333"/>
          <w:sz w:val="20"/>
          <w:szCs w:val="20"/>
          <w:lang w:eastAsia="ru-RU"/>
        </w:rPr>
        <w:t>,</w:t>
      </w:r>
      <w:r w:rsidRPr="00080E1D">
        <w:rPr>
          <w:rFonts w:ascii="Trebuchet MS" w:eastAsia="Times New Roman" w:hAnsi="Trebuchet MS" w:cs="Times New Roman"/>
          <w:color w:val="333333"/>
          <w:sz w:val="20"/>
          <w:szCs w:val="20"/>
          <w:lang w:eastAsia="ru-RU"/>
        </w:rPr>
        <w:br/>
        <w:t>шедших своим ходом, четырех барж, ведомых двумя буксирами, и паровой шхуны «</w:t>
      </w:r>
      <w:proofErr w:type="spellStart"/>
      <w:r w:rsidRPr="00080E1D">
        <w:rPr>
          <w:rFonts w:ascii="Trebuchet MS" w:eastAsia="Times New Roman" w:hAnsi="Trebuchet MS" w:cs="Times New Roman"/>
          <w:color w:val="333333"/>
          <w:sz w:val="20"/>
          <w:szCs w:val="20"/>
          <w:lang w:eastAsia="ru-RU"/>
        </w:rPr>
        <w:t>Вальяно</w:t>
      </w:r>
      <w:proofErr w:type="spellEnd"/>
      <w:r w:rsidRPr="00080E1D">
        <w:rPr>
          <w:rFonts w:ascii="Trebuchet MS" w:eastAsia="Times New Roman" w:hAnsi="Trebuchet MS" w:cs="Times New Roman"/>
          <w:color w:val="333333"/>
          <w:sz w:val="20"/>
          <w:szCs w:val="20"/>
          <w:lang w:eastAsia="ru-RU"/>
        </w:rPr>
        <w:t xml:space="preserve"> В.» (на ней находилась большая часть конницы).</w:t>
      </w:r>
      <w:r w:rsidRPr="00080E1D">
        <w:rPr>
          <w:rFonts w:ascii="Trebuchet MS" w:eastAsia="Times New Roman" w:hAnsi="Trebuchet MS" w:cs="Times New Roman"/>
          <w:color w:val="333333"/>
          <w:sz w:val="20"/>
          <w:szCs w:val="20"/>
          <w:lang w:eastAsia="ru-RU"/>
        </w:rPr>
        <w:br/>
        <w:t>В прикрытии, частично также с войсками, шли сетевой заградитель «</w:t>
      </w:r>
      <w:proofErr w:type="spellStart"/>
      <w:r w:rsidRPr="00080E1D">
        <w:rPr>
          <w:rFonts w:ascii="Trebuchet MS" w:eastAsia="Times New Roman" w:hAnsi="Trebuchet MS" w:cs="Times New Roman"/>
          <w:color w:val="333333"/>
          <w:sz w:val="20"/>
          <w:szCs w:val="20"/>
          <w:lang w:eastAsia="ru-RU"/>
        </w:rPr>
        <w:t>Аю</w:t>
      </w:r>
      <w:proofErr w:type="spellEnd"/>
      <w:r w:rsidRPr="00080E1D">
        <w:rPr>
          <w:rFonts w:ascii="Trebuchet MS" w:eastAsia="Times New Roman" w:hAnsi="Trebuchet MS" w:cs="Times New Roman"/>
          <w:color w:val="333333"/>
          <w:sz w:val="20"/>
          <w:szCs w:val="20"/>
          <w:lang w:eastAsia="ru-RU"/>
        </w:rPr>
        <w:t xml:space="preserve">- </w:t>
      </w:r>
      <w:proofErr w:type="spellStart"/>
      <w:r w:rsidRPr="00080E1D">
        <w:rPr>
          <w:rFonts w:ascii="Trebuchet MS" w:eastAsia="Times New Roman" w:hAnsi="Trebuchet MS" w:cs="Times New Roman"/>
          <w:color w:val="333333"/>
          <w:sz w:val="20"/>
          <w:szCs w:val="20"/>
          <w:lang w:eastAsia="ru-RU"/>
        </w:rPr>
        <w:t>Даг</w:t>
      </w:r>
      <w:proofErr w:type="spellEnd"/>
      <w:r w:rsidRPr="00080E1D">
        <w:rPr>
          <w:rFonts w:ascii="Trebuchet MS" w:eastAsia="Times New Roman" w:hAnsi="Trebuchet MS" w:cs="Times New Roman"/>
          <w:color w:val="333333"/>
          <w:sz w:val="20"/>
          <w:szCs w:val="20"/>
          <w:lang w:eastAsia="ru-RU"/>
        </w:rPr>
        <w:t xml:space="preserve">», тральщики «Адольф» (на нем находились командир десанта </w:t>
      </w:r>
      <w:proofErr w:type="spellStart"/>
      <w:r w:rsidRPr="00080E1D">
        <w:rPr>
          <w:rFonts w:ascii="Trebuchet MS" w:eastAsia="Times New Roman" w:hAnsi="Trebuchet MS" w:cs="Times New Roman"/>
          <w:color w:val="333333"/>
          <w:sz w:val="20"/>
          <w:szCs w:val="20"/>
          <w:lang w:eastAsia="ru-RU"/>
        </w:rPr>
        <w:t>Клово</w:t>
      </w:r>
      <w:proofErr w:type="spellEnd"/>
      <w:r w:rsidRPr="00080E1D">
        <w:rPr>
          <w:rFonts w:ascii="Trebuchet MS" w:eastAsia="Times New Roman" w:hAnsi="Trebuchet MS" w:cs="Times New Roman"/>
          <w:color w:val="333333"/>
          <w:sz w:val="20"/>
          <w:szCs w:val="20"/>
          <w:lang w:eastAsia="ru-RU"/>
        </w:rPr>
        <w:t xml:space="preserve"> и командующий флотилией </w:t>
      </w:r>
      <w:proofErr w:type="spellStart"/>
      <w:r w:rsidRPr="00080E1D">
        <w:rPr>
          <w:rFonts w:ascii="Trebuchet MS" w:eastAsia="Times New Roman" w:hAnsi="Trebuchet MS" w:cs="Times New Roman"/>
          <w:color w:val="333333"/>
          <w:sz w:val="20"/>
          <w:szCs w:val="20"/>
          <w:lang w:eastAsia="ru-RU"/>
        </w:rPr>
        <w:t>Гернштейн</w:t>
      </w:r>
      <w:proofErr w:type="spellEnd"/>
      <w:r w:rsidRPr="00080E1D">
        <w:rPr>
          <w:rFonts w:ascii="Trebuchet MS" w:eastAsia="Times New Roman" w:hAnsi="Trebuchet MS" w:cs="Times New Roman"/>
          <w:color w:val="333333"/>
          <w:sz w:val="20"/>
          <w:szCs w:val="20"/>
          <w:lang w:eastAsia="ru-RU"/>
        </w:rPr>
        <w:t xml:space="preserve">) и «Елена» (в документах флотилии в наименовании корабля фамилию </w:t>
      </w:r>
      <w:proofErr w:type="spellStart"/>
      <w:r w:rsidRPr="00080E1D">
        <w:rPr>
          <w:rFonts w:ascii="Trebuchet MS" w:eastAsia="Times New Roman" w:hAnsi="Trebuchet MS" w:cs="Times New Roman"/>
          <w:color w:val="333333"/>
          <w:sz w:val="20"/>
          <w:szCs w:val="20"/>
          <w:lang w:eastAsia="ru-RU"/>
        </w:rPr>
        <w:t>Куппа</w:t>
      </w:r>
      <w:proofErr w:type="spellEnd"/>
      <w:r w:rsidRPr="00080E1D">
        <w:rPr>
          <w:rFonts w:ascii="Trebuchet MS" w:eastAsia="Times New Roman" w:hAnsi="Trebuchet MS" w:cs="Times New Roman"/>
          <w:color w:val="333333"/>
          <w:sz w:val="20"/>
          <w:szCs w:val="20"/>
          <w:lang w:eastAsia="ru-RU"/>
        </w:rPr>
        <w:t xml:space="preserve"> опускали), посыльное судно «Ястреб» и артиллерийские </w:t>
      </w:r>
      <w:proofErr w:type="spellStart"/>
      <w:r w:rsidRPr="00080E1D">
        <w:rPr>
          <w:rFonts w:ascii="Trebuchet MS" w:eastAsia="Times New Roman" w:hAnsi="Trebuchet MS" w:cs="Times New Roman"/>
          <w:color w:val="333333"/>
          <w:sz w:val="20"/>
          <w:szCs w:val="20"/>
          <w:lang w:eastAsia="ru-RU"/>
        </w:rPr>
        <w:t>болиндеры</w:t>
      </w:r>
      <w:proofErr w:type="spellEnd"/>
      <w:r w:rsidRPr="00080E1D">
        <w:rPr>
          <w:rFonts w:ascii="Trebuchet MS" w:eastAsia="Times New Roman" w:hAnsi="Trebuchet MS" w:cs="Times New Roman"/>
          <w:color w:val="333333"/>
          <w:sz w:val="20"/>
          <w:szCs w:val="20"/>
          <w:lang w:eastAsia="ru-RU"/>
        </w:rPr>
        <w:t xml:space="preserve"> Б-2 и Б-4.</w:t>
      </w:r>
      <w:r w:rsidRPr="00080E1D">
        <w:rPr>
          <w:rFonts w:ascii="Trebuchet MS" w:eastAsia="Times New Roman" w:hAnsi="Trebuchet MS" w:cs="Times New Roman"/>
          <w:color w:val="333333"/>
          <w:sz w:val="20"/>
          <w:szCs w:val="20"/>
          <w:lang w:eastAsia="ru-RU"/>
        </w:rPr>
        <w:br/>
        <w:t>В Ейске для общего руководства операцией и радиосвязи с главкомом оставалась «</w:t>
      </w:r>
      <w:proofErr w:type="spellStart"/>
      <w:r w:rsidRPr="00080E1D">
        <w:rPr>
          <w:rFonts w:ascii="Trebuchet MS" w:eastAsia="Times New Roman" w:hAnsi="Trebuchet MS" w:cs="Times New Roman"/>
          <w:color w:val="333333"/>
          <w:sz w:val="20"/>
          <w:szCs w:val="20"/>
          <w:lang w:eastAsia="ru-RU"/>
        </w:rPr>
        <w:t>Титания</w:t>
      </w:r>
      <w:proofErr w:type="spellEnd"/>
      <w:r w:rsidRPr="00080E1D">
        <w:rPr>
          <w:rFonts w:ascii="Trebuchet MS" w:eastAsia="Times New Roman" w:hAnsi="Trebuchet MS" w:cs="Times New Roman"/>
          <w:color w:val="333333"/>
          <w:sz w:val="20"/>
          <w:szCs w:val="20"/>
          <w:lang w:eastAsia="ru-RU"/>
        </w:rPr>
        <w:t>», транспорт «</w:t>
      </w:r>
      <w:proofErr w:type="spellStart"/>
      <w:r w:rsidRPr="00080E1D">
        <w:rPr>
          <w:rFonts w:ascii="Trebuchet MS" w:eastAsia="Times New Roman" w:hAnsi="Trebuchet MS" w:cs="Times New Roman"/>
          <w:color w:val="333333"/>
          <w:sz w:val="20"/>
          <w:szCs w:val="20"/>
          <w:lang w:eastAsia="ru-RU"/>
        </w:rPr>
        <w:t>Пенай</w:t>
      </w:r>
      <w:proofErr w:type="spellEnd"/>
      <w:r w:rsidRPr="00080E1D">
        <w:rPr>
          <w:rFonts w:ascii="Trebuchet MS" w:eastAsia="Times New Roman" w:hAnsi="Trebuchet MS" w:cs="Times New Roman"/>
          <w:color w:val="333333"/>
          <w:sz w:val="20"/>
          <w:szCs w:val="20"/>
          <w:lang w:eastAsia="ru-RU"/>
        </w:rPr>
        <w:t xml:space="preserve">», на котором намечалось перебросить вторую волну десантников, и несколько небольших портовых </w:t>
      </w:r>
      <w:proofErr w:type="spellStart"/>
      <w:r w:rsidRPr="00080E1D">
        <w:rPr>
          <w:rFonts w:ascii="Trebuchet MS" w:eastAsia="Times New Roman" w:hAnsi="Trebuchet MS" w:cs="Times New Roman"/>
          <w:color w:val="333333"/>
          <w:sz w:val="20"/>
          <w:szCs w:val="20"/>
          <w:lang w:eastAsia="ru-RU"/>
        </w:rPr>
        <w:t>плавсредств</w:t>
      </w:r>
      <w:proofErr w:type="spellEnd"/>
      <w:r w:rsidRPr="00080E1D">
        <w:rPr>
          <w:rFonts w:ascii="Trebuchet MS" w:eastAsia="Times New Roman" w:hAnsi="Trebuchet MS" w:cs="Times New Roman"/>
          <w:color w:val="333333"/>
          <w:sz w:val="20"/>
          <w:szCs w:val="20"/>
          <w:lang w:eastAsia="ru-RU"/>
        </w:rPr>
        <w:t>.</w:t>
      </w:r>
      <w:r w:rsidRPr="00080E1D">
        <w:rPr>
          <w:rFonts w:ascii="Trebuchet MS" w:eastAsia="Times New Roman" w:hAnsi="Trebuchet MS" w:cs="Times New Roman"/>
          <w:color w:val="333333"/>
          <w:sz w:val="20"/>
          <w:szCs w:val="20"/>
          <w:lang w:eastAsia="ru-RU"/>
        </w:rPr>
        <w:br/>
        <w:t xml:space="preserve">Операция велась без </w:t>
      </w:r>
      <w:proofErr w:type="spellStart"/>
      <w:r w:rsidRPr="00080E1D">
        <w:rPr>
          <w:rFonts w:ascii="Trebuchet MS" w:eastAsia="Times New Roman" w:hAnsi="Trebuchet MS" w:cs="Times New Roman"/>
          <w:color w:val="333333"/>
          <w:sz w:val="20"/>
          <w:szCs w:val="20"/>
          <w:lang w:eastAsia="ru-RU"/>
        </w:rPr>
        <w:t>противодествия</w:t>
      </w:r>
      <w:proofErr w:type="spellEnd"/>
      <w:r w:rsidRPr="00080E1D">
        <w:rPr>
          <w:rFonts w:ascii="Trebuchet MS" w:eastAsia="Times New Roman" w:hAnsi="Trebuchet MS" w:cs="Times New Roman"/>
          <w:color w:val="333333"/>
          <w:sz w:val="20"/>
          <w:szCs w:val="20"/>
          <w:lang w:eastAsia="ru-RU"/>
        </w:rPr>
        <w:t xml:space="preserve"> со стороны противника, и за 9–10 июня на побережье между деревнями Русской и </w:t>
      </w:r>
      <w:proofErr w:type="spellStart"/>
      <w:r w:rsidRPr="00080E1D">
        <w:rPr>
          <w:rFonts w:ascii="Trebuchet MS" w:eastAsia="Times New Roman" w:hAnsi="Trebuchet MS" w:cs="Times New Roman"/>
          <w:color w:val="333333"/>
          <w:sz w:val="20"/>
          <w:szCs w:val="20"/>
          <w:lang w:eastAsia="ru-RU"/>
        </w:rPr>
        <w:t>Долохово</w:t>
      </w:r>
      <w:proofErr w:type="spellEnd"/>
      <w:r w:rsidRPr="00080E1D">
        <w:rPr>
          <w:rFonts w:ascii="Trebuchet MS" w:eastAsia="Times New Roman" w:hAnsi="Trebuchet MS" w:cs="Times New Roman"/>
          <w:color w:val="333333"/>
          <w:sz w:val="20"/>
          <w:szCs w:val="20"/>
          <w:lang w:eastAsia="ru-RU"/>
        </w:rPr>
        <w:t xml:space="preserve"> высадилось 3500 человек, у сел Весёлое, </w:t>
      </w:r>
      <w:proofErr w:type="spellStart"/>
      <w:r w:rsidRPr="00080E1D">
        <w:rPr>
          <w:rFonts w:ascii="Trebuchet MS" w:eastAsia="Times New Roman" w:hAnsi="Trebuchet MS" w:cs="Times New Roman"/>
          <w:color w:val="333333"/>
          <w:sz w:val="20"/>
          <w:szCs w:val="20"/>
          <w:lang w:eastAsia="ru-RU"/>
        </w:rPr>
        <w:t>Новозолотое</w:t>
      </w:r>
      <w:proofErr w:type="spellEnd"/>
      <w:r w:rsidRPr="00080E1D">
        <w:rPr>
          <w:rFonts w:ascii="Trebuchet MS" w:eastAsia="Times New Roman" w:hAnsi="Trebuchet MS" w:cs="Times New Roman"/>
          <w:color w:val="333333"/>
          <w:sz w:val="20"/>
          <w:szCs w:val="20"/>
          <w:lang w:eastAsia="ru-RU"/>
        </w:rPr>
        <w:t xml:space="preserve">, </w:t>
      </w:r>
      <w:proofErr w:type="spellStart"/>
      <w:r w:rsidRPr="00080E1D">
        <w:rPr>
          <w:rFonts w:ascii="Trebuchet MS" w:eastAsia="Times New Roman" w:hAnsi="Trebuchet MS" w:cs="Times New Roman"/>
          <w:color w:val="333333"/>
          <w:sz w:val="20"/>
          <w:szCs w:val="20"/>
          <w:lang w:eastAsia="ru-RU"/>
        </w:rPr>
        <w:t>Басманово</w:t>
      </w:r>
      <w:proofErr w:type="spellEnd"/>
      <w:r w:rsidRPr="00080E1D">
        <w:rPr>
          <w:rFonts w:ascii="Trebuchet MS" w:eastAsia="Times New Roman" w:hAnsi="Trebuchet MS" w:cs="Times New Roman"/>
          <w:color w:val="333333"/>
          <w:sz w:val="20"/>
          <w:szCs w:val="20"/>
          <w:lang w:eastAsia="ru-RU"/>
        </w:rPr>
        <w:t xml:space="preserve">, </w:t>
      </w:r>
      <w:proofErr w:type="spellStart"/>
      <w:r w:rsidRPr="00080E1D">
        <w:rPr>
          <w:rFonts w:ascii="Trebuchet MS" w:eastAsia="Times New Roman" w:hAnsi="Trebuchet MS" w:cs="Times New Roman"/>
          <w:color w:val="333333"/>
          <w:sz w:val="20"/>
          <w:szCs w:val="20"/>
          <w:lang w:eastAsia="ru-RU"/>
        </w:rPr>
        <w:t>Поляковка</w:t>
      </w:r>
      <w:proofErr w:type="spellEnd"/>
      <w:r w:rsidRPr="00080E1D">
        <w:rPr>
          <w:rFonts w:ascii="Trebuchet MS" w:eastAsia="Times New Roman" w:hAnsi="Trebuchet MS" w:cs="Times New Roman"/>
          <w:color w:val="333333"/>
          <w:sz w:val="20"/>
          <w:szCs w:val="20"/>
          <w:lang w:eastAsia="ru-RU"/>
        </w:rPr>
        <w:t xml:space="preserve"> — 2000, и еще 800 человек — вблизи имения помещика </w:t>
      </w:r>
      <w:proofErr w:type="spellStart"/>
      <w:r w:rsidRPr="00080E1D">
        <w:rPr>
          <w:rFonts w:ascii="Trebuchet MS" w:eastAsia="Times New Roman" w:hAnsi="Trebuchet MS" w:cs="Times New Roman"/>
          <w:color w:val="333333"/>
          <w:sz w:val="20"/>
          <w:szCs w:val="20"/>
          <w:lang w:eastAsia="ru-RU"/>
        </w:rPr>
        <w:t>Лакиера</w:t>
      </w:r>
      <w:proofErr w:type="spellEnd"/>
      <w:r w:rsidRPr="00080E1D">
        <w:rPr>
          <w:rFonts w:ascii="Trebuchet MS" w:eastAsia="Times New Roman" w:hAnsi="Trebuchet MS" w:cs="Times New Roman"/>
          <w:color w:val="333333"/>
          <w:sz w:val="20"/>
          <w:szCs w:val="20"/>
          <w:lang w:eastAsia="ru-RU"/>
        </w:rPr>
        <w:t>. Рыбаки и крестьяне этих деревень сильно помогли десантникам, предоставив баркасы и лодки, и многие сразу вступили в их ряды. Документация о подобных добровольцах не велась, но по примерным подсчетам их число превысило 1000 человек.</w:t>
      </w:r>
      <w:r w:rsidRPr="00080E1D">
        <w:rPr>
          <w:rFonts w:ascii="Trebuchet MS" w:eastAsia="Times New Roman" w:hAnsi="Trebuchet MS" w:cs="Times New Roman"/>
          <w:color w:val="333333"/>
          <w:sz w:val="20"/>
          <w:szCs w:val="20"/>
          <w:lang w:eastAsia="ru-RU"/>
        </w:rPr>
        <w:br/>
        <w:t xml:space="preserve">Из-за мелководья высадка затянулась, </w:t>
      </w:r>
      <w:proofErr w:type="spellStart"/>
      <w:r w:rsidRPr="00080E1D">
        <w:rPr>
          <w:rFonts w:ascii="Trebuchet MS" w:eastAsia="Times New Roman" w:hAnsi="Trebuchet MS" w:cs="Times New Roman"/>
          <w:color w:val="333333"/>
          <w:sz w:val="20"/>
          <w:szCs w:val="20"/>
          <w:lang w:eastAsia="ru-RU"/>
        </w:rPr>
        <w:t>болиндеры</w:t>
      </w:r>
      <w:proofErr w:type="spellEnd"/>
      <w:r w:rsidRPr="00080E1D">
        <w:rPr>
          <w:rFonts w:ascii="Trebuchet MS" w:eastAsia="Times New Roman" w:hAnsi="Trebuchet MS" w:cs="Times New Roman"/>
          <w:color w:val="333333"/>
          <w:sz w:val="20"/>
          <w:szCs w:val="20"/>
          <w:lang w:eastAsia="ru-RU"/>
        </w:rPr>
        <w:t xml:space="preserve"> (достоверно известны номера двух из них — 435 и 449) и баржи, подойдя вплотную к берегу, сели на мель, и стянуть их не удалось. Конницу перевозили рыбачьими лодками, и это сильно осложнило процесс, часть боеприпасов и артиллерии находилась на транспортах, и их вовсе не удалось выгрузить из-за начавшегося 11 июня шторма.</w:t>
      </w:r>
      <w:r w:rsidRPr="00080E1D">
        <w:rPr>
          <w:rFonts w:ascii="Trebuchet MS" w:eastAsia="Times New Roman" w:hAnsi="Trebuchet MS" w:cs="Times New Roman"/>
          <w:color w:val="333333"/>
          <w:sz w:val="20"/>
          <w:szCs w:val="20"/>
          <w:lang w:eastAsia="ru-RU"/>
        </w:rPr>
        <w:br/>
        <w:t xml:space="preserve">Не ожидая высадки всех частей и плохо скоординировав действия разных групп, 10 июня комбриг В.П. Лебедев начал наступление на Таганрог, но продвижение шло очень медленно и силы </w:t>
      </w:r>
      <w:r w:rsidRPr="00080E1D">
        <w:rPr>
          <w:rFonts w:ascii="Trebuchet MS" w:eastAsia="Times New Roman" w:hAnsi="Trebuchet MS" w:cs="Times New Roman"/>
          <w:color w:val="333333"/>
          <w:sz w:val="20"/>
          <w:szCs w:val="20"/>
          <w:lang w:eastAsia="ru-RU"/>
        </w:rPr>
        <w:lastRenderedPageBreak/>
        <w:t xml:space="preserve">противника успели подготовиться к обороне. </w:t>
      </w:r>
      <w:proofErr w:type="spellStart"/>
      <w:r w:rsidRPr="00080E1D">
        <w:rPr>
          <w:rFonts w:ascii="Trebuchet MS" w:eastAsia="Times New Roman" w:hAnsi="Trebuchet MS" w:cs="Times New Roman"/>
          <w:color w:val="333333"/>
          <w:sz w:val="20"/>
          <w:szCs w:val="20"/>
          <w:lang w:eastAsia="ru-RU"/>
        </w:rPr>
        <w:t>Клово</w:t>
      </w:r>
      <w:proofErr w:type="spellEnd"/>
      <w:r w:rsidRPr="00080E1D">
        <w:rPr>
          <w:rFonts w:ascii="Trebuchet MS" w:eastAsia="Times New Roman" w:hAnsi="Trebuchet MS" w:cs="Times New Roman"/>
          <w:color w:val="333333"/>
          <w:sz w:val="20"/>
          <w:szCs w:val="20"/>
          <w:lang w:eastAsia="ru-RU"/>
        </w:rPr>
        <w:t xml:space="preserve"> высадиться не смог и действиями десантников на берегу не руководил. Расчет на одновременное с высадкой десанта вооруженное</w:t>
      </w:r>
      <w:r w:rsidRPr="00080E1D">
        <w:rPr>
          <w:rFonts w:ascii="Trebuchet MS" w:eastAsia="Times New Roman" w:hAnsi="Trebuchet MS" w:cs="Times New Roman"/>
          <w:color w:val="333333"/>
          <w:sz w:val="20"/>
          <w:szCs w:val="20"/>
          <w:lang w:eastAsia="ru-RU"/>
        </w:rPr>
        <w:br/>
        <w:t>выступление рабочих в Таганроге провалился — жители города восстания не подняли.</w:t>
      </w:r>
      <w:r w:rsidRPr="00080E1D">
        <w:rPr>
          <w:rFonts w:ascii="Trebuchet MS" w:eastAsia="Times New Roman" w:hAnsi="Trebuchet MS" w:cs="Times New Roman"/>
          <w:color w:val="333333"/>
          <w:sz w:val="20"/>
          <w:szCs w:val="20"/>
          <w:lang w:eastAsia="ru-RU"/>
        </w:rPr>
        <w:br/>
        <w:t>Еще более крупным просчетом оказалось самоуправство военных Кубано-Черноморской республики в принятии решения о высадке. В Москве в то время велись переговоры между советскими и германскими представителями, в том числе о судьбе Черноморского флота. Центру было важно удержать хрупкое равновесие и остановить немцев на захваченных им позициях дипломатическим путем.</w:t>
      </w:r>
      <w:r w:rsidRPr="00080E1D">
        <w:rPr>
          <w:rFonts w:ascii="Trebuchet MS" w:eastAsia="Times New Roman" w:hAnsi="Trebuchet MS" w:cs="Times New Roman"/>
          <w:color w:val="333333"/>
          <w:sz w:val="20"/>
          <w:szCs w:val="20"/>
          <w:lang w:eastAsia="ru-RU"/>
        </w:rPr>
        <w:br/>
        <w:t>Серьезных сил для борьбы на западном фронте советские власти не имели. Высадка десанта являлась ударом в спину и вне зависимости от успеха или провала давала немцам преимущества на переговорах.</w:t>
      </w:r>
      <w:r w:rsidRPr="00080E1D">
        <w:rPr>
          <w:rFonts w:ascii="Trebuchet MS" w:eastAsia="Times New Roman" w:hAnsi="Trebuchet MS" w:cs="Times New Roman"/>
          <w:color w:val="333333"/>
          <w:sz w:val="20"/>
          <w:szCs w:val="20"/>
          <w:lang w:eastAsia="ru-RU"/>
        </w:rPr>
        <w:br/>
        <w:t xml:space="preserve">Первоначально немцы имели в районе Таганрога около 3500 человек из состава тыловых частей ушедшей к Ростову 20-й запасной дивизии и обозников 11-го армейского корпуса. Важным их преимуществом являлось наличие авиации — самолеты </w:t>
      </w:r>
      <w:proofErr w:type="spellStart"/>
      <w:r w:rsidRPr="00080E1D">
        <w:rPr>
          <w:rFonts w:ascii="Trebuchet MS" w:eastAsia="Times New Roman" w:hAnsi="Trebuchet MS" w:cs="Times New Roman"/>
          <w:color w:val="333333"/>
          <w:sz w:val="20"/>
          <w:szCs w:val="20"/>
          <w:lang w:eastAsia="ru-RU"/>
        </w:rPr>
        <w:t>FliegerAbteilung</w:t>
      </w:r>
      <w:proofErr w:type="spellEnd"/>
      <w:r w:rsidRPr="00080E1D">
        <w:rPr>
          <w:rFonts w:ascii="Trebuchet MS" w:eastAsia="Times New Roman" w:hAnsi="Trebuchet MS" w:cs="Times New Roman"/>
          <w:color w:val="333333"/>
          <w:sz w:val="20"/>
          <w:szCs w:val="20"/>
          <w:lang w:eastAsia="ru-RU"/>
        </w:rPr>
        <w:t xml:space="preserve"> 27 с первого дня высадки вели разведку и сообщали о передвижениях десантников командованию, временами обстреливая и сбрасывая на них мелкие бомбы.</w:t>
      </w:r>
      <w:r w:rsidRPr="00080E1D">
        <w:rPr>
          <w:rFonts w:ascii="Trebuchet MS" w:eastAsia="Times New Roman" w:hAnsi="Trebuchet MS" w:cs="Times New Roman"/>
          <w:color w:val="333333"/>
          <w:sz w:val="20"/>
          <w:szCs w:val="20"/>
          <w:lang w:eastAsia="ru-RU"/>
        </w:rPr>
        <w:br/>
        <w:t xml:space="preserve">Хорошим подспорьем для немцев стало прибытие еще 3 мая в город с Западного фронта через Киев, по железной дороге, 3-го </w:t>
      </w:r>
      <w:proofErr w:type="spellStart"/>
      <w:r w:rsidRPr="00080E1D">
        <w:rPr>
          <w:rFonts w:ascii="Trebuchet MS" w:eastAsia="Times New Roman" w:hAnsi="Trebuchet MS" w:cs="Times New Roman"/>
          <w:color w:val="333333"/>
          <w:sz w:val="20"/>
          <w:szCs w:val="20"/>
          <w:lang w:eastAsia="ru-RU"/>
        </w:rPr>
        <w:t>Бронеавтомобильного</w:t>
      </w:r>
      <w:proofErr w:type="spellEnd"/>
      <w:r w:rsidRPr="00080E1D">
        <w:rPr>
          <w:rFonts w:ascii="Trebuchet MS" w:eastAsia="Times New Roman" w:hAnsi="Trebuchet MS" w:cs="Times New Roman"/>
          <w:color w:val="333333"/>
          <w:sz w:val="20"/>
          <w:szCs w:val="20"/>
          <w:lang w:eastAsia="ru-RU"/>
        </w:rPr>
        <w:t xml:space="preserve"> пулеметного взвода (</w:t>
      </w:r>
      <w:proofErr w:type="spellStart"/>
      <w:r w:rsidRPr="00080E1D">
        <w:rPr>
          <w:rFonts w:ascii="Trebuchet MS" w:eastAsia="Times New Roman" w:hAnsi="Trebuchet MS" w:cs="Times New Roman"/>
          <w:color w:val="333333"/>
          <w:sz w:val="20"/>
          <w:szCs w:val="20"/>
          <w:lang w:eastAsia="ru-RU"/>
        </w:rPr>
        <w:t>Panzerkraftwagen</w:t>
      </w:r>
      <w:proofErr w:type="spellEnd"/>
      <w:r w:rsidRPr="00080E1D">
        <w:rPr>
          <w:rFonts w:ascii="Trebuchet MS" w:eastAsia="Times New Roman" w:hAnsi="Trebuchet MS" w:cs="Times New Roman"/>
          <w:color w:val="333333"/>
          <w:sz w:val="20"/>
          <w:szCs w:val="20"/>
          <w:lang w:eastAsia="ru-RU"/>
        </w:rPr>
        <w:t xml:space="preserve"> </w:t>
      </w:r>
      <w:proofErr w:type="spellStart"/>
      <w:r w:rsidRPr="00080E1D">
        <w:rPr>
          <w:rFonts w:ascii="Trebuchet MS" w:eastAsia="Times New Roman" w:hAnsi="Trebuchet MS" w:cs="Times New Roman"/>
          <w:color w:val="333333"/>
          <w:sz w:val="20"/>
          <w:szCs w:val="20"/>
          <w:lang w:eastAsia="ru-RU"/>
        </w:rPr>
        <w:t>MG-Zug</w:t>
      </w:r>
      <w:proofErr w:type="spellEnd"/>
      <w:r w:rsidRPr="00080E1D">
        <w:rPr>
          <w:rFonts w:ascii="Trebuchet MS" w:eastAsia="Times New Roman" w:hAnsi="Trebuchet MS" w:cs="Times New Roman"/>
          <w:color w:val="333333"/>
          <w:sz w:val="20"/>
          <w:szCs w:val="20"/>
          <w:lang w:eastAsia="ru-RU"/>
        </w:rPr>
        <w:t xml:space="preserve"> 3, или </w:t>
      </w:r>
      <w:proofErr w:type="spellStart"/>
      <w:r w:rsidRPr="00080E1D">
        <w:rPr>
          <w:rFonts w:ascii="Trebuchet MS" w:eastAsia="Times New Roman" w:hAnsi="Trebuchet MS" w:cs="Times New Roman"/>
          <w:color w:val="333333"/>
          <w:sz w:val="20"/>
          <w:szCs w:val="20"/>
          <w:lang w:eastAsia="ru-RU"/>
        </w:rPr>
        <w:t>PzKw-MG-Zug</w:t>
      </w:r>
      <w:proofErr w:type="spellEnd"/>
      <w:r w:rsidRPr="00080E1D">
        <w:rPr>
          <w:rFonts w:ascii="Trebuchet MS" w:eastAsia="Times New Roman" w:hAnsi="Trebuchet MS" w:cs="Times New Roman"/>
          <w:color w:val="333333"/>
          <w:sz w:val="20"/>
          <w:szCs w:val="20"/>
          <w:lang w:eastAsia="ru-RU"/>
        </w:rPr>
        <w:t xml:space="preserve"> 3) в составе двух броневиков «</w:t>
      </w:r>
      <w:proofErr w:type="spellStart"/>
      <w:r w:rsidRPr="00080E1D">
        <w:rPr>
          <w:rFonts w:ascii="Trebuchet MS" w:eastAsia="Times New Roman" w:hAnsi="Trebuchet MS" w:cs="Times New Roman"/>
          <w:color w:val="333333"/>
          <w:sz w:val="20"/>
          <w:szCs w:val="20"/>
          <w:lang w:eastAsia="ru-RU"/>
        </w:rPr>
        <w:t>Эрхардт</w:t>
      </w:r>
      <w:proofErr w:type="spellEnd"/>
      <w:r w:rsidRPr="00080E1D">
        <w:rPr>
          <w:rFonts w:ascii="Trebuchet MS" w:eastAsia="Times New Roman" w:hAnsi="Trebuchet MS" w:cs="Times New Roman"/>
          <w:color w:val="333333"/>
          <w:sz w:val="20"/>
          <w:szCs w:val="20"/>
          <w:lang w:eastAsia="ru-RU"/>
        </w:rPr>
        <w:t xml:space="preserve"> М 1917». Их в спешном порядке передали сформированной оборонной позиции примерно в 10 км западнее Таганрога и уже 10 июня использовали в разведке и прикрытии развертывания собственных частей.</w:t>
      </w:r>
      <w:r w:rsidRPr="00080E1D">
        <w:rPr>
          <w:rFonts w:ascii="Trebuchet MS" w:eastAsia="Times New Roman" w:hAnsi="Trebuchet MS" w:cs="Times New Roman"/>
          <w:color w:val="333333"/>
          <w:sz w:val="20"/>
          <w:szCs w:val="20"/>
          <w:lang w:eastAsia="ru-RU"/>
        </w:rPr>
        <w:br/>
        <w:t>Свою оборону немцы разделили на две группы: «Юг» («</w:t>
      </w:r>
      <w:proofErr w:type="spellStart"/>
      <w:r w:rsidRPr="00080E1D">
        <w:rPr>
          <w:rFonts w:ascii="Trebuchet MS" w:eastAsia="Times New Roman" w:hAnsi="Trebuchet MS" w:cs="Times New Roman"/>
          <w:color w:val="333333"/>
          <w:sz w:val="20"/>
          <w:szCs w:val="20"/>
          <w:lang w:eastAsia="ru-RU"/>
        </w:rPr>
        <w:t>Süd</w:t>
      </w:r>
      <w:proofErr w:type="spellEnd"/>
      <w:r w:rsidRPr="00080E1D">
        <w:rPr>
          <w:rFonts w:ascii="Trebuchet MS" w:eastAsia="Times New Roman" w:hAnsi="Trebuchet MS" w:cs="Times New Roman"/>
          <w:color w:val="333333"/>
          <w:sz w:val="20"/>
          <w:szCs w:val="20"/>
          <w:lang w:eastAsia="ru-RU"/>
        </w:rPr>
        <w:t xml:space="preserve">», командир — </w:t>
      </w:r>
      <w:proofErr w:type="spellStart"/>
      <w:r w:rsidRPr="00080E1D">
        <w:rPr>
          <w:rFonts w:ascii="Trebuchet MS" w:eastAsia="Times New Roman" w:hAnsi="Trebuchet MS" w:cs="Times New Roman"/>
          <w:color w:val="333333"/>
          <w:sz w:val="20"/>
          <w:szCs w:val="20"/>
          <w:lang w:eastAsia="ru-RU"/>
        </w:rPr>
        <w:t>оберст</w:t>
      </w:r>
      <w:proofErr w:type="spellEnd"/>
      <w:r w:rsidRPr="00080E1D">
        <w:rPr>
          <w:rFonts w:ascii="Trebuchet MS" w:eastAsia="Times New Roman" w:hAnsi="Trebuchet MS" w:cs="Times New Roman"/>
          <w:color w:val="333333"/>
          <w:sz w:val="20"/>
          <w:szCs w:val="20"/>
          <w:lang w:eastAsia="ru-RU"/>
        </w:rPr>
        <w:t xml:space="preserve"> фон Мюллер) и «Север» («</w:t>
      </w:r>
      <w:proofErr w:type="spellStart"/>
      <w:r w:rsidRPr="00080E1D">
        <w:rPr>
          <w:rFonts w:ascii="Trebuchet MS" w:eastAsia="Times New Roman" w:hAnsi="Trebuchet MS" w:cs="Times New Roman"/>
          <w:color w:val="333333"/>
          <w:sz w:val="20"/>
          <w:szCs w:val="20"/>
          <w:lang w:eastAsia="ru-RU"/>
        </w:rPr>
        <w:t>Nord</w:t>
      </w:r>
      <w:proofErr w:type="spellEnd"/>
      <w:r w:rsidRPr="00080E1D">
        <w:rPr>
          <w:rFonts w:ascii="Trebuchet MS" w:eastAsia="Times New Roman" w:hAnsi="Trebuchet MS" w:cs="Times New Roman"/>
          <w:color w:val="333333"/>
          <w:sz w:val="20"/>
          <w:szCs w:val="20"/>
          <w:lang w:eastAsia="ru-RU"/>
        </w:rPr>
        <w:t xml:space="preserve">», командир — майор фон </w:t>
      </w:r>
      <w:proofErr w:type="spellStart"/>
      <w:r w:rsidRPr="00080E1D">
        <w:rPr>
          <w:rFonts w:ascii="Trebuchet MS" w:eastAsia="Times New Roman" w:hAnsi="Trebuchet MS" w:cs="Times New Roman"/>
          <w:color w:val="333333"/>
          <w:sz w:val="20"/>
          <w:szCs w:val="20"/>
          <w:lang w:eastAsia="ru-RU"/>
        </w:rPr>
        <w:t>Лёффельгольц</w:t>
      </w:r>
      <w:proofErr w:type="spellEnd"/>
      <w:r w:rsidRPr="00080E1D">
        <w:rPr>
          <w:rFonts w:ascii="Trebuchet MS" w:eastAsia="Times New Roman" w:hAnsi="Trebuchet MS" w:cs="Times New Roman"/>
          <w:color w:val="333333"/>
          <w:sz w:val="20"/>
          <w:szCs w:val="20"/>
          <w:lang w:eastAsia="ru-RU"/>
        </w:rPr>
        <w:t>).</w:t>
      </w:r>
      <w:r w:rsidRPr="00080E1D">
        <w:rPr>
          <w:rFonts w:ascii="Trebuchet MS" w:eastAsia="Times New Roman" w:hAnsi="Trebuchet MS" w:cs="Times New Roman"/>
          <w:color w:val="333333"/>
          <w:sz w:val="20"/>
          <w:szCs w:val="20"/>
          <w:lang w:eastAsia="ru-RU"/>
        </w:rPr>
        <w:br/>
        <w:t xml:space="preserve">Каждой группе придали по броневику (тактические обозначения </w:t>
      </w:r>
      <w:proofErr w:type="spellStart"/>
      <w:r w:rsidRPr="00080E1D">
        <w:rPr>
          <w:rFonts w:ascii="Trebuchet MS" w:eastAsia="Times New Roman" w:hAnsi="Trebuchet MS" w:cs="Times New Roman"/>
          <w:color w:val="333333"/>
          <w:sz w:val="20"/>
          <w:szCs w:val="20"/>
          <w:lang w:eastAsia="ru-RU"/>
        </w:rPr>
        <w:t>Panzerwagen</w:t>
      </w:r>
      <w:proofErr w:type="spellEnd"/>
      <w:r w:rsidRPr="00080E1D">
        <w:rPr>
          <w:rFonts w:ascii="Trebuchet MS" w:eastAsia="Times New Roman" w:hAnsi="Trebuchet MS" w:cs="Times New Roman"/>
          <w:color w:val="333333"/>
          <w:sz w:val="20"/>
          <w:szCs w:val="20"/>
          <w:lang w:eastAsia="ru-RU"/>
        </w:rPr>
        <w:t xml:space="preserve"> I и </w:t>
      </w:r>
      <w:proofErr w:type="spellStart"/>
      <w:r w:rsidRPr="00080E1D">
        <w:rPr>
          <w:rFonts w:ascii="Trebuchet MS" w:eastAsia="Times New Roman" w:hAnsi="Trebuchet MS" w:cs="Times New Roman"/>
          <w:color w:val="333333"/>
          <w:sz w:val="20"/>
          <w:szCs w:val="20"/>
          <w:lang w:eastAsia="ru-RU"/>
        </w:rPr>
        <w:t>Panzerwagen</w:t>
      </w:r>
      <w:proofErr w:type="spellEnd"/>
      <w:r w:rsidRPr="00080E1D">
        <w:rPr>
          <w:rFonts w:ascii="Trebuchet MS" w:eastAsia="Times New Roman" w:hAnsi="Trebuchet MS" w:cs="Times New Roman"/>
          <w:color w:val="333333"/>
          <w:sz w:val="20"/>
          <w:szCs w:val="20"/>
          <w:lang w:eastAsia="ru-RU"/>
        </w:rPr>
        <w:t xml:space="preserve"> II).</w:t>
      </w:r>
      <w:r w:rsidRPr="00080E1D">
        <w:rPr>
          <w:rFonts w:ascii="Trebuchet MS" w:eastAsia="Times New Roman" w:hAnsi="Trebuchet MS" w:cs="Times New Roman"/>
          <w:color w:val="333333"/>
          <w:sz w:val="20"/>
          <w:szCs w:val="20"/>
          <w:lang w:eastAsia="ru-RU"/>
        </w:rPr>
        <w:br/>
        <w:t xml:space="preserve">В германских документах события у Таганрога именовались боем при </w:t>
      </w:r>
      <w:proofErr w:type="spellStart"/>
      <w:r w:rsidRPr="00080E1D">
        <w:rPr>
          <w:rFonts w:ascii="Trebuchet MS" w:eastAsia="Times New Roman" w:hAnsi="Trebuchet MS" w:cs="Times New Roman"/>
          <w:color w:val="333333"/>
          <w:sz w:val="20"/>
          <w:szCs w:val="20"/>
          <w:lang w:eastAsia="ru-RU"/>
        </w:rPr>
        <w:t>Миуской</w:t>
      </w:r>
      <w:proofErr w:type="spellEnd"/>
      <w:r w:rsidRPr="00080E1D">
        <w:rPr>
          <w:rFonts w:ascii="Trebuchet MS" w:eastAsia="Times New Roman" w:hAnsi="Trebuchet MS" w:cs="Times New Roman"/>
          <w:color w:val="333333"/>
          <w:sz w:val="20"/>
          <w:szCs w:val="20"/>
          <w:lang w:eastAsia="ru-RU"/>
        </w:rPr>
        <w:t xml:space="preserve"> бухте.</w:t>
      </w:r>
      <w:r w:rsidRPr="00080E1D">
        <w:rPr>
          <w:rFonts w:ascii="Trebuchet MS" w:eastAsia="Times New Roman" w:hAnsi="Trebuchet MS" w:cs="Times New Roman"/>
          <w:color w:val="333333"/>
          <w:sz w:val="20"/>
          <w:szCs w:val="20"/>
          <w:lang w:eastAsia="ru-RU"/>
        </w:rPr>
        <w:br/>
        <w:t xml:space="preserve">Основные действия начались утром 12 июня, когда высаженная красными артиллерия начала обстрел пригородов Таганрога, а около 10 ч десантники пошли в наступление на всем фронте между </w:t>
      </w:r>
      <w:proofErr w:type="spellStart"/>
      <w:r w:rsidRPr="00080E1D">
        <w:rPr>
          <w:rFonts w:ascii="Trebuchet MS" w:eastAsia="Times New Roman" w:hAnsi="Trebuchet MS" w:cs="Times New Roman"/>
          <w:color w:val="333333"/>
          <w:sz w:val="20"/>
          <w:szCs w:val="20"/>
          <w:lang w:eastAsia="ru-RU"/>
        </w:rPr>
        <w:t>Миуской</w:t>
      </w:r>
      <w:proofErr w:type="spellEnd"/>
      <w:r w:rsidRPr="00080E1D">
        <w:rPr>
          <w:rFonts w:ascii="Trebuchet MS" w:eastAsia="Times New Roman" w:hAnsi="Trebuchet MS" w:cs="Times New Roman"/>
          <w:color w:val="333333"/>
          <w:sz w:val="20"/>
          <w:szCs w:val="20"/>
          <w:lang w:eastAsia="ru-RU"/>
        </w:rPr>
        <w:t xml:space="preserve"> бухтой и Азовским морем.</w:t>
      </w:r>
      <w:r w:rsidRPr="00080E1D">
        <w:rPr>
          <w:rFonts w:ascii="Trebuchet MS" w:eastAsia="Times New Roman" w:hAnsi="Trebuchet MS" w:cs="Times New Roman"/>
          <w:color w:val="333333"/>
          <w:sz w:val="20"/>
          <w:szCs w:val="20"/>
          <w:lang w:eastAsia="ru-RU"/>
        </w:rPr>
        <w:br/>
        <w:t xml:space="preserve">К обеду германские группы «Юг» и «Север» удалось расчленить, и их положение стало критическим, когда фронт обороны был прорван на стыке групп и появилась угроза окружения группы «Север» путем захода красных отрядов с фланга и в тыл. </w:t>
      </w:r>
      <w:proofErr w:type="spellStart"/>
      <w:r w:rsidRPr="00080E1D">
        <w:rPr>
          <w:rFonts w:ascii="Trebuchet MS" w:eastAsia="Times New Roman" w:hAnsi="Trebuchet MS" w:cs="Times New Roman"/>
          <w:color w:val="333333"/>
          <w:sz w:val="20"/>
          <w:szCs w:val="20"/>
          <w:lang w:eastAsia="ru-RU"/>
        </w:rPr>
        <w:t>Panzerwagen</w:t>
      </w:r>
      <w:proofErr w:type="spellEnd"/>
      <w:r w:rsidRPr="00080E1D">
        <w:rPr>
          <w:rFonts w:ascii="Trebuchet MS" w:eastAsia="Times New Roman" w:hAnsi="Trebuchet MS" w:cs="Times New Roman"/>
          <w:color w:val="333333"/>
          <w:sz w:val="20"/>
          <w:szCs w:val="20"/>
          <w:lang w:eastAsia="ru-RU"/>
        </w:rPr>
        <w:t xml:space="preserve"> I повел штурмовую группу в контратаку и оттеснил противника назад. К вечеру германцы восстановили линию обороны и оттеснили красных почти на 5 км от города.</w:t>
      </w:r>
      <w:r w:rsidRPr="00080E1D">
        <w:rPr>
          <w:rFonts w:ascii="Trebuchet MS" w:eastAsia="Times New Roman" w:hAnsi="Trebuchet MS" w:cs="Times New Roman"/>
          <w:color w:val="333333"/>
          <w:sz w:val="20"/>
          <w:szCs w:val="20"/>
          <w:lang w:eastAsia="ru-RU"/>
        </w:rPr>
        <w:br/>
        <w:t xml:space="preserve">В разгар боев радио сообщило, что Сорокин оставил Батайск и удерживается на линии </w:t>
      </w:r>
      <w:proofErr w:type="spellStart"/>
      <w:r w:rsidRPr="00080E1D">
        <w:rPr>
          <w:rFonts w:ascii="Trebuchet MS" w:eastAsia="Times New Roman" w:hAnsi="Trebuchet MS" w:cs="Times New Roman"/>
          <w:color w:val="333333"/>
          <w:sz w:val="20"/>
          <w:szCs w:val="20"/>
          <w:lang w:eastAsia="ru-RU"/>
        </w:rPr>
        <w:t>Койсуг-Каял</w:t>
      </w:r>
      <w:proofErr w:type="spellEnd"/>
      <w:r w:rsidRPr="00080E1D">
        <w:rPr>
          <w:rFonts w:ascii="Trebuchet MS" w:eastAsia="Times New Roman" w:hAnsi="Trebuchet MS" w:cs="Times New Roman"/>
          <w:color w:val="333333"/>
          <w:sz w:val="20"/>
          <w:szCs w:val="20"/>
          <w:lang w:eastAsia="ru-RU"/>
        </w:rPr>
        <w:t>, что предоставило немцам возможность сосредоточить силы. Утром 13 июня по железной дороге из района Ростова прибыли два полка 20-й запасной дивизии, а из района Белой Калитвы подошла бригада 11-й кавалерийской дивизии.</w:t>
      </w:r>
      <w:r w:rsidRPr="00080E1D">
        <w:rPr>
          <w:rFonts w:ascii="Trebuchet MS" w:eastAsia="Times New Roman" w:hAnsi="Trebuchet MS" w:cs="Times New Roman"/>
          <w:color w:val="333333"/>
          <w:sz w:val="20"/>
          <w:szCs w:val="20"/>
          <w:lang w:eastAsia="ru-RU"/>
        </w:rPr>
        <w:br/>
        <w:t>Немцы начали создавать численное превосходство, в то время как из-за шторма красные по-прежнему не могли выгрузить часть тяжелого вооружения, а к погрузке второго эшелона в Ейске даже не приступали. Получив подкрепление, противник стал оттеснять красные части к берегу, фактически взяв их в кольцо. Часть десантников, оставив окопы, начала отступать. Положение</w:t>
      </w:r>
      <w:r w:rsidRPr="00080E1D">
        <w:rPr>
          <w:rFonts w:ascii="Trebuchet MS" w:eastAsia="Times New Roman" w:hAnsi="Trebuchet MS" w:cs="Times New Roman"/>
          <w:color w:val="333333"/>
          <w:sz w:val="20"/>
          <w:szCs w:val="20"/>
          <w:lang w:eastAsia="ru-RU"/>
        </w:rPr>
        <w:br/>
        <w:t>временно восстановил «Аю-Даг», подошедший к берегу менее чем на 3 км и открывший огонь прямой наводкой по немецким цепям.</w:t>
      </w:r>
      <w:r w:rsidRPr="00080E1D">
        <w:rPr>
          <w:rFonts w:ascii="Trebuchet MS" w:eastAsia="Times New Roman" w:hAnsi="Trebuchet MS" w:cs="Times New Roman"/>
          <w:color w:val="333333"/>
          <w:sz w:val="20"/>
          <w:szCs w:val="20"/>
          <w:lang w:eastAsia="ru-RU"/>
        </w:rPr>
        <w:br/>
      </w:r>
      <w:r w:rsidRPr="00080E1D">
        <w:rPr>
          <w:rFonts w:ascii="Trebuchet MS" w:eastAsia="Times New Roman" w:hAnsi="Trebuchet MS" w:cs="Times New Roman"/>
          <w:color w:val="333333"/>
          <w:sz w:val="20"/>
          <w:szCs w:val="20"/>
          <w:lang w:eastAsia="ru-RU"/>
        </w:rPr>
        <w:lastRenderedPageBreak/>
        <w:t xml:space="preserve">Одновременно с боями на берегу произошел ряд локальных стычек на море, в которых преимущество оказалось на стороне красных </w:t>
      </w:r>
      <w:proofErr w:type="spellStart"/>
      <w:r w:rsidRPr="00080E1D">
        <w:rPr>
          <w:rFonts w:ascii="Trebuchet MS" w:eastAsia="Times New Roman" w:hAnsi="Trebuchet MS" w:cs="Times New Roman"/>
          <w:color w:val="333333"/>
          <w:sz w:val="20"/>
          <w:szCs w:val="20"/>
          <w:lang w:eastAsia="ru-RU"/>
        </w:rPr>
        <w:t>военморов</w:t>
      </w:r>
      <w:proofErr w:type="spellEnd"/>
      <w:r w:rsidRPr="00080E1D">
        <w:rPr>
          <w:rFonts w:ascii="Trebuchet MS" w:eastAsia="Times New Roman" w:hAnsi="Trebuchet MS" w:cs="Times New Roman"/>
          <w:color w:val="333333"/>
          <w:sz w:val="20"/>
          <w:szCs w:val="20"/>
          <w:lang w:eastAsia="ru-RU"/>
        </w:rPr>
        <w:t>. Пытаясь отвлечь внимание и не допустить переброску второго эшелона десанта, утром 11 июня крейсер «</w:t>
      </w:r>
      <w:proofErr w:type="spellStart"/>
      <w:r w:rsidRPr="00080E1D">
        <w:rPr>
          <w:rFonts w:ascii="Trebuchet MS" w:eastAsia="Times New Roman" w:hAnsi="Trebuchet MS" w:cs="Times New Roman"/>
          <w:color w:val="333333"/>
          <w:sz w:val="20"/>
          <w:szCs w:val="20"/>
          <w:lang w:eastAsia="ru-RU"/>
        </w:rPr>
        <w:t>Гамидие</w:t>
      </w:r>
      <w:proofErr w:type="spellEnd"/>
      <w:r w:rsidRPr="00080E1D">
        <w:rPr>
          <w:rFonts w:ascii="Trebuchet MS" w:eastAsia="Times New Roman" w:hAnsi="Trebuchet MS" w:cs="Times New Roman"/>
          <w:color w:val="333333"/>
          <w:sz w:val="20"/>
          <w:szCs w:val="20"/>
          <w:lang w:eastAsia="ru-RU"/>
        </w:rPr>
        <w:t>» в сопровождении эсминца «</w:t>
      </w:r>
      <w:proofErr w:type="spellStart"/>
      <w:r w:rsidRPr="00080E1D">
        <w:rPr>
          <w:rFonts w:ascii="Trebuchet MS" w:eastAsia="Times New Roman" w:hAnsi="Trebuchet MS" w:cs="Times New Roman"/>
          <w:color w:val="333333"/>
          <w:sz w:val="20"/>
          <w:szCs w:val="20"/>
          <w:lang w:eastAsia="ru-RU"/>
        </w:rPr>
        <w:t>Муавенет-и-Миллие</w:t>
      </w:r>
      <w:proofErr w:type="spellEnd"/>
      <w:r w:rsidRPr="00080E1D">
        <w:rPr>
          <w:rFonts w:ascii="Trebuchet MS" w:eastAsia="Times New Roman" w:hAnsi="Trebuchet MS" w:cs="Times New Roman"/>
          <w:color w:val="333333"/>
          <w:sz w:val="20"/>
          <w:szCs w:val="20"/>
          <w:lang w:eastAsia="ru-RU"/>
        </w:rPr>
        <w:t>» приблизился на дистанцию около 10 миль к Ейску и, выслав вперед эсминец для корректировки огня, выпустил 30 152-мм снарядов по району порта и городу.</w:t>
      </w:r>
      <w:r w:rsidRPr="00080E1D">
        <w:rPr>
          <w:rFonts w:ascii="Trebuchet MS" w:eastAsia="Times New Roman" w:hAnsi="Trebuchet MS" w:cs="Times New Roman"/>
          <w:color w:val="333333"/>
          <w:sz w:val="20"/>
          <w:szCs w:val="20"/>
          <w:lang w:eastAsia="ru-RU"/>
        </w:rPr>
        <w:br/>
        <w:t xml:space="preserve">Несмотря на победные реляции турок о якобы утопленных при обстреле пяти судах, реальный ущерб оказался минимален: были разрушены склад </w:t>
      </w:r>
      <w:proofErr w:type="spellStart"/>
      <w:r w:rsidRPr="00080E1D">
        <w:rPr>
          <w:rFonts w:ascii="Trebuchet MS" w:eastAsia="Times New Roman" w:hAnsi="Trebuchet MS" w:cs="Times New Roman"/>
          <w:color w:val="333333"/>
          <w:sz w:val="20"/>
          <w:szCs w:val="20"/>
          <w:lang w:eastAsia="ru-RU"/>
        </w:rPr>
        <w:t>РОПиТа</w:t>
      </w:r>
      <w:proofErr w:type="spellEnd"/>
      <w:r w:rsidRPr="00080E1D">
        <w:rPr>
          <w:rFonts w:ascii="Trebuchet MS" w:eastAsia="Times New Roman" w:hAnsi="Trebuchet MS" w:cs="Times New Roman"/>
          <w:color w:val="333333"/>
          <w:sz w:val="20"/>
          <w:szCs w:val="20"/>
          <w:lang w:eastAsia="ru-RU"/>
        </w:rPr>
        <w:t xml:space="preserve"> и соляной амбар — склад купца Клешнева, имелось попадание в здание Русско-Азиатского банка, один человек погиб и пять получили ранения. Ответным огнем стоявших в порту двух полевых орудий </w:t>
      </w:r>
      <w:proofErr w:type="spellStart"/>
      <w:r w:rsidRPr="00080E1D">
        <w:rPr>
          <w:rFonts w:ascii="Trebuchet MS" w:eastAsia="Times New Roman" w:hAnsi="Trebuchet MS" w:cs="Times New Roman"/>
          <w:color w:val="333333"/>
          <w:sz w:val="20"/>
          <w:szCs w:val="20"/>
          <w:lang w:eastAsia="ru-RU"/>
        </w:rPr>
        <w:t>Ахтарского</w:t>
      </w:r>
      <w:proofErr w:type="spellEnd"/>
      <w:r w:rsidRPr="00080E1D">
        <w:rPr>
          <w:rFonts w:ascii="Trebuchet MS" w:eastAsia="Times New Roman" w:hAnsi="Trebuchet MS" w:cs="Times New Roman"/>
          <w:color w:val="333333"/>
          <w:sz w:val="20"/>
          <w:szCs w:val="20"/>
          <w:lang w:eastAsia="ru-RU"/>
        </w:rPr>
        <w:t xml:space="preserve"> полка И.Л. Хижняка удалось накрыть эсминец, и тот, развернувшись, отошел в море. Потерь на борту турецких кораблей не было, и они двинулись в сторону Таганрога.</w:t>
      </w:r>
    </w:p>
    <w:p w:rsidR="00734613" w:rsidRPr="00080E1D" w:rsidRDefault="00734613" w:rsidP="00734613">
      <w:pPr>
        <w:spacing w:after="0" w:line="336" w:lineRule="atLeast"/>
        <w:rPr>
          <w:rFonts w:ascii="Verdana" w:eastAsia="Times New Roman" w:hAnsi="Verdana" w:cs="Times New Roman"/>
          <w:b/>
          <w:bCs/>
          <w:color w:val="333333"/>
          <w:sz w:val="20"/>
          <w:szCs w:val="20"/>
          <w:lang w:eastAsia="ru-RU"/>
        </w:rPr>
      </w:pPr>
      <w:r w:rsidRPr="00080E1D">
        <w:rPr>
          <w:rFonts w:ascii="Verdana" w:eastAsia="Times New Roman" w:hAnsi="Verdana" w:cs="Times New Roman"/>
          <w:b/>
          <w:bCs/>
          <w:noProof/>
          <w:color w:val="333333"/>
          <w:sz w:val="20"/>
          <w:szCs w:val="20"/>
          <w:lang w:eastAsia="ru-RU"/>
        </w:rPr>
        <w:drawing>
          <wp:inline distT="0" distB="0" distL="0" distR="0">
            <wp:extent cx="4631690" cy="2967990"/>
            <wp:effectExtent l="133350" t="114300" r="149860" b="156210"/>
            <wp:docPr id="85" name="Рисунок 13" descr="Германский броневик типа «Эрхардт М 1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ерманский броневик типа «Эрхардт М 1917».png"/>
                    <pic:cNvPicPr>
                      <a:picLocks noChangeAspect="1" noChangeArrowheads="1"/>
                    </pic:cNvPicPr>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1690" cy="2967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080E1D" w:rsidRDefault="00734613" w:rsidP="00734613">
      <w:pPr>
        <w:spacing w:after="0" w:line="336" w:lineRule="atLeast"/>
        <w:rPr>
          <w:rFonts w:ascii="Trebuchet MS" w:eastAsia="Times New Roman" w:hAnsi="Trebuchet MS" w:cs="Times New Roman"/>
          <w:color w:val="333333"/>
          <w:sz w:val="20"/>
          <w:szCs w:val="20"/>
          <w:lang w:eastAsia="ru-RU"/>
        </w:rPr>
      </w:pPr>
      <w:r w:rsidRPr="00080E1D">
        <w:rPr>
          <w:rFonts w:ascii="Trebuchet MS" w:eastAsia="Times New Roman" w:hAnsi="Trebuchet MS" w:cs="Times New Roman"/>
          <w:color w:val="333333"/>
          <w:sz w:val="20"/>
          <w:szCs w:val="20"/>
          <w:lang w:eastAsia="ru-RU"/>
        </w:rPr>
        <w:t>Германский броневик типа «</w:t>
      </w:r>
      <w:proofErr w:type="spellStart"/>
      <w:r w:rsidRPr="00080E1D">
        <w:rPr>
          <w:rFonts w:ascii="Trebuchet MS" w:eastAsia="Times New Roman" w:hAnsi="Trebuchet MS" w:cs="Times New Roman"/>
          <w:color w:val="333333"/>
          <w:sz w:val="20"/>
          <w:szCs w:val="20"/>
          <w:lang w:eastAsia="ru-RU"/>
        </w:rPr>
        <w:t>Эрхардт</w:t>
      </w:r>
      <w:proofErr w:type="spellEnd"/>
      <w:r w:rsidRPr="00080E1D">
        <w:rPr>
          <w:rFonts w:ascii="Trebuchet MS" w:eastAsia="Times New Roman" w:hAnsi="Trebuchet MS" w:cs="Times New Roman"/>
          <w:color w:val="333333"/>
          <w:sz w:val="20"/>
          <w:szCs w:val="20"/>
          <w:lang w:eastAsia="ru-RU"/>
        </w:rPr>
        <w:t xml:space="preserve"> М 1917» — один из двух, участвовавших в боях под Таганрогом в июне 1918 года.</w:t>
      </w:r>
      <w:r w:rsidRPr="00080E1D">
        <w:rPr>
          <w:rFonts w:ascii="Trebuchet MS" w:eastAsia="Times New Roman" w:hAnsi="Trebuchet MS" w:cs="Times New Roman"/>
          <w:color w:val="333333"/>
          <w:sz w:val="20"/>
          <w:szCs w:val="20"/>
          <w:lang w:eastAsia="ru-RU"/>
        </w:rPr>
        <w:br/>
      </w:r>
      <w:r w:rsidRPr="00080E1D">
        <w:rPr>
          <w:rFonts w:ascii="Trebuchet MS" w:eastAsia="Times New Roman" w:hAnsi="Trebuchet MS" w:cs="Times New Roman"/>
          <w:color w:val="333333"/>
          <w:sz w:val="20"/>
          <w:szCs w:val="20"/>
          <w:lang w:eastAsia="ru-RU"/>
        </w:rPr>
        <w:br/>
        <w:t xml:space="preserve">На флотилии о возможной атаке с моря и обстреле Ейска узнали из радиограммы главкома </w:t>
      </w:r>
      <w:proofErr w:type="spellStart"/>
      <w:r w:rsidRPr="00080E1D">
        <w:rPr>
          <w:rFonts w:ascii="Trebuchet MS" w:eastAsia="Times New Roman" w:hAnsi="Trebuchet MS" w:cs="Times New Roman"/>
          <w:color w:val="333333"/>
          <w:sz w:val="20"/>
          <w:szCs w:val="20"/>
          <w:lang w:eastAsia="ru-RU"/>
        </w:rPr>
        <w:t>Калнина</w:t>
      </w:r>
      <w:proofErr w:type="spellEnd"/>
      <w:r w:rsidRPr="00080E1D">
        <w:rPr>
          <w:rFonts w:ascii="Trebuchet MS" w:eastAsia="Times New Roman" w:hAnsi="Trebuchet MS" w:cs="Times New Roman"/>
          <w:color w:val="333333"/>
          <w:sz w:val="20"/>
          <w:szCs w:val="20"/>
          <w:lang w:eastAsia="ru-RU"/>
        </w:rPr>
        <w:t>, сообщившего о появлении в Азовском море турецкого отряда. 12 июня в направлении</w:t>
      </w:r>
      <w:r w:rsidRPr="00080E1D">
        <w:rPr>
          <w:rFonts w:ascii="Trebuchet MS" w:eastAsia="Times New Roman" w:hAnsi="Trebuchet MS" w:cs="Times New Roman"/>
          <w:color w:val="FF0000"/>
          <w:sz w:val="20"/>
          <w:szCs w:val="20"/>
          <w:lang w:eastAsia="ru-RU"/>
        </w:rPr>
        <w:t> Мариуполя </w:t>
      </w:r>
      <w:r w:rsidRPr="00080E1D">
        <w:rPr>
          <w:rFonts w:ascii="Trebuchet MS" w:eastAsia="Times New Roman" w:hAnsi="Trebuchet MS" w:cs="Times New Roman"/>
          <w:color w:val="333333"/>
          <w:sz w:val="20"/>
          <w:szCs w:val="20"/>
          <w:lang w:eastAsia="ru-RU"/>
        </w:rPr>
        <w:t>ушли из Керчи тральщик «</w:t>
      </w:r>
      <w:proofErr w:type="spellStart"/>
      <w:r w:rsidRPr="00080E1D">
        <w:rPr>
          <w:rFonts w:ascii="Trebuchet MS" w:eastAsia="Times New Roman" w:hAnsi="Trebuchet MS" w:cs="Times New Roman"/>
          <w:color w:val="333333"/>
          <w:sz w:val="20"/>
          <w:szCs w:val="20"/>
          <w:lang w:eastAsia="ru-RU"/>
        </w:rPr>
        <w:t>Аsfenasie</w:t>
      </w:r>
      <w:proofErr w:type="spellEnd"/>
      <w:r w:rsidRPr="00080E1D">
        <w:rPr>
          <w:rFonts w:ascii="Trebuchet MS" w:eastAsia="Times New Roman" w:hAnsi="Trebuchet MS" w:cs="Times New Roman"/>
          <w:color w:val="333333"/>
          <w:sz w:val="20"/>
          <w:szCs w:val="20"/>
          <w:lang w:eastAsia="ru-RU"/>
        </w:rPr>
        <w:t xml:space="preserve">» (бывший русский «Афанасий </w:t>
      </w:r>
      <w:proofErr w:type="spellStart"/>
      <w:r w:rsidRPr="00080E1D">
        <w:rPr>
          <w:rFonts w:ascii="Trebuchet MS" w:eastAsia="Times New Roman" w:hAnsi="Trebuchet MS" w:cs="Times New Roman"/>
          <w:color w:val="333333"/>
          <w:sz w:val="20"/>
          <w:szCs w:val="20"/>
          <w:lang w:eastAsia="ru-RU"/>
        </w:rPr>
        <w:t>Феофани</w:t>
      </w:r>
      <w:proofErr w:type="spellEnd"/>
      <w:r w:rsidRPr="00080E1D">
        <w:rPr>
          <w:rFonts w:ascii="Trebuchet MS" w:eastAsia="Times New Roman" w:hAnsi="Trebuchet MS" w:cs="Times New Roman"/>
          <w:color w:val="333333"/>
          <w:sz w:val="20"/>
          <w:szCs w:val="20"/>
          <w:lang w:eastAsia="ru-RU"/>
        </w:rPr>
        <w:t xml:space="preserve">») с австрийским экипажем, везший нового коменданта города капитана 1 ранга </w:t>
      </w:r>
      <w:proofErr w:type="spellStart"/>
      <w:r w:rsidRPr="00080E1D">
        <w:rPr>
          <w:rFonts w:ascii="Trebuchet MS" w:eastAsia="Times New Roman" w:hAnsi="Trebuchet MS" w:cs="Times New Roman"/>
          <w:color w:val="333333"/>
          <w:sz w:val="20"/>
          <w:szCs w:val="20"/>
          <w:lang w:eastAsia="ru-RU"/>
        </w:rPr>
        <w:t>Марчетти</w:t>
      </w:r>
      <w:proofErr w:type="spellEnd"/>
      <w:r w:rsidRPr="00080E1D">
        <w:rPr>
          <w:rFonts w:ascii="Trebuchet MS" w:eastAsia="Times New Roman" w:hAnsi="Trebuchet MS" w:cs="Times New Roman"/>
          <w:color w:val="333333"/>
          <w:sz w:val="20"/>
          <w:szCs w:val="20"/>
          <w:lang w:eastAsia="ru-RU"/>
        </w:rPr>
        <w:t>, и паровая шхуна «Анна Д.» (ранее тоже тральщик, после снятия вооружения предназначенный для возврата довоенному владельцу).</w:t>
      </w:r>
      <w:r w:rsidRPr="00080E1D">
        <w:rPr>
          <w:rFonts w:ascii="Trebuchet MS" w:eastAsia="Times New Roman" w:hAnsi="Trebuchet MS" w:cs="Times New Roman"/>
          <w:color w:val="333333"/>
          <w:sz w:val="20"/>
          <w:szCs w:val="20"/>
          <w:lang w:eastAsia="ru-RU"/>
        </w:rPr>
        <w:br/>
        <w:t xml:space="preserve">Для прикрытия стоявших у берега транспортных судов, часть которых, к тому же, находилась на мели, навстречу турецким кораблям отправились «Ястреб» и тральщик «Адольф» с </w:t>
      </w:r>
      <w:proofErr w:type="spellStart"/>
      <w:r w:rsidRPr="00080E1D">
        <w:rPr>
          <w:rFonts w:ascii="Trebuchet MS" w:eastAsia="Times New Roman" w:hAnsi="Trebuchet MS" w:cs="Times New Roman"/>
          <w:color w:val="333333"/>
          <w:sz w:val="20"/>
          <w:szCs w:val="20"/>
          <w:lang w:eastAsia="ru-RU"/>
        </w:rPr>
        <w:t>болиндером</w:t>
      </w:r>
      <w:proofErr w:type="spellEnd"/>
      <w:r w:rsidRPr="00080E1D">
        <w:rPr>
          <w:rFonts w:ascii="Trebuchet MS" w:eastAsia="Times New Roman" w:hAnsi="Trebuchet MS" w:cs="Times New Roman"/>
          <w:color w:val="333333"/>
          <w:sz w:val="20"/>
          <w:szCs w:val="20"/>
          <w:lang w:eastAsia="ru-RU"/>
        </w:rPr>
        <w:t xml:space="preserve"> Б-2. После обеда 11 июня с них заметили быстро приближавшийся эсминец и открыли огонь. Тот начал отходить, но около 14 ч на горизонте появился «</w:t>
      </w:r>
      <w:proofErr w:type="spellStart"/>
      <w:r w:rsidRPr="00080E1D">
        <w:rPr>
          <w:rFonts w:ascii="Trebuchet MS" w:eastAsia="Times New Roman" w:hAnsi="Trebuchet MS" w:cs="Times New Roman"/>
          <w:color w:val="333333"/>
          <w:sz w:val="20"/>
          <w:szCs w:val="20"/>
          <w:lang w:eastAsia="ru-RU"/>
        </w:rPr>
        <w:t>Гамидие</w:t>
      </w:r>
      <w:proofErr w:type="spellEnd"/>
      <w:r w:rsidRPr="00080E1D">
        <w:rPr>
          <w:rFonts w:ascii="Trebuchet MS" w:eastAsia="Times New Roman" w:hAnsi="Trebuchet MS" w:cs="Times New Roman"/>
          <w:color w:val="333333"/>
          <w:sz w:val="20"/>
          <w:szCs w:val="20"/>
          <w:lang w:eastAsia="ru-RU"/>
        </w:rPr>
        <w:t>».</w:t>
      </w:r>
      <w:r w:rsidRPr="00080E1D">
        <w:rPr>
          <w:rFonts w:ascii="Trebuchet MS" w:eastAsia="Times New Roman" w:hAnsi="Trebuchet MS" w:cs="Times New Roman"/>
          <w:color w:val="333333"/>
          <w:sz w:val="20"/>
          <w:szCs w:val="20"/>
          <w:lang w:eastAsia="ru-RU"/>
        </w:rPr>
        <w:br/>
        <w:t xml:space="preserve">Эсминцу и крейсеру с русской стороны противостояли легко вооруженная яхта — посыльное судно, бывшая азовская паровая шхуна-тральщик и вооруженный всего одним 152-мм орудием и одной 76,2-мм зенитной пушкой </w:t>
      </w:r>
      <w:proofErr w:type="spellStart"/>
      <w:r w:rsidRPr="00080E1D">
        <w:rPr>
          <w:rFonts w:ascii="Trebuchet MS" w:eastAsia="Times New Roman" w:hAnsi="Trebuchet MS" w:cs="Times New Roman"/>
          <w:color w:val="333333"/>
          <w:sz w:val="20"/>
          <w:szCs w:val="20"/>
          <w:lang w:eastAsia="ru-RU"/>
        </w:rPr>
        <w:t>болиндер</w:t>
      </w:r>
      <w:proofErr w:type="spellEnd"/>
      <w:r w:rsidRPr="00080E1D">
        <w:rPr>
          <w:rFonts w:ascii="Trebuchet MS" w:eastAsia="Times New Roman" w:hAnsi="Trebuchet MS" w:cs="Times New Roman"/>
          <w:color w:val="333333"/>
          <w:sz w:val="20"/>
          <w:szCs w:val="20"/>
          <w:lang w:eastAsia="ru-RU"/>
        </w:rPr>
        <w:t xml:space="preserve"> — изначально десантная баржа, чей парадный ход не </w:t>
      </w:r>
      <w:r w:rsidRPr="00080E1D">
        <w:rPr>
          <w:rFonts w:ascii="Trebuchet MS" w:eastAsia="Times New Roman" w:hAnsi="Trebuchet MS" w:cs="Times New Roman"/>
          <w:color w:val="333333"/>
          <w:sz w:val="20"/>
          <w:szCs w:val="20"/>
          <w:lang w:eastAsia="ru-RU"/>
        </w:rPr>
        <w:lastRenderedPageBreak/>
        <w:t>достигали 6 уз.</w:t>
      </w:r>
      <w:r w:rsidRPr="00080E1D">
        <w:rPr>
          <w:rFonts w:ascii="Trebuchet MS" w:eastAsia="Times New Roman" w:hAnsi="Trebuchet MS" w:cs="Times New Roman"/>
          <w:color w:val="333333"/>
          <w:sz w:val="20"/>
          <w:szCs w:val="20"/>
          <w:lang w:eastAsia="ru-RU"/>
        </w:rPr>
        <w:br/>
        <w:t xml:space="preserve">Поддержать отряд было нечем, три остававшихся в районе боев корабля: «Елена», «Аю-Даг» и </w:t>
      </w:r>
      <w:proofErr w:type="spellStart"/>
      <w:r w:rsidRPr="00080E1D">
        <w:rPr>
          <w:rFonts w:ascii="Trebuchet MS" w:eastAsia="Times New Roman" w:hAnsi="Trebuchet MS" w:cs="Times New Roman"/>
          <w:color w:val="333333"/>
          <w:sz w:val="20"/>
          <w:szCs w:val="20"/>
          <w:lang w:eastAsia="ru-RU"/>
        </w:rPr>
        <w:t>болиндер</w:t>
      </w:r>
      <w:proofErr w:type="spellEnd"/>
      <w:r w:rsidRPr="00080E1D">
        <w:rPr>
          <w:rFonts w:ascii="Trebuchet MS" w:eastAsia="Times New Roman" w:hAnsi="Trebuchet MS" w:cs="Times New Roman"/>
          <w:color w:val="333333"/>
          <w:sz w:val="20"/>
          <w:szCs w:val="20"/>
          <w:lang w:eastAsia="ru-RU"/>
        </w:rPr>
        <w:t xml:space="preserve"> Б-4 — вели огонь по берегу. Особенно плохо обстояли дела с боезапасом — на </w:t>
      </w:r>
      <w:proofErr w:type="spellStart"/>
      <w:r w:rsidRPr="00080E1D">
        <w:rPr>
          <w:rFonts w:ascii="Trebuchet MS" w:eastAsia="Times New Roman" w:hAnsi="Trebuchet MS" w:cs="Times New Roman"/>
          <w:color w:val="333333"/>
          <w:sz w:val="20"/>
          <w:szCs w:val="20"/>
          <w:lang w:eastAsia="ru-RU"/>
        </w:rPr>
        <w:t>болиндере</w:t>
      </w:r>
      <w:proofErr w:type="spellEnd"/>
      <w:r w:rsidRPr="00080E1D">
        <w:rPr>
          <w:rFonts w:ascii="Trebuchet MS" w:eastAsia="Times New Roman" w:hAnsi="Trebuchet MS" w:cs="Times New Roman"/>
          <w:color w:val="333333"/>
          <w:sz w:val="20"/>
          <w:szCs w:val="20"/>
          <w:lang w:eastAsia="ru-RU"/>
        </w:rPr>
        <w:t xml:space="preserve"> имелось всего 30 снарядов главного калибра, и длительного боя он не выдержал бы. Впрочем, турки, сделав несколько залпов на перелете и не имея попаданий, развили большой ход и ушли в</w:t>
      </w:r>
      <w:r w:rsidRPr="00080E1D">
        <w:rPr>
          <w:rFonts w:ascii="Trebuchet MS" w:eastAsia="Times New Roman" w:hAnsi="Trebuchet MS" w:cs="Times New Roman"/>
          <w:color w:val="FF0000"/>
          <w:sz w:val="20"/>
          <w:szCs w:val="20"/>
          <w:lang w:eastAsia="ru-RU"/>
        </w:rPr>
        <w:t> Мариуполь.</w:t>
      </w:r>
      <w:r w:rsidRPr="00080E1D">
        <w:rPr>
          <w:rFonts w:ascii="Trebuchet MS" w:eastAsia="Times New Roman" w:hAnsi="Trebuchet MS" w:cs="Times New Roman"/>
          <w:color w:val="333333"/>
          <w:sz w:val="20"/>
          <w:szCs w:val="20"/>
          <w:lang w:eastAsia="ru-RU"/>
        </w:rPr>
        <w:br/>
        <w:t>Тактическая победа и акватория боя остались за красными, и более того, при патрулировании между Таганрогом и Ейском, утром 13 июня они перехватили австрийский тральщик и чуть позже паровую шхуну. В ходе перестрелки в «</w:t>
      </w:r>
      <w:proofErr w:type="spellStart"/>
      <w:r w:rsidRPr="00080E1D">
        <w:rPr>
          <w:rFonts w:ascii="Trebuchet MS" w:eastAsia="Times New Roman" w:hAnsi="Trebuchet MS" w:cs="Times New Roman"/>
          <w:color w:val="333333"/>
          <w:sz w:val="20"/>
          <w:szCs w:val="20"/>
          <w:lang w:eastAsia="ru-RU"/>
        </w:rPr>
        <w:t>Аsfenasie</w:t>
      </w:r>
      <w:proofErr w:type="spellEnd"/>
      <w:r w:rsidRPr="00080E1D">
        <w:rPr>
          <w:rFonts w:ascii="Trebuchet MS" w:eastAsia="Times New Roman" w:hAnsi="Trebuchet MS" w:cs="Times New Roman"/>
          <w:color w:val="333333"/>
          <w:sz w:val="20"/>
          <w:szCs w:val="20"/>
          <w:lang w:eastAsia="ru-RU"/>
        </w:rPr>
        <w:t xml:space="preserve">» попало два снаряда, которые убили несостоявшегося коменданта Мариуполя </w:t>
      </w:r>
      <w:proofErr w:type="spellStart"/>
      <w:r w:rsidRPr="00080E1D">
        <w:rPr>
          <w:rFonts w:ascii="Trebuchet MS" w:eastAsia="Times New Roman" w:hAnsi="Trebuchet MS" w:cs="Times New Roman"/>
          <w:color w:val="333333"/>
          <w:sz w:val="20"/>
          <w:szCs w:val="20"/>
          <w:lang w:eastAsia="ru-RU"/>
        </w:rPr>
        <w:t>Марчетти</w:t>
      </w:r>
      <w:proofErr w:type="spellEnd"/>
      <w:r w:rsidRPr="00080E1D">
        <w:rPr>
          <w:rFonts w:ascii="Trebuchet MS" w:eastAsia="Times New Roman" w:hAnsi="Trebuchet MS" w:cs="Times New Roman"/>
          <w:color w:val="333333"/>
          <w:sz w:val="20"/>
          <w:szCs w:val="20"/>
          <w:lang w:eastAsia="ru-RU"/>
        </w:rPr>
        <w:t xml:space="preserve"> и ранили семь человек. После этого тральщик поднял белый флаг и был захвачен красными. Шхуну «Анна Д.» захватили под угрозой обстрела, и оба корабля затем увели в Ейск.</w:t>
      </w:r>
      <w:r w:rsidRPr="00080E1D">
        <w:rPr>
          <w:rFonts w:ascii="Trebuchet MS" w:eastAsia="Times New Roman" w:hAnsi="Trebuchet MS" w:cs="Times New Roman"/>
          <w:color w:val="333333"/>
          <w:sz w:val="20"/>
          <w:szCs w:val="20"/>
          <w:lang w:eastAsia="ru-RU"/>
        </w:rPr>
        <w:br/>
        <w:t>Однако стратегическая победа осталась за немцами, и в результате отхода кораблей от берега пролилось много крови, поскольку, ложно истолковав их уход, часть десантников бросилась к морю, надеясь погрузиться на еще стоявшие у берега суда.</w:t>
      </w:r>
      <w:r w:rsidRPr="00080E1D">
        <w:rPr>
          <w:rFonts w:ascii="Trebuchet MS" w:eastAsia="Times New Roman" w:hAnsi="Trebuchet MS" w:cs="Times New Roman"/>
          <w:color w:val="333333"/>
          <w:sz w:val="20"/>
          <w:szCs w:val="20"/>
          <w:lang w:eastAsia="ru-RU"/>
        </w:rPr>
        <w:br/>
        <w:t>Хотя огонь с «Елены», «Аю-Дага» и Б-4 усилился, но последний к концу боев располагал лишь десятком 152-мм снарядов, да и на первых боезапас заканчивался. Пришлось еще ближе подойти к берегу, что, в свою очередь, дало возможность пристреляться немцам.</w:t>
      </w:r>
      <w:r w:rsidRPr="00080E1D">
        <w:rPr>
          <w:rFonts w:ascii="Trebuchet MS" w:eastAsia="Times New Roman" w:hAnsi="Trebuchet MS" w:cs="Times New Roman"/>
          <w:color w:val="333333"/>
          <w:sz w:val="20"/>
          <w:szCs w:val="20"/>
          <w:lang w:eastAsia="ru-RU"/>
        </w:rPr>
        <w:br/>
        <w:t>Около 15 ч 13 июня один из снарядов противника попал в борт «Аю-Дага» в районе котельного отделения и вывел котлы из строя. Погибли командир, его помощник, рулевой и шесть матросов.</w:t>
      </w:r>
      <w:r w:rsidRPr="00080E1D">
        <w:rPr>
          <w:rFonts w:ascii="Trebuchet MS" w:eastAsia="Times New Roman" w:hAnsi="Trebuchet MS" w:cs="Times New Roman"/>
          <w:color w:val="333333"/>
          <w:sz w:val="20"/>
          <w:szCs w:val="20"/>
          <w:lang w:eastAsia="ru-RU"/>
        </w:rPr>
        <w:br/>
        <w:t xml:space="preserve">Корабль получил крен на правый борт, но стал отходить в море лишь после повторного приказа </w:t>
      </w:r>
      <w:proofErr w:type="spellStart"/>
      <w:r w:rsidRPr="00080E1D">
        <w:rPr>
          <w:rFonts w:ascii="Trebuchet MS" w:eastAsia="Times New Roman" w:hAnsi="Trebuchet MS" w:cs="Times New Roman"/>
          <w:color w:val="333333"/>
          <w:sz w:val="20"/>
          <w:szCs w:val="20"/>
          <w:lang w:eastAsia="ru-RU"/>
        </w:rPr>
        <w:t>Гернштейна</w:t>
      </w:r>
      <w:proofErr w:type="spellEnd"/>
      <w:r w:rsidRPr="00080E1D">
        <w:rPr>
          <w:rFonts w:ascii="Trebuchet MS" w:eastAsia="Times New Roman" w:hAnsi="Trebuchet MS" w:cs="Times New Roman"/>
          <w:color w:val="333333"/>
          <w:sz w:val="20"/>
          <w:szCs w:val="20"/>
          <w:lang w:eastAsia="ru-RU"/>
        </w:rPr>
        <w:t xml:space="preserve"> и угрозы расстрелом от комиссара </w:t>
      </w:r>
      <w:proofErr w:type="spellStart"/>
      <w:r w:rsidRPr="00080E1D">
        <w:rPr>
          <w:rFonts w:ascii="Trebuchet MS" w:eastAsia="Times New Roman" w:hAnsi="Trebuchet MS" w:cs="Times New Roman"/>
          <w:color w:val="333333"/>
          <w:sz w:val="20"/>
          <w:szCs w:val="20"/>
          <w:lang w:eastAsia="ru-RU"/>
        </w:rPr>
        <w:t>Дергаусова</w:t>
      </w:r>
      <w:proofErr w:type="spellEnd"/>
      <w:r w:rsidRPr="00080E1D">
        <w:rPr>
          <w:rFonts w:ascii="Trebuchet MS" w:eastAsia="Times New Roman" w:hAnsi="Trebuchet MS" w:cs="Times New Roman"/>
          <w:color w:val="333333"/>
          <w:sz w:val="20"/>
          <w:szCs w:val="20"/>
          <w:lang w:eastAsia="ru-RU"/>
        </w:rPr>
        <w:t>, который заменил убитого командира — матросы пытались помочь десантникам на берегу, даже под угрозой гибели собственного корабля.</w:t>
      </w:r>
      <w:r w:rsidRPr="00080E1D">
        <w:rPr>
          <w:rFonts w:ascii="Trebuchet MS" w:eastAsia="Times New Roman" w:hAnsi="Trebuchet MS" w:cs="Times New Roman"/>
          <w:color w:val="333333"/>
          <w:sz w:val="20"/>
          <w:szCs w:val="20"/>
          <w:lang w:eastAsia="ru-RU"/>
        </w:rPr>
        <w:br/>
        <w:t xml:space="preserve">Продержавшись недолго и израсходовав снаряды, к вечеру вышли из боя и остальные боевые единицы. Поддержка из Ейска не подошла, не вернулся, как намечалось, для эвакуации десантников с берега и ушедший в море отряд («Ястреб» и тральщик «Адольф» с </w:t>
      </w:r>
      <w:proofErr w:type="spellStart"/>
      <w:r w:rsidRPr="00080E1D">
        <w:rPr>
          <w:rFonts w:ascii="Trebuchet MS" w:eastAsia="Times New Roman" w:hAnsi="Trebuchet MS" w:cs="Times New Roman"/>
          <w:color w:val="333333"/>
          <w:sz w:val="20"/>
          <w:szCs w:val="20"/>
          <w:lang w:eastAsia="ru-RU"/>
        </w:rPr>
        <w:t>болиндером</w:t>
      </w:r>
      <w:proofErr w:type="spellEnd"/>
      <w:r w:rsidRPr="00080E1D">
        <w:rPr>
          <w:rFonts w:ascii="Trebuchet MS" w:eastAsia="Times New Roman" w:hAnsi="Trebuchet MS" w:cs="Times New Roman"/>
          <w:color w:val="333333"/>
          <w:sz w:val="20"/>
          <w:szCs w:val="20"/>
          <w:lang w:eastAsia="ru-RU"/>
        </w:rPr>
        <w:t xml:space="preserve"> Б-2). К тому же, как говорилось, отошел в море поврежденный «Аю-Даг».</w:t>
      </w:r>
      <w:r w:rsidRPr="00080E1D">
        <w:rPr>
          <w:rFonts w:ascii="Trebuchet MS" w:eastAsia="Times New Roman" w:hAnsi="Trebuchet MS" w:cs="Times New Roman"/>
          <w:color w:val="333333"/>
          <w:sz w:val="20"/>
          <w:szCs w:val="20"/>
          <w:lang w:eastAsia="ru-RU"/>
        </w:rPr>
        <w:br/>
        <w:t>Немцы прижали людей к высокому берегу и расстреливали их почти в упор.</w:t>
      </w:r>
      <w:r w:rsidRPr="00080E1D">
        <w:rPr>
          <w:rFonts w:ascii="Trebuchet MS" w:eastAsia="Times New Roman" w:hAnsi="Trebuchet MS" w:cs="Times New Roman"/>
          <w:color w:val="333333"/>
          <w:sz w:val="20"/>
          <w:szCs w:val="20"/>
          <w:lang w:eastAsia="ru-RU"/>
        </w:rPr>
        <w:br/>
        <w:t xml:space="preserve">Попыток снять сидевшие на мели </w:t>
      </w:r>
      <w:proofErr w:type="spellStart"/>
      <w:r w:rsidRPr="00080E1D">
        <w:rPr>
          <w:rFonts w:ascii="Trebuchet MS" w:eastAsia="Times New Roman" w:hAnsi="Trebuchet MS" w:cs="Times New Roman"/>
          <w:color w:val="333333"/>
          <w:sz w:val="20"/>
          <w:szCs w:val="20"/>
          <w:lang w:eastAsia="ru-RU"/>
        </w:rPr>
        <w:t>болиндеры</w:t>
      </w:r>
      <w:proofErr w:type="spellEnd"/>
      <w:r w:rsidRPr="00080E1D">
        <w:rPr>
          <w:rFonts w:ascii="Trebuchet MS" w:eastAsia="Times New Roman" w:hAnsi="Trebuchet MS" w:cs="Times New Roman"/>
          <w:color w:val="333333"/>
          <w:sz w:val="20"/>
          <w:szCs w:val="20"/>
          <w:lang w:eastAsia="ru-RU"/>
        </w:rPr>
        <w:t xml:space="preserve"> и баржи не предпринималось — буксиры отвели подальше остававшиеся на воде две грузовых баржи и стали снимать с воды тех, кто добирался до них вплавь или на рыбачьих лодках.</w:t>
      </w:r>
      <w:r w:rsidRPr="00080E1D">
        <w:rPr>
          <w:rFonts w:ascii="Trebuchet MS" w:eastAsia="Times New Roman" w:hAnsi="Trebuchet MS" w:cs="Times New Roman"/>
          <w:color w:val="333333"/>
          <w:sz w:val="20"/>
          <w:szCs w:val="20"/>
          <w:lang w:eastAsia="ru-RU"/>
        </w:rPr>
        <w:br/>
        <w:t>Утром 14 июня организованное сопротивление прекратилось, и лишь кое-где вспыхивали локальные перестрелки.</w:t>
      </w:r>
      <w:r w:rsidRPr="00080E1D">
        <w:rPr>
          <w:rFonts w:ascii="Trebuchet MS" w:eastAsia="Times New Roman" w:hAnsi="Trebuchet MS" w:cs="Times New Roman"/>
          <w:color w:val="333333"/>
          <w:sz w:val="20"/>
          <w:szCs w:val="20"/>
          <w:lang w:eastAsia="ru-RU"/>
        </w:rPr>
        <w:br/>
        <w:t>В этот день при помощи броневиков отряды немцев обошли позиции красных с фланга и вышли им в тыл, отрезав от берега. «Аю-Даг» ушел чиниться в Ейск, снимать с самого берега никого не пытались — отряд остался без высадочных средств и уменьшился в три раза. Паровая шхуна «</w:t>
      </w:r>
      <w:proofErr w:type="spellStart"/>
      <w:r w:rsidRPr="00080E1D">
        <w:rPr>
          <w:rFonts w:ascii="Trebuchet MS" w:eastAsia="Times New Roman" w:hAnsi="Trebuchet MS" w:cs="Times New Roman"/>
          <w:color w:val="333333"/>
          <w:sz w:val="20"/>
          <w:szCs w:val="20"/>
          <w:lang w:eastAsia="ru-RU"/>
        </w:rPr>
        <w:t>Вальяно</w:t>
      </w:r>
      <w:proofErr w:type="spellEnd"/>
      <w:r w:rsidRPr="00080E1D">
        <w:rPr>
          <w:rFonts w:ascii="Trebuchet MS" w:eastAsia="Times New Roman" w:hAnsi="Trebuchet MS" w:cs="Times New Roman"/>
          <w:color w:val="333333"/>
          <w:sz w:val="20"/>
          <w:szCs w:val="20"/>
          <w:lang w:eastAsia="ru-RU"/>
        </w:rPr>
        <w:t xml:space="preserve"> В.», две баржи с двумя буксирами «</w:t>
      </w:r>
      <w:proofErr w:type="spellStart"/>
      <w:r w:rsidRPr="00080E1D">
        <w:rPr>
          <w:rFonts w:ascii="Trebuchet MS" w:eastAsia="Times New Roman" w:hAnsi="Trebuchet MS" w:cs="Times New Roman"/>
          <w:color w:val="333333"/>
          <w:sz w:val="20"/>
          <w:szCs w:val="20"/>
          <w:lang w:eastAsia="ru-RU"/>
        </w:rPr>
        <w:t>Гордипия</w:t>
      </w:r>
      <w:proofErr w:type="spellEnd"/>
      <w:r w:rsidRPr="00080E1D">
        <w:rPr>
          <w:rFonts w:ascii="Trebuchet MS" w:eastAsia="Times New Roman" w:hAnsi="Trebuchet MS" w:cs="Times New Roman"/>
          <w:color w:val="333333"/>
          <w:sz w:val="20"/>
          <w:szCs w:val="20"/>
          <w:lang w:eastAsia="ru-RU"/>
        </w:rPr>
        <w:t>» и «Геркулес» и расстрелявший снаряды Б-4 под прикрытием тральщика «Елена» — это все, кто мог забрать измученных четырехдневными боями людей. Они смогли снять около 2300 человек, примерно столько же погибло в боях, часть командиров, не желая сдаваться в плен, застрелилась. Остальных ждала печальная участь.</w:t>
      </w:r>
      <w:r w:rsidRPr="00080E1D">
        <w:rPr>
          <w:rFonts w:ascii="Trebuchet MS" w:eastAsia="Times New Roman" w:hAnsi="Trebuchet MS" w:cs="Times New Roman"/>
          <w:color w:val="333333"/>
          <w:sz w:val="20"/>
          <w:szCs w:val="20"/>
          <w:lang w:eastAsia="ru-RU"/>
        </w:rPr>
        <w:br/>
        <w:t xml:space="preserve">С учетом раненых в плен попало около 3000 человек (в ряде мемуаров указывается цифра до 5000 человек, но автору она представляется завышенной), которых немцы стали сгонять к обрыву на берегу моря и, ставя группами по 50–100 человек на край, расстреливали из пулеметов. Так </w:t>
      </w:r>
      <w:r w:rsidRPr="00080E1D">
        <w:rPr>
          <w:rFonts w:ascii="Trebuchet MS" w:eastAsia="Times New Roman" w:hAnsi="Trebuchet MS" w:cs="Times New Roman"/>
          <w:color w:val="333333"/>
          <w:sz w:val="20"/>
          <w:szCs w:val="20"/>
          <w:lang w:eastAsia="ru-RU"/>
        </w:rPr>
        <w:lastRenderedPageBreak/>
        <w:t xml:space="preserve">казнили десантников в селах </w:t>
      </w:r>
      <w:proofErr w:type="spellStart"/>
      <w:r w:rsidRPr="00080E1D">
        <w:rPr>
          <w:rFonts w:ascii="Trebuchet MS" w:eastAsia="Times New Roman" w:hAnsi="Trebuchet MS" w:cs="Times New Roman"/>
          <w:color w:val="333333"/>
          <w:sz w:val="20"/>
          <w:szCs w:val="20"/>
          <w:lang w:eastAsia="ru-RU"/>
        </w:rPr>
        <w:t>Бацманово</w:t>
      </w:r>
      <w:proofErr w:type="spellEnd"/>
      <w:r w:rsidRPr="00080E1D">
        <w:rPr>
          <w:rFonts w:ascii="Trebuchet MS" w:eastAsia="Times New Roman" w:hAnsi="Trebuchet MS" w:cs="Times New Roman"/>
          <w:color w:val="333333"/>
          <w:sz w:val="20"/>
          <w:szCs w:val="20"/>
          <w:lang w:eastAsia="ru-RU"/>
        </w:rPr>
        <w:t xml:space="preserve">, </w:t>
      </w:r>
      <w:proofErr w:type="spellStart"/>
      <w:r w:rsidRPr="00080E1D">
        <w:rPr>
          <w:rFonts w:ascii="Trebuchet MS" w:eastAsia="Times New Roman" w:hAnsi="Trebuchet MS" w:cs="Times New Roman"/>
          <w:color w:val="333333"/>
          <w:sz w:val="20"/>
          <w:szCs w:val="20"/>
          <w:lang w:eastAsia="ru-RU"/>
        </w:rPr>
        <w:t>Гаевка</w:t>
      </w:r>
      <w:proofErr w:type="spellEnd"/>
      <w:r w:rsidRPr="00080E1D">
        <w:rPr>
          <w:rFonts w:ascii="Trebuchet MS" w:eastAsia="Times New Roman" w:hAnsi="Trebuchet MS" w:cs="Times New Roman"/>
          <w:color w:val="333333"/>
          <w:sz w:val="20"/>
          <w:szCs w:val="20"/>
          <w:lang w:eastAsia="ru-RU"/>
        </w:rPr>
        <w:t xml:space="preserve">, </w:t>
      </w:r>
      <w:proofErr w:type="spellStart"/>
      <w:r w:rsidRPr="00080E1D">
        <w:rPr>
          <w:rFonts w:ascii="Trebuchet MS" w:eastAsia="Times New Roman" w:hAnsi="Trebuchet MS" w:cs="Times New Roman"/>
          <w:color w:val="333333"/>
          <w:sz w:val="20"/>
          <w:szCs w:val="20"/>
          <w:lang w:eastAsia="ru-RU"/>
        </w:rPr>
        <w:t>Поляковка</w:t>
      </w:r>
      <w:proofErr w:type="spellEnd"/>
      <w:r w:rsidRPr="00080E1D">
        <w:rPr>
          <w:rFonts w:ascii="Trebuchet MS" w:eastAsia="Times New Roman" w:hAnsi="Trebuchet MS" w:cs="Times New Roman"/>
          <w:color w:val="333333"/>
          <w:sz w:val="20"/>
          <w:szCs w:val="20"/>
          <w:lang w:eastAsia="ru-RU"/>
        </w:rPr>
        <w:t xml:space="preserve">, </w:t>
      </w:r>
      <w:proofErr w:type="spellStart"/>
      <w:r w:rsidRPr="00080E1D">
        <w:rPr>
          <w:rFonts w:ascii="Trebuchet MS" w:eastAsia="Times New Roman" w:hAnsi="Trebuchet MS" w:cs="Times New Roman"/>
          <w:color w:val="333333"/>
          <w:sz w:val="20"/>
          <w:szCs w:val="20"/>
          <w:lang w:eastAsia="ru-RU"/>
        </w:rPr>
        <w:t>Лакедемоновка</w:t>
      </w:r>
      <w:proofErr w:type="spellEnd"/>
      <w:r w:rsidRPr="00080E1D">
        <w:rPr>
          <w:rFonts w:ascii="Trebuchet MS" w:eastAsia="Times New Roman" w:hAnsi="Trebuchet MS" w:cs="Times New Roman"/>
          <w:color w:val="333333"/>
          <w:sz w:val="20"/>
          <w:szCs w:val="20"/>
          <w:lang w:eastAsia="ru-RU"/>
        </w:rPr>
        <w:t xml:space="preserve">, на Золотой и </w:t>
      </w:r>
      <w:proofErr w:type="spellStart"/>
      <w:r w:rsidRPr="00080E1D">
        <w:rPr>
          <w:rFonts w:ascii="Trebuchet MS" w:eastAsia="Times New Roman" w:hAnsi="Trebuchet MS" w:cs="Times New Roman"/>
          <w:color w:val="333333"/>
          <w:sz w:val="20"/>
          <w:szCs w:val="20"/>
          <w:lang w:eastAsia="ru-RU"/>
        </w:rPr>
        <w:t>Беглицкой</w:t>
      </w:r>
      <w:proofErr w:type="spellEnd"/>
      <w:r w:rsidRPr="00080E1D">
        <w:rPr>
          <w:rFonts w:ascii="Trebuchet MS" w:eastAsia="Times New Roman" w:hAnsi="Trebuchet MS" w:cs="Times New Roman"/>
          <w:color w:val="333333"/>
          <w:sz w:val="20"/>
          <w:szCs w:val="20"/>
          <w:lang w:eastAsia="ru-RU"/>
        </w:rPr>
        <w:t xml:space="preserve"> косах.</w:t>
      </w:r>
      <w:r w:rsidRPr="00080E1D">
        <w:rPr>
          <w:rFonts w:ascii="Trebuchet MS" w:eastAsia="Times New Roman" w:hAnsi="Trebuchet MS" w:cs="Times New Roman"/>
          <w:color w:val="333333"/>
          <w:sz w:val="20"/>
          <w:szCs w:val="20"/>
          <w:lang w:eastAsia="ru-RU"/>
        </w:rPr>
        <w:br/>
        <w:t xml:space="preserve">В плен попало и 76 женщин — врачи, медсестры, санитарки. Их также пригнали к морю, заставили раздеться догола и, загнав в воду, расстреляли из пулеметов. Спаслась одна Блажевич — жительница станицы Должанской. Хорошо плававшая, она нырнула и смогла отплыть далеко в море, сумев продержаться несколько часов на воде, ее позднее подобрали и спасли местные рыбаки. В селе </w:t>
      </w:r>
      <w:proofErr w:type="spellStart"/>
      <w:r w:rsidRPr="00080E1D">
        <w:rPr>
          <w:rFonts w:ascii="Trebuchet MS" w:eastAsia="Times New Roman" w:hAnsi="Trebuchet MS" w:cs="Times New Roman"/>
          <w:color w:val="333333"/>
          <w:sz w:val="20"/>
          <w:szCs w:val="20"/>
          <w:lang w:eastAsia="ru-RU"/>
        </w:rPr>
        <w:t>Веселово</w:t>
      </w:r>
      <w:proofErr w:type="spellEnd"/>
      <w:r w:rsidRPr="00080E1D">
        <w:rPr>
          <w:rFonts w:ascii="Trebuchet MS" w:eastAsia="Times New Roman" w:hAnsi="Trebuchet MS" w:cs="Times New Roman"/>
          <w:color w:val="333333"/>
          <w:sz w:val="20"/>
          <w:szCs w:val="20"/>
          <w:lang w:eastAsia="ru-RU"/>
        </w:rPr>
        <w:t xml:space="preserve"> пленных подвергли пыткам. Им рубили ноги, руки, выкалывали штыками глаза, а затем расстреливали.</w:t>
      </w:r>
      <w:r w:rsidRPr="00080E1D">
        <w:rPr>
          <w:rFonts w:ascii="Trebuchet MS" w:eastAsia="Times New Roman" w:hAnsi="Trebuchet MS" w:cs="Times New Roman"/>
          <w:color w:val="333333"/>
          <w:sz w:val="20"/>
          <w:szCs w:val="20"/>
          <w:lang w:eastAsia="ru-RU"/>
        </w:rPr>
        <w:br/>
        <w:t>В плен попал фактический руководитель десанта комбриг В.П. Лебедев.</w:t>
      </w:r>
      <w:r w:rsidRPr="00080E1D">
        <w:rPr>
          <w:rFonts w:ascii="Trebuchet MS" w:eastAsia="Times New Roman" w:hAnsi="Trebuchet MS" w:cs="Times New Roman"/>
          <w:color w:val="333333"/>
          <w:sz w:val="20"/>
          <w:szCs w:val="20"/>
          <w:lang w:eastAsia="ru-RU"/>
        </w:rPr>
        <w:br/>
        <w:t>Перед расстрелом с большой группой соратников он попросил последнего слова, и немцы разрешили высказаться.</w:t>
      </w:r>
      <w:r w:rsidRPr="00080E1D">
        <w:rPr>
          <w:rFonts w:ascii="Trebuchet MS" w:eastAsia="Times New Roman" w:hAnsi="Trebuchet MS" w:cs="Times New Roman"/>
          <w:color w:val="333333"/>
          <w:sz w:val="20"/>
          <w:szCs w:val="20"/>
          <w:lang w:eastAsia="ru-RU"/>
        </w:rPr>
        <w:br/>
        <w:t>Заявив, что все красноармейцы мобилизованы, а командный состав — добровольцы, командир крикнул своим: «Разбегайтесь!», а сам бросился на пулемет. Его сразу сразила очередь, но несколько человек смогли скрыться в камышах и благодаря подвигу командира рассказали о его последних минутах.</w:t>
      </w:r>
      <w:r w:rsidRPr="00080E1D">
        <w:rPr>
          <w:rFonts w:ascii="Trebuchet MS" w:eastAsia="Times New Roman" w:hAnsi="Trebuchet MS" w:cs="Times New Roman"/>
          <w:color w:val="333333"/>
          <w:sz w:val="20"/>
          <w:szCs w:val="20"/>
          <w:lang w:eastAsia="ru-RU"/>
        </w:rPr>
        <w:br/>
        <w:t xml:space="preserve">Были расстреляны начальник штаба бригады </w:t>
      </w:r>
      <w:proofErr w:type="spellStart"/>
      <w:r w:rsidRPr="00080E1D">
        <w:rPr>
          <w:rFonts w:ascii="Trebuchet MS" w:eastAsia="Times New Roman" w:hAnsi="Trebuchet MS" w:cs="Times New Roman"/>
          <w:color w:val="333333"/>
          <w:sz w:val="20"/>
          <w:szCs w:val="20"/>
          <w:lang w:eastAsia="ru-RU"/>
        </w:rPr>
        <w:t>Синегубов</w:t>
      </w:r>
      <w:proofErr w:type="spellEnd"/>
      <w:r w:rsidRPr="00080E1D">
        <w:rPr>
          <w:rFonts w:ascii="Trebuchet MS" w:eastAsia="Times New Roman" w:hAnsi="Trebuchet MS" w:cs="Times New Roman"/>
          <w:color w:val="333333"/>
          <w:sz w:val="20"/>
          <w:szCs w:val="20"/>
          <w:lang w:eastAsia="ru-RU"/>
        </w:rPr>
        <w:t xml:space="preserve"> и командир 3-го </w:t>
      </w:r>
      <w:proofErr w:type="spellStart"/>
      <w:r w:rsidRPr="00080E1D">
        <w:rPr>
          <w:rFonts w:ascii="Trebuchet MS" w:eastAsia="Times New Roman" w:hAnsi="Trebuchet MS" w:cs="Times New Roman"/>
          <w:color w:val="333333"/>
          <w:sz w:val="20"/>
          <w:szCs w:val="20"/>
          <w:lang w:eastAsia="ru-RU"/>
        </w:rPr>
        <w:t>Ейского</w:t>
      </w:r>
      <w:proofErr w:type="spellEnd"/>
      <w:r w:rsidRPr="00080E1D">
        <w:rPr>
          <w:rFonts w:ascii="Trebuchet MS" w:eastAsia="Times New Roman" w:hAnsi="Trebuchet MS" w:cs="Times New Roman"/>
          <w:color w:val="333333"/>
          <w:sz w:val="20"/>
          <w:szCs w:val="20"/>
          <w:lang w:eastAsia="ru-RU"/>
        </w:rPr>
        <w:t xml:space="preserve"> полка Н.И. Падалка. В боях погибли командир конно-пулеметной команды Сердюков, командир </w:t>
      </w:r>
      <w:proofErr w:type="spellStart"/>
      <w:r w:rsidRPr="00080E1D">
        <w:rPr>
          <w:rFonts w:ascii="Trebuchet MS" w:eastAsia="Times New Roman" w:hAnsi="Trebuchet MS" w:cs="Times New Roman"/>
          <w:color w:val="333333"/>
          <w:sz w:val="20"/>
          <w:szCs w:val="20"/>
          <w:lang w:eastAsia="ru-RU"/>
        </w:rPr>
        <w:t>артбригады</w:t>
      </w:r>
      <w:proofErr w:type="spellEnd"/>
      <w:r w:rsidRPr="00080E1D">
        <w:rPr>
          <w:rFonts w:ascii="Trebuchet MS" w:eastAsia="Times New Roman" w:hAnsi="Trebuchet MS" w:cs="Times New Roman"/>
          <w:color w:val="333333"/>
          <w:sz w:val="20"/>
          <w:szCs w:val="20"/>
          <w:lang w:eastAsia="ru-RU"/>
        </w:rPr>
        <w:t xml:space="preserve"> Колесников, адъютант командира 1-й внеочередной дивизии Савенков и ряд других командиров. Дивизия, потеряв свыше 65% личного состава и практически все тяжелое вооружение, прекратила существование и более не восстанавливалась. Еще около месяца немцы с местными белоказаками прочесывали селения, расстреливая десантников и рыбаков, давших им укрытие.</w:t>
      </w:r>
      <w:r w:rsidRPr="00080E1D">
        <w:rPr>
          <w:rFonts w:ascii="Trebuchet MS" w:eastAsia="Times New Roman" w:hAnsi="Trebuchet MS" w:cs="Times New Roman"/>
          <w:color w:val="333333"/>
          <w:sz w:val="20"/>
          <w:szCs w:val="20"/>
          <w:lang w:eastAsia="ru-RU"/>
        </w:rPr>
        <w:br/>
        <w:t xml:space="preserve">Разгром был страшный — кто-то должен был за него ответить. Вскоре после возврата в Ейск С. </w:t>
      </w:r>
      <w:proofErr w:type="spellStart"/>
      <w:r w:rsidRPr="00080E1D">
        <w:rPr>
          <w:rFonts w:ascii="Trebuchet MS" w:eastAsia="Times New Roman" w:hAnsi="Trebuchet MS" w:cs="Times New Roman"/>
          <w:color w:val="333333"/>
          <w:sz w:val="20"/>
          <w:szCs w:val="20"/>
          <w:lang w:eastAsia="ru-RU"/>
        </w:rPr>
        <w:t>Клово</w:t>
      </w:r>
      <w:proofErr w:type="spellEnd"/>
      <w:r w:rsidRPr="00080E1D">
        <w:rPr>
          <w:rFonts w:ascii="Trebuchet MS" w:eastAsia="Times New Roman" w:hAnsi="Trebuchet MS" w:cs="Times New Roman"/>
          <w:color w:val="333333"/>
          <w:sz w:val="20"/>
          <w:szCs w:val="20"/>
          <w:lang w:eastAsia="ru-RU"/>
        </w:rPr>
        <w:t xml:space="preserve">, его помощника М. </w:t>
      </w:r>
      <w:proofErr w:type="spellStart"/>
      <w:r w:rsidRPr="00080E1D">
        <w:rPr>
          <w:rFonts w:ascii="Trebuchet MS" w:eastAsia="Times New Roman" w:hAnsi="Trebuchet MS" w:cs="Times New Roman"/>
          <w:color w:val="333333"/>
          <w:sz w:val="20"/>
          <w:szCs w:val="20"/>
          <w:lang w:eastAsia="ru-RU"/>
        </w:rPr>
        <w:t>Зимченко</w:t>
      </w:r>
      <w:proofErr w:type="spellEnd"/>
      <w:r w:rsidRPr="00080E1D">
        <w:rPr>
          <w:rFonts w:ascii="Trebuchet MS" w:eastAsia="Times New Roman" w:hAnsi="Trebuchet MS" w:cs="Times New Roman"/>
          <w:color w:val="333333"/>
          <w:sz w:val="20"/>
          <w:szCs w:val="20"/>
          <w:lang w:eastAsia="ru-RU"/>
        </w:rPr>
        <w:t xml:space="preserve"> и командующего флотилией И. </w:t>
      </w:r>
      <w:proofErr w:type="spellStart"/>
      <w:r w:rsidRPr="00080E1D">
        <w:rPr>
          <w:rFonts w:ascii="Trebuchet MS" w:eastAsia="Times New Roman" w:hAnsi="Trebuchet MS" w:cs="Times New Roman"/>
          <w:color w:val="333333"/>
          <w:sz w:val="20"/>
          <w:szCs w:val="20"/>
          <w:lang w:eastAsia="ru-RU"/>
        </w:rPr>
        <w:t>Гернштейна</w:t>
      </w:r>
      <w:proofErr w:type="spellEnd"/>
      <w:r w:rsidRPr="00080E1D">
        <w:rPr>
          <w:rFonts w:ascii="Trebuchet MS" w:eastAsia="Times New Roman" w:hAnsi="Trebuchet MS" w:cs="Times New Roman"/>
          <w:color w:val="333333"/>
          <w:sz w:val="20"/>
          <w:szCs w:val="20"/>
          <w:lang w:eastAsia="ru-RU"/>
        </w:rPr>
        <w:t>, заподозрив в измене, по требованию местных властей арестовали. Однако при рассмотрении их дела к зданию, в котором шел процесс, прибыла группа раненых десантников с ручными бомбами и потребовала освободить обвиняемых.</w:t>
      </w:r>
      <w:r w:rsidRPr="00080E1D">
        <w:rPr>
          <w:rFonts w:ascii="Trebuchet MS" w:eastAsia="Times New Roman" w:hAnsi="Trebuchet MS" w:cs="Times New Roman"/>
          <w:color w:val="333333"/>
          <w:sz w:val="20"/>
          <w:szCs w:val="20"/>
          <w:lang w:eastAsia="ru-RU"/>
        </w:rPr>
        <w:br/>
      </w:r>
      <w:proofErr w:type="spellStart"/>
      <w:r w:rsidRPr="00080E1D">
        <w:rPr>
          <w:rFonts w:ascii="Trebuchet MS" w:eastAsia="Times New Roman" w:hAnsi="Trebuchet MS" w:cs="Times New Roman"/>
          <w:color w:val="333333"/>
          <w:sz w:val="20"/>
          <w:szCs w:val="20"/>
          <w:lang w:eastAsia="ru-RU"/>
        </w:rPr>
        <w:t>Клово</w:t>
      </w:r>
      <w:proofErr w:type="spellEnd"/>
      <w:r w:rsidRPr="00080E1D">
        <w:rPr>
          <w:rFonts w:ascii="Trebuchet MS" w:eastAsia="Times New Roman" w:hAnsi="Trebuchet MS" w:cs="Times New Roman"/>
          <w:color w:val="333333"/>
          <w:sz w:val="20"/>
          <w:szCs w:val="20"/>
          <w:lang w:eastAsia="ru-RU"/>
        </w:rPr>
        <w:t xml:space="preserve"> разрешили выехать к главкому </w:t>
      </w:r>
      <w:proofErr w:type="spellStart"/>
      <w:r w:rsidRPr="00080E1D">
        <w:rPr>
          <w:rFonts w:ascii="Trebuchet MS" w:eastAsia="Times New Roman" w:hAnsi="Trebuchet MS" w:cs="Times New Roman"/>
          <w:color w:val="333333"/>
          <w:sz w:val="20"/>
          <w:szCs w:val="20"/>
          <w:lang w:eastAsia="ru-RU"/>
        </w:rPr>
        <w:t>Калнину</w:t>
      </w:r>
      <w:proofErr w:type="spellEnd"/>
      <w:r w:rsidRPr="00080E1D">
        <w:rPr>
          <w:rFonts w:ascii="Trebuchet MS" w:eastAsia="Times New Roman" w:hAnsi="Trebuchet MS" w:cs="Times New Roman"/>
          <w:color w:val="333333"/>
          <w:sz w:val="20"/>
          <w:szCs w:val="20"/>
          <w:lang w:eastAsia="ru-RU"/>
        </w:rPr>
        <w:t xml:space="preserve">, который, заслушав его доклад и не найдя в его действиях измены, отпустил на свободу. Вскоре освободили и остальных арестованных. С. </w:t>
      </w:r>
      <w:proofErr w:type="spellStart"/>
      <w:r w:rsidRPr="00080E1D">
        <w:rPr>
          <w:rFonts w:ascii="Trebuchet MS" w:eastAsia="Times New Roman" w:hAnsi="Trebuchet MS" w:cs="Times New Roman"/>
          <w:color w:val="333333"/>
          <w:sz w:val="20"/>
          <w:szCs w:val="20"/>
          <w:lang w:eastAsia="ru-RU"/>
        </w:rPr>
        <w:t>Клово</w:t>
      </w:r>
      <w:proofErr w:type="spellEnd"/>
      <w:r w:rsidRPr="00080E1D">
        <w:rPr>
          <w:rFonts w:ascii="Trebuchet MS" w:eastAsia="Times New Roman" w:hAnsi="Trebuchet MS" w:cs="Times New Roman"/>
          <w:color w:val="333333"/>
          <w:sz w:val="20"/>
          <w:szCs w:val="20"/>
          <w:lang w:eastAsia="ru-RU"/>
        </w:rPr>
        <w:t xml:space="preserve"> при отходе красных из Новороссийска остался в районе города для подпольной борьбы и в августе 1919 года был расстрелян белыми, после опознания одноклассником. </w:t>
      </w:r>
      <w:proofErr w:type="spellStart"/>
      <w:r w:rsidRPr="00080E1D">
        <w:rPr>
          <w:rFonts w:ascii="Trebuchet MS" w:eastAsia="Times New Roman" w:hAnsi="Trebuchet MS" w:cs="Times New Roman"/>
          <w:color w:val="333333"/>
          <w:sz w:val="20"/>
          <w:szCs w:val="20"/>
          <w:lang w:eastAsia="ru-RU"/>
        </w:rPr>
        <w:t>Гернштейн</w:t>
      </w:r>
      <w:proofErr w:type="spellEnd"/>
      <w:r w:rsidRPr="00080E1D">
        <w:rPr>
          <w:rFonts w:ascii="Trebuchet MS" w:eastAsia="Times New Roman" w:hAnsi="Trebuchet MS" w:cs="Times New Roman"/>
          <w:color w:val="333333"/>
          <w:sz w:val="20"/>
          <w:szCs w:val="20"/>
          <w:lang w:eastAsia="ru-RU"/>
        </w:rPr>
        <w:t xml:space="preserve"> сражался в рядах красных до конца Гражданской войны, но серьезные руководящие должности не занимал.</w:t>
      </w:r>
      <w:r w:rsidRPr="00080E1D">
        <w:rPr>
          <w:rFonts w:ascii="Trebuchet MS" w:eastAsia="Times New Roman" w:hAnsi="Trebuchet MS" w:cs="Times New Roman"/>
          <w:color w:val="333333"/>
          <w:sz w:val="20"/>
          <w:szCs w:val="20"/>
          <w:lang w:eastAsia="ru-RU"/>
        </w:rPr>
        <w:br/>
        <w:t xml:space="preserve">Сама высадка оказалась слабо подготовленной, ее руководители — Герштейн и </w:t>
      </w:r>
      <w:proofErr w:type="spellStart"/>
      <w:r w:rsidRPr="00080E1D">
        <w:rPr>
          <w:rFonts w:ascii="Trebuchet MS" w:eastAsia="Times New Roman" w:hAnsi="Trebuchet MS" w:cs="Times New Roman"/>
          <w:color w:val="333333"/>
          <w:sz w:val="20"/>
          <w:szCs w:val="20"/>
          <w:lang w:eastAsia="ru-RU"/>
        </w:rPr>
        <w:t>Клово</w:t>
      </w:r>
      <w:proofErr w:type="spellEnd"/>
      <w:r w:rsidRPr="00080E1D">
        <w:rPr>
          <w:rFonts w:ascii="Trebuchet MS" w:eastAsia="Times New Roman" w:hAnsi="Trebuchet MS" w:cs="Times New Roman"/>
          <w:color w:val="333333"/>
          <w:sz w:val="20"/>
          <w:szCs w:val="20"/>
          <w:lang w:eastAsia="ru-RU"/>
        </w:rPr>
        <w:t>, не имели опыта руководства крупными соединениями, а десантники были слабо вооружены и не располагали достаточным количеством артиллерии, пулеметов, снарядов, патронов. Слабое оснащение имела и сама флотилия, особенно по части боезапаса, хотя в целом ее участие в боях можно выделить в лучшую сторону на фоне армейских частей.</w:t>
      </w:r>
      <w:r w:rsidRPr="00080E1D">
        <w:rPr>
          <w:rFonts w:ascii="Trebuchet MS" w:eastAsia="Times New Roman" w:hAnsi="Trebuchet MS" w:cs="Times New Roman"/>
          <w:color w:val="333333"/>
          <w:sz w:val="20"/>
          <w:szCs w:val="20"/>
          <w:lang w:eastAsia="ru-RU"/>
        </w:rPr>
        <w:br/>
        <w:t>Десант погрузили и высадили без потерь, хотя процесс и шел очень долго, район высадки прикрыли надежно и отбили попытку противника прорваться к побережью для обстрела, захватив пару вражеских кораблей. Основной сложностью, кроме недостатка снарядов, стала нехватка буксиров — в итоге потеряли практически все высадочные средства, а недостаток лодок сначала затянул высадку, а затем создал и проблемы со снятием с берега отходивших частей.</w:t>
      </w:r>
      <w:r w:rsidRPr="00080E1D">
        <w:rPr>
          <w:rFonts w:ascii="Trebuchet MS" w:eastAsia="Times New Roman" w:hAnsi="Trebuchet MS" w:cs="Times New Roman"/>
          <w:color w:val="333333"/>
          <w:sz w:val="20"/>
          <w:szCs w:val="20"/>
          <w:lang w:eastAsia="ru-RU"/>
        </w:rPr>
        <w:br/>
        <w:t xml:space="preserve">Кроме больших человеческих и материальных потерь, десант принес отрицательные политические последствия. На время его разгрома немцы прекратили переговоры, и московским властям </w:t>
      </w:r>
      <w:r w:rsidRPr="00080E1D">
        <w:rPr>
          <w:rFonts w:ascii="Trebuchet MS" w:eastAsia="Times New Roman" w:hAnsi="Trebuchet MS" w:cs="Times New Roman"/>
          <w:color w:val="333333"/>
          <w:sz w:val="20"/>
          <w:szCs w:val="20"/>
          <w:lang w:eastAsia="ru-RU"/>
        </w:rPr>
        <w:lastRenderedPageBreak/>
        <w:t>пришлось открещиваться от самоуправства на местах. Этим в значительной степени и объясняется повышенная жестокость немцев и расстрел ими плененных десантников — для германских оккупантов они выступали неким аналогом партизан, с соответствующим к ним отношением.</w:t>
      </w:r>
      <w:r w:rsidRPr="00080E1D">
        <w:rPr>
          <w:rFonts w:ascii="Trebuchet MS" w:eastAsia="Times New Roman" w:hAnsi="Trebuchet MS" w:cs="Times New Roman"/>
          <w:color w:val="333333"/>
          <w:sz w:val="20"/>
          <w:szCs w:val="20"/>
          <w:lang w:eastAsia="ru-RU"/>
        </w:rPr>
        <w:br/>
        <w:t xml:space="preserve">17 июня Москва потребовала от </w:t>
      </w:r>
      <w:proofErr w:type="spellStart"/>
      <w:r w:rsidRPr="00080E1D">
        <w:rPr>
          <w:rFonts w:ascii="Trebuchet MS" w:eastAsia="Times New Roman" w:hAnsi="Trebuchet MS" w:cs="Times New Roman"/>
          <w:color w:val="333333"/>
          <w:sz w:val="20"/>
          <w:szCs w:val="20"/>
          <w:lang w:eastAsia="ru-RU"/>
        </w:rPr>
        <w:t>Ейских</w:t>
      </w:r>
      <w:proofErr w:type="spellEnd"/>
      <w:r w:rsidRPr="00080E1D">
        <w:rPr>
          <w:rFonts w:ascii="Trebuchet MS" w:eastAsia="Times New Roman" w:hAnsi="Trebuchet MS" w:cs="Times New Roman"/>
          <w:color w:val="333333"/>
          <w:sz w:val="20"/>
          <w:szCs w:val="20"/>
          <w:lang w:eastAsia="ru-RU"/>
        </w:rPr>
        <w:t xml:space="preserve"> властей разоружить флотилию и, кроме снятия орудий, разобрать машины судов, чтобы полностью прекратить выходы в море. В тот же день из Царицына в Тихорецкую, для переговоров о демаркационной линии на Донском фронте, выехал </w:t>
      </w:r>
      <w:r w:rsidRPr="00080E1D">
        <w:rPr>
          <w:rFonts w:ascii="Trebuchet MS" w:eastAsia="Times New Roman" w:hAnsi="Trebuchet MS" w:cs="Times New Roman"/>
          <w:color w:val="333333"/>
          <w:sz w:val="20"/>
          <w:szCs w:val="20"/>
          <w:lang w:eastAsia="ru-RU"/>
        </w:rPr>
        <w:br/>
        <w:t>Г.К. Орджоникидзе.</w:t>
      </w:r>
      <w:r w:rsidRPr="00080E1D">
        <w:rPr>
          <w:rFonts w:ascii="Trebuchet MS" w:eastAsia="Times New Roman" w:hAnsi="Trebuchet MS" w:cs="Times New Roman"/>
          <w:color w:val="333333"/>
          <w:sz w:val="20"/>
          <w:szCs w:val="20"/>
          <w:lang w:eastAsia="ru-RU"/>
        </w:rPr>
        <w:br/>
        <w:t>Опасаясь, что воинственные элементы на месте не выполнят приказ из центра, о котором, разумеется, сообщили немцам (моряки, действительно, несколько дней «бузили» и грозились московскому начальству), в</w:t>
      </w:r>
      <w:r w:rsidRPr="00080E1D">
        <w:rPr>
          <w:rFonts w:ascii="Trebuchet MS" w:eastAsia="Times New Roman" w:hAnsi="Trebuchet MS" w:cs="Times New Roman"/>
          <w:color w:val="FF0000"/>
          <w:sz w:val="20"/>
          <w:szCs w:val="20"/>
          <w:lang w:eastAsia="ru-RU"/>
        </w:rPr>
        <w:t> Мариуполе</w:t>
      </w:r>
      <w:r w:rsidRPr="00080E1D">
        <w:rPr>
          <w:rFonts w:ascii="Trebuchet MS" w:eastAsia="Times New Roman" w:hAnsi="Trebuchet MS" w:cs="Times New Roman"/>
          <w:color w:val="333333"/>
          <w:sz w:val="20"/>
          <w:szCs w:val="20"/>
          <w:lang w:eastAsia="ru-RU"/>
        </w:rPr>
        <w:t> до 22 июня стоял крейсер «</w:t>
      </w:r>
      <w:proofErr w:type="spellStart"/>
      <w:r w:rsidRPr="00080E1D">
        <w:rPr>
          <w:rFonts w:ascii="Trebuchet MS" w:eastAsia="Times New Roman" w:hAnsi="Trebuchet MS" w:cs="Times New Roman"/>
          <w:color w:val="333333"/>
          <w:sz w:val="20"/>
          <w:szCs w:val="20"/>
          <w:lang w:eastAsia="ru-RU"/>
        </w:rPr>
        <w:t>Гамидие</w:t>
      </w:r>
      <w:proofErr w:type="spellEnd"/>
      <w:r w:rsidRPr="00080E1D">
        <w:rPr>
          <w:rFonts w:ascii="Trebuchet MS" w:eastAsia="Times New Roman" w:hAnsi="Trebuchet MS" w:cs="Times New Roman"/>
          <w:color w:val="333333"/>
          <w:sz w:val="20"/>
          <w:szCs w:val="20"/>
          <w:lang w:eastAsia="ru-RU"/>
        </w:rPr>
        <w:t>» с теми же своими эсминцами.</w:t>
      </w:r>
    </w:p>
    <w:p w:rsidR="00734613" w:rsidRPr="00080E1D" w:rsidRDefault="00734613" w:rsidP="00734613">
      <w:pPr>
        <w:spacing w:after="0" w:line="336" w:lineRule="atLeast"/>
        <w:rPr>
          <w:rFonts w:ascii="Verdana" w:eastAsia="Times New Roman" w:hAnsi="Verdana" w:cs="Times New Roman"/>
          <w:b/>
          <w:bCs/>
          <w:color w:val="333333"/>
          <w:sz w:val="20"/>
          <w:szCs w:val="20"/>
          <w:lang w:eastAsia="ru-RU"/>
        </w:rPr>
      </w:pPr>
      <w:r w:rsidRPr="00080E1D">
        <w:rPr>
          <w:rFonts w:ascii="Verdana" w:eastAsia="Times New Roman" w:hAnsi="Verdana" w:cs="Times New Roman"/>
          <w:b/>
          <w:bCs/>
          <w:noProof/>
          <w:color w:val="333333"/>
          <w:sz w:val="20"/>
          <w:szCs w:val="20"/>
          <w:lang w:eastAsia="ru-RU"/>
        </w:rPr>
        <w:drawing>
          <wp:inline distT="0" distB="0" distL="0" distR="0">
            <wp:extent cx="5051425" cy="2593340"/>
            <wp:effectExtent l="133350" t="114300" r="149225" b="168910"/>
            <wp:docPr id="86" name="Рисунок 14" descr="Турецкий крейсер «Гамид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урецкий крейсер «Гамидие».png"/>
                    <pic:cNvPicPr>
                      <a:picLocks noChangeAspect="1" noChangeArrowheads="1"/>
                    </pic:cNvPicPr>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1425" cy="2593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080E1D" w:rsidRDefault="00734613" w:rsidP="00734613">
      <w:pPr>
        <w:spacing w:after="0" w:line="336" w:lineRule="atLeast"/>
        <w:rPr>
          <w:rFonts w:ascii="Trebuchet MS" w:eastAsia="Times New Roman" w:hAnsi="Trebuchet MS" w:cs="Times New Roman"/>
          <w:color w:val="333333"/>
          <w:sz w:val="20"/>
          <w:szCs w:val="20"/>
          <w:lang w:eastAsia="ru-RU"/>
        </w:rPr>
      </w:pPr>
      <w:r w:rsidRPr="00080E1D">
        <w:rPr>
          <w:rFonts w:ascii="Trebuchet MS" w:eastAsia="Times New Roman" w:hAnsi="Trebuchet MS" w:cs="Times New Roman"/>
          <w:color w:val="333333"/>
          <w:sz w:val="20"/>
          <w:szCs w:val="20"/>
          <w:lang w:eastAsia="ru-RU"/>
        </w:rPr>
        <w:t>Турецкий крейсер «</w:t>
      </w:r>
      <w:proofErr w:type="spellStart"/>
      <w:r w:rsidRPr="00080E1D">
        <w:rPr>
          <w:rFonts w:ascii="Trebuchet MS" w:eastAsia="Times New Roman" w:hAnsi="Trebuchet MS" w:cs="Times New Roman"/>
          <w:color w:val="333333"/>
          <w:sz w:val="20"/>
          <w:szCs w:val="20"/>
          <w:lang w:eastAsia="ru-RU"/>
        </w:rPr>
        <w:t>Гамидие</w:t>
      </w:r>
      <w:proofErr w:type="spellEnd"/>
      <w:r w:rsidRPr="00080E1D">
        <w:rPr>
          <w:rFonts w:ascii="Trebuchet MS" w:eastAsia="Times New Roman" w:hAnsi="Trebuchet MS" w:cs="Times New Roman"/>
          <w:color w:val="333333"/>
          <w:sz w:val="20"/>
          <w:szCs w:val="20"/>
          <w:lang w:eastAsia="ru-RU"/>
        </w:rPr>
        <w:t>».</w:t>
      </w:r>
      <w:r w:rsidRPr="00080E1D">
        <w:rPr>
          <w:rFonts w:ascii="Trebuchet MS" w:eastAsia="Times New Roman" w:hAnsi="Trebuchet MS" w:cs="Times New Roman"/>
          <w:color w:val="333333"/>
          <w:sz w:val="20"/>
          <w:szCs w:val="20"/>
          <w:lang w:eastAsia="ru-RU"/>
        </w:rPr>
        <w:br/>
        <w:t>В этот день он, прикрывая караван из пяти парусных барок, вышел в сторону Керчи и затем держался в Азовском море еще три дня, ожидая выхода красных кораблей. Лишь 25 июня он прибыл в Керчь и почти сразу вновь вернулся в Азовское море. Окончательно «</w:t>
      </w:r>
      <w:proofErr w:type="spellStart"/>
      <w:r w:rsidRPr="00080E1D">
        <w:rPr>
          <w:rFonts w:ascii="Trebuchet MS" w:eastAsia="Times New Roman" w:hAnsi="Trebuchet MS" w:cs="Times New Roman"/>
          <w:color w:val="333333"/>
          <w:sz w:val="20"/>
          <w:szCs w:val="20"/>
          <w:lang w:eastAsia="ru-RU"/>
        </w:rPr>
        <w:t>Гамидие</w:t>
      </w:r>
      <w:proofErr w:type="spellEnd"/>
      <w:r w:rsidRPr="00080E1D">
        <w:rPr>
          <w:rFonts w:ascii="Trebuchet MS" w:eastAsia="Times New Roman" w:hAnsi="Trebuchet MS" w:cs="Times New Roman"/>
          <w:color w:val="333333"/>
          <w:sz w:val="20"/>
          <w:szCs w:val="20"/>
          <w:lang w:eastAsia="ru-RU"/>
        </w:rPr>
        <w:t>» покинул его и ушел в Черное море 1 июля, но оба эсминца оставались в Азовском море еще две недели.</w:t>
      </w:r>
      <w:r w:rsidRPr="00080E1D">
        <w:rPr>
          <w:rFonts w:ascii="Trebuchet MS" w:eastAsia="Times New Roman" w:hAnsi="Trebuchet MS" w:cs="Times New Roman"/>
          <w:color w:val="333333"/>
          <w:sz w:val="20"/>
          <w:szCs w:val="20"/>
          <w:lang w:eastAsia="ru-RU"/>
        </w:rPr>
        <w:br/>
        <w:t xml:space="preserve">Немцы добились положительного для себя результата и на другом участке фронта. Утром 13 июня красные «дожали» восставших белоказаков на Таманском полуострове, и около 13 часов последние его защитники на пароходе «Вестник», с </w:t>
      </w:r>
      <w:proofErr w:type="spellStart"/>
      <w:r w:rsidRPr="00080E1D">
        <w:rPr>
          <w:rFonts w:ascii="Trebuchet MS" w:eastAsia="Times New Roman" w:hAnsi="Trebuchet MS" w:cs="Times New Roman"/>
          <w:color w:val="333333"/>
          <w:sz w:val="20"/>
          <w:szCs w:val="20"/>
          <w:lang w:eastAsia="ru-RU"/>
        </w:rPr>
        <w:t>болиндером</w:t>
      </w:r>
      <w:proofErr w:type="spellEnd"/>
      <w:r w:rsidRPr="00080E1D">
        <w:rPr>
          <w:rFonts w:ascii="Trebuchet MS" w:eastAsia="Times New Roman" w:hAnsi="Trebuchet MS" w:cs="Times New Roman"/>
          <w:color w:val="333333"/>
          <w:sz w:val="20"/>
          <w:szCs w:val="20"/>
          <w:lang w:eastAsia="ru-RU"/>
        </w:rPr>
        <w:t xml:space="preserve"> на буксире, под обстрелом с берега убыли в Керчь. Однако успех был недолгим —уже 14 июня, в день разгрома десанта, немцы начали высаживать на Тамань контрдесант, состоявший из 58-го Берлинского пехотного полка, усиленного пулеметной ротой.</w:t>
      </w:r>
    </w:p>
    <w:p w:rsidR="00734613" w:rsidRPr="00080E1D" w:rsidRDefault="00734613" w:rsidP="00734613">
      <w:pPr>
        <w:spacing w:after="0" w:line="336" w:lineRule="atLeast"/>
        <w:rPr>
          <w:rFonts w:ascii="Verdana" w:eastAsia="Times New Roman" w:hAnsi="Verdana" w:cs="Times New Roman"/>
          <w:b/>
          <w:bCs/>
          <w:color w:val="333333"/>
          <w:sz w:val="20"/>
          <w:szCs w:val="20"/>
          <w:lang w:eastAsia="ru-RU"/>
        </w:rPr>
      </w:pPr>
      <w:r w:rsidRPr="00080E1D">
        <w:rPr>
          <w:rFonts w:ascii="Verdana" w:eastAsia="Times New Roman" w:hAnsi="Verdana" w:cs="Times New Roman"/>
          <w:b/>
          <w:bCs/>
          <w:noProof/>
          <w:color w:val="333333"/>
          <w:sz w:val="20"/>
          <w:szCs w:val="20"/>
          <w:lang w:eastAsia="ru-RU"/>
        </w:rPr>
        <w:lastRenderedPageBreak/>
        <w:drawing>
          <wp:inline distT="0" distB="0" distL="0" distR="0">
            <wp:extent cx="4706620" cy="2518410"/>
            <wp:effectExtent l="133350" t="114300" r="151130" b="167640"/>
            <wp:docPr id="87" name="Рисунок 15" descr="Вест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естник.jpg"/>
                    <pic:cNvPicPr>
                      <a:picLocks noChangeAspect="1" noChangeArrowheads="1"/>
                    </pic:cNvPicPr>
                  </pic:nvPicPr>
                  <pic:blipFill>
                    <a:blip r:embed="rId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6620" cy="2518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080E1D" w:rsidRDefault="00734613" w:rsidP="00734613">
      <w:pPr>
        <w:spacing w:after="0" w:line="336" w:lineRule="atLeast"/>
        <w:ind w:left="720"/>
        <w:rPr>
          <w:rFonts w:ascii="Verdana" w:eastAsia="Times New Roman" w:hAnsi="Verdana" w:cs="Times New Roman"/>
          <w:color w:val="666666"/>
          <w:sz w:val="20"/>
          <w:szCs w:val="20"/>
          <w:lang w:eastAsia="ru-RU"/>
        </w:rPr>
      </w:pPr>
      <w:r w:rsidRPr="00080E1D">
        <w:rPr>
          <w:rFonts w:ascii="Verdana" w:eastAsia="Times New Roman" w:hAnsi="Verdana" w:cs="Times New Roman"/>
          <w:color w:val="666666"/>
          <w:sz w:val="20"/>
          <w:szCs w:val="20"/>
          <w:lang w:eastAsia="ru-RU"/>
        </w:rPr>
        <w:t>Вестник.</w:t>
      </w:r>
    </w:p>
    <w:p w:rsidR="00734613" w:rsidRPr="00080E1D" w:rsidRDefault="00734613" w:rsidP="00734613">
      <w:pPr>
        <w:spacing w:after="0" w:line="336" w:lineRule="atLeast"/>
        <w:rPr>
          <w:rFonts w:ascii="Trebuchet MS" w:eastAsia="Times New Roman" w:hAnsi="Trebuchet MS" w:cs="Times New Roman"/>
          <w:color w:val="333333"/>
          <w:sz w:val="20"/>
          <w:szCs w:val="20"/>
          <w:lang w:eastAsia="ru-RU"/>
        </w:rPr>
      </w:pPr>
      <w:r w:rsidRPr="00080E1D">
        <w:rPr>
          <w:rFonts w:ascii="Trebuchet MS" w:eastAsia="Times New Roman" w:hAnsi="Trebuchet MS" w:cs="Times New Roman"/>
          <w:color w:val="333333"/>
          <w:sz w:val="20"/>
          <w:szCs w:val="20"/>
          <w:lang w:eastAsia="ru-RU"/>
        </w:rPr>
        <w:br/>
        <w:t>В переброске принял участие тот же «Вестник», с рядом мелких керченских буксиров и грузовых барж. За три дня в этом районе высадились 2500 человек с артиллерией и 150 пулеметами, причем казаки в местных станицах встречали немцев как освободителей.</w:t>
      </w:r>
    </w:p>
    <w:p w:rsidR="00734613" w:rsidRDefault="00734613" w:rsidP="00734613">
      <w:pPr>
        <w:spacing w:after="0" w:line="336" w:lineRule="atLeast"/>
        <w:rPr>
          <w:rFonts w:ascii="Trebuchet MS" w:eastAsia="Times New Roman" w:hAnsi="Trebuchet MS" w:cs="Times New Roman"/>
          <w:b/>
          <w:bCs/>
          <w:color w:val="FF0000"/>
          <w:sz w:val="20"/>
          <w:szCs w:val="20"/>
          <w:lang w:eastAsia="ru-RU"/>
        </w:rPr>
      </w:pPr>
    </w:p>
    <w:p w:rsidR="00734613" w:rsidRPr="00080E1D" w:rsidRDefault="00734613" w:rsidP="00734613">
      <w:pPr>
        <w:spacing w:after="0" w:line="336" w:lineRule="atLeast"/>
        <w:rPr>
          <w:rFonts w:ascii="Trebuchet MS" w:eastAsia="Times New Roman" w:hAnsi="Trebuchet MS" w:cs="Times New Roman"/>
          <w:color w:val="333333"/>
          <w:sz w:val="20"/>
          <w:szCs w:val="20"/>
          <w:lang w:eastAsia="ru-RU"/>
        </w:rPr>
      </w:pPr>
      <w:r w:rsidRPr="00080E1D">
        <w:rPr>
          <w:rFonts w:ascii="Trebuchet MS" w:eastAsia="Times New Roman" w:hAnsi="Trebuchet MS" w:cs="Times New Roman"/>
          <w:b/>
          <w:bCs/>
          <w:color w:val="FF0000"/>
          <w:sz w:val="28"/>
          <w:szCs w:val="28"/>
          <w:lang w:eastAsia="ru-RU"/>
        </w:rPr>
        <w:t>Действия белой Донской флотилии и расформирование красной Азовской. </w:t>
      </w:r>
      <w:r w:rsidRPr="00080E1D">
        <w:rPr>
          <w:rFonts w:ascii="Trebuchet MS" w:eastAsia="Times New Roman" w:hAnsi="Trebuchet MS" w:cs="Times New Roman"/>
          <w:color w:val="333333"/>
          <w:sz w:val="20"/>
          <w:szCs w:val="20"/>
          <w:lang w:eastAsia="ru-RU"/>
        </w:rPr>
        <w:br/>
        <w:t xml:space="preserve">В первые же дни после занятия Ростова белыми создали Военно-морское управление </w:t>
      </w:r>
      <w:proofErr w:type="spellStart"/>
      <w:r w:rsidRPr="00080E1D">
        <w:rPr>
          <w:rFonts w:ascii="Trebuchet MS" w:eastAsia="Times New Roman" w:hAnsi="Trebuchet MS" w:cs="Times New Roman"/>
          <w:color w:val="333333"/>
          <w:sz w:val="20"/>
          <w:szCs w:val="20"/>
          <w:lang w:eastAsia="ru-RU"/>
        </w:rPr>
        <w:t>Всевеликого</w:t>
      </w:r>
      <w:proofErr w:type="spellEnd"/>
      <w:r w:rsidRPr="00080E1D">
        <w:rPr>
          <w:rFonts w:ascii="Trebuchet MS" w:eastAsia="Times New Roman" w:hAnsi="Trebuchet MS" w:cs="Times New Roman"/>
          <w:color w:val="333333"/>
          <w:sz w:val="20"/>
          <w:szCs w:val="20"/>
          <w:lang w:eastAsia="ru-RU"/>
        </w:rPr>
        <w:t xml:space="preserve"> Войска Донского, которому 11 мая подчинили формирующуюся Донскую флотилию.</w:t>
      </w:r>
    </w:p>
    <w:p w:rsidR="00734613" w:rsidRPr="00080E1D" w:rsidRDefault="00734613" w:rsidP="00734613">
      <w:pPr>
        <w:spacing w:after="0" w:line="336" w:lineRule="atLeast"/>
        <w:rPr>
          <w:rFonts w:ascii="Verdana" w:eastAsia="Times New Roman" w:hAnsi="Verdana" w:cs="Times New Roman"/>
          <w:b/>
          <w:bCs/>
          <w:color w:val="333333"/>
          <w:sz w:val="20"/>
          <w:szCs w:val="20"/>
          <w:lang w:eastAsia="ru-RU"/>
        </w:rPr>
      </w:pPr>
      <w:r w:rsidRPr="00080E1D">
        <w:rPr>
          <w:rFonts w:ascii="Verdana" w:eastAsia="Times New Roman" w:hAnsi="Verdana" w:cs="Times New Roman"/>
          <w:b/>
          <w:bCs/>
          <w:noProof/>
          <w:color w:val="333333"/>
          <w:sz w:val="20"/>
          <w:szCs w:val="20"/>
          <w:lang w:eastAsia="ru-RU"/>
        </w:rPr>
        <w:drawing>
          <wp:inline distT="0" distB="0" distL="0" distR="0">
            <wp:extent cx="3852545" cy="2608580"/>
            <wp:effectExtent l="0" t="0" r="0" b="1270"/>
            <wp:docPr id="88" name="Рисунок 16" descr="В Ростове 1918 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 Ростове 1918 г..png"/>
                    <pic:cNvPicPr>
                      <a:picLocks noChangeAspect="1" noChangeArrowheads="1"/>
                    </pic:cNvPicPr>
                  </pic:nvPicPr>
                  <pic:blipFill>
                    <a:blip r:embed="rId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2545" cy="2608580"/>
                    </a:xfrm>
                    <a:prstGeom prst="rect">
                      <a:avLst/>
                    </a:prstGeom>
                    <a:noFill/>
                    <a:ln>
                      <a:noFill/>
                    </a:ln>
                  </pic:spPr>
                </pic:pic>
              </a:graphicData>
            </a:graphic>
          </wp:inline>
        </w:drawing>
      </w:r>
    </w:p>
    <w:p w:rsidR="00734613" w:rsidRPr="00080E1D" w:rsidRDefault="00734613" w:rsidP="00734613">
      <w:pPr>
        <w:spacing w:after="0" w:line="336" w:lineRule="atLeast"/>
        <w:ind w:left="720"/>
        <w:rPr>
          <w:rFonts w:ascii="Trebuchet MS" w:eastAsia="Times New Roman" w:hAnsi="Trebuchet MS" w:cs="Times New Roman"/>
          <w:color w:val="333333"/>
          <w:sz w:val="20"/>
          <w:szCs w:val="20"/>
          <w:lang w:eastAsia="ru-RU"/>
        </w:rPr>
      </w:pPr>
      <w:r>
        <w:rPr>
          <w:rFonts w:ascii="Verdana" w:eastAsia="Times New Roman" w:hAnsi="Verdana" w:cs="Times New Roman"/>
          <w:color w:val="666666"/>
          <w:sz w:val="20"/>
          <w:szCs w:val="20"/>
          <w:lang w:eastAsia="ru-RU"/>
        </w:rPr>
        <w:t>В Ростове 1918 г.</w:t>
      </w:r>
    </w:p>
    <w:p w:rsidR="00734613" w:rsidRPr="00080E1D" w:rsidRDefault="00734613" w:rsidP="00734613">
      <w:pPr>
        <w:spacing w:after="0" w:line="336" w:lineRule="atLeast"/>
        <w:rPr>
          <w:rFonts w:ascii="Trebuchet MS" w:eastAsia="Times New Roman" w:hAnsi="Trebuchet MS" w:cs="Times New Roman"/>
          <w:color w:val="333333"/>
          <w:sz w:val="20"/>
          <w:szCs w:val="20"/>
          <w:lang w:eastAsia="ru-RU"/>
        </w:rPr>
      </w:pPr>
      <w:r w:rsidRPr="00080E1D">
        <w:rPr>
          <w:rFonts w:ascii="Trebuchet MS" w:eastAsia="Times New Roman" w:hAnsi="Trebuchet MS" w:cs="Times New Roman"/>
          <w:color w:val="333333"/>
          <w:sz w:val="20"/>
          <w:szCs w:val="20"/>
          <w:lang w:eastAsia="ru-RU"/>
        </w:rPr>
        <w:t xml:space="preserve">Командовать флотилией назначили старшего лейтенанта инженер-механика (с 12 мая капитан 2 ранга) А.Г. Герасимова. На тот момент в ростовском порту находились, кроме большого числа речных судов, уже упоминавшаяся яхта «Колхида», вооруженная 75-мм орудиями, с которых красные при отходе сняли прицелы и замки (а также испортили радиостанцию и машину),и два вооруженных </w:t>
      </w:r>
      <w:proofErr w:type="spellStart"/>
      <w:r w:rsidRPr="00080E1D">
        <w:rPr>
          <w:rFonts w:ascii="Trebuchet MS" w:eastAsia="Times New Roman" w:hAnsi="Trebuchet MS" w:cs="Times New Roman"/>
          <w:color w:val="333333"/>
          <w:sz w:val="20"/>
          <w:szCs w:val="20"/>
          <w:lang w:eastAsia="ru-RU"/>
        </w:rPr>
        <w:t>болиндера</w:t>
      </w:r>
      <w:proofErr w:type="spellEnd"/>
      <w:r w:rsidRPr="00080E1D">
        <w:rPr>
          <w:rFonts w:ascii="Trebuchet MS" w:eastAsia="Times New Roman" w:hAnsi="Trebuchet MS" w:cs="Times New Roman"/>
          <w:color w:val="333333"/>
          <w:sz w:val="20"/>
          <w:szCs w:val="20"/>
          <w:lang w:eastAsia="ru-RU"/>
        </w:rPr>
        <w:t xml:space="preserve"> с одним 152-мм орудием на каждом.</w:t>
      </w:r>
      <w:r w:rsidRPr="00080E1D">
        <w:rPr>
          <w:rFonts w:ascii="Trebuchet MS" w:eastAsia="Times New Roman" w:hAnsi="Trebuchet MS" w:cs="Times New Roman"/>
          <w:color w:val="333333"/>
          <w:sz w:val="20"/>
          <w:szCs w:val="20"/>
          <w:lang w:eastAsia="ru-RU"/>
        </w:rPr>
        <w:br/>
        <w:t xml:space="preserve">Вскоре удалось снять с мели тральщик «Диамантиди Д.», но из-за плохого состояния машин от использования его отказались и, сняв орудие (которое передали на бронепоезд), бывшую паровую </w:t>
      </w:r>
      <w:r w:rsidRPr="00080E1D">
        <w:rPr>
          <w:rFonts w:ascii="Trebuchet MS" w:eastAsia="Times New Roman" w:hAnsi="Trebuchet MS" w:cs="Times New Roman"/>
          <w:color w:val="333333"/>
          <w:sz w:val="20"/>
          <w:szCs w:val="20"/>
          <w:lang w:eastAsia="ru-RU"/>
        </w:rPr>
        <w:lastRenderedPageBreak/>
        <w:t>шхуну вернули владельцу.</w:t>
      </w:r>
      <w:r w:rsidRPr="00080E1D">
        <w:rPr>
          <w:rFonts w:ascii="Trebuchet MS" w:eastAsia="Times New Roman" w:hAnsi="Trebuchet MS" w:cs="Times New Roman"/>
          <w:color w:val="333333"/>
          <w:sz w:val="20"/>
          <w:szCs w:val="20"/>
          <w:lang w:eastAsia="ru-RU"/>
        </w:rPr>
        <w:br/>
        <w:t xml:space="preserve">Первым боевым кораблем флотилии стал реквизированный 14 июня 1918 года бывший пароход Технической службы Донского Округа МПС «Новочеркасск» (командир лейтенант </w:t>
      </w:r>
      <w:proofErr w:type="spellStart"/>
      <w:r w:rsidRPr="00080E1D">
        <w:rPr>
          <w:rFonts w:ascii="Trebuchet MS" w:eastAsia="Times New Roman" w:hAnsi="Trebuchet MS" w:cs="Times New Roman"/>
          <w:color w:val="333333"/>
          <w:sz w:val="20"/>
          <w:szCs w:val="20"/>
          <w:lang w:eastAsia="ru-RU"/>
        </w:rPr>
        <w:t>Феодосьев</w:t>
      </w:r>
      <w:proofErr w:type="spellEnd"/>
      <w:r w:rsidRPr="00080E1D">
        <w:rPr>
          <w:rFonts w:ascii="Trebuchet MS" w:eastAsia="Times New Roman" w:hAnsi="Trebuchet MS" w:cs="Times New Roman"/>
          <w:color w:val="333333"/>
          <w:sz w:val="20"/>
          <w:szCs w:val="20"/>
          <w:lang w:eastAsia="ru-RU"/>
        </w:rPr>
        <w:t xml:space="preserve">). Вслед за ним, также двумя 76,2-мм полевыми пушками, вооружили речной пароход «Донец», и уже 19 июня эти корабли высадили десант в 200 штыков и конную сотню полковника Дубровского у станицы </w:t>
      </w:r>
      <w:proofErr w:type="spellStart"/>
      <w:r w:rsidRPr="00080E1D">
        <w:rPr>
          <w:rFonts w:ascii="Trebuchet MS" w:eastAsia="Times New Roman" w:hAnsi="Trebuchet MS" w:cs="Times New Roman"/>
          <w:color w:val="333333"/>
          <w:sz w:val="20"/>
          <w:szCs w:val="20"/>
          <w:lang w:eastAsia="ru-RU"/>
        </w:rPr>
        <w:t>Каргопольская</w:t>
      </w:r>
      <w:proofErr w:type="spellEnd"/>
      <w:r w:rsidRPr="00080E1D">
        <w:rPr>
          <w:rFonts w:ascii="Trebuchet MS" w:eastAsia="Times New Roman" w:hAnsi="Trebuchet MS" w:cs="Times New Roman"/>
          <w:color w:val="333333"/>
          <w:sz w:val="20"/>
          <w:szCs w:val="20"/>
          <w:lang w:eastAsia="ru-RU"/>
        </w:rPr>
        <w:t>.</w:t>
      </w:r>
      <w:r w:rsidRPr="00080E1D">
        <w:rPr>
          <w:rFonts w:ascii="Trebuchet MS" w:eastAsia="Times New Roman" w:hAnsi="Trebuchet MS" w:cs="Times New Roman"/>
          <w:color w:val="333333"/>
          <w:sz w:val="20"/>
          <w:szCs w:val="20"/>
          <w:lang w:eastAsia="ru-RU"/>
        </w:rPr>
        <w:br/>
        <w:t xml:space="preserve">В конце июня ввели в строй вооруженный пароход «Кубанец» (командир лейтенант А. </w:t>
      </w:r>
      <w:proofErr w:type="spellStart"/>
      <w:r w:rsidRPr="00080E1D">
        <w:rPr>
          <w:rFonts w:ascii="Trebuchet MS" w:eastAsia="Times New Roman" w:hAnsi="Trebuchet MS" w:cs="Times New Roman"/>
          <w:color w:val="333333"/>
          <w:sz w:val="20"/>
          <w:szCs w:val="20"/>
          <w:lang w:eastAsia="ru-RU"/>
        </w:rPr>
        <w:t>Ваксмут</w:t>
      </w:r>
      <w:proofErr w:type="spellEnd"/>
      <w:r w:rsidRPr="00080E1D">
        <w:rPr>
          <w:rFonts w:ascii="Trebuchet MS" w:eastAsia="Times New Roman" w:hAnsi="Trebuchet MS" w:cs="Times New Roman"/>
          <w:color w:val="333333"/>
          <w:sz w:val="20"/>
          <w:szCs w:val="20"/>
          <w:lang w:eastAsia="ru-RU"/>
        </w:rPr>
        <w:t>) и шло вооружение четвертого — «</w:t>
      </w:r>
      <w:proofErr w:type="spellStart"/>
      <w:r w:rsidRPr="00080E1D">
        <w:rPr>
          <w:rFonts w:ascii="Trebuchet MS" w:eastAsia="Times New Roman" w:hAnsi="Trebuchet MS" w:cs="Times New Roman"/>
          <w:color w:val="333333"/>
          <w:sz w:val="20"/>
          <w:szCs w:val="20"/>
          <w:lang w:eastAsia="ru-RU"/>
        </w:rPr>
        <w:t>Цымла</w:t>
      </w:r>
      <w:proofErr w:type="spellEnd"/>
      <w:r w:rsidRPr="00080E1D">
        <w:rPr>
          <w:rFonts w:ascii="Trebuchet MS" w:eastAsia="Times New Roman" w:hAnsi="Trebuchet MS" w:cs="Times New Roman"/>
          <w:color w:val="333333"/>
          <w:sz w:val="20"/>
          <w:szCs w:val="20"/>
          <w:lang w:eastAsia="ru-RU"/>
        </w:rPr>
        <w:t>».</w:t>
      </w:r>
      <w:r w:rsidRPr="00080E1D">
        <w:rPr>
          <w:rFonts w:ascii="Trebuchet MS" w:eastAsia="Times New Roman" w:hAnsi="Trebuchet MS" w:cs="Times New Roman"/>
          <w:color w:val="333333"/>
          <w:sz w:val="20"/>
          <w:szCs w:val="20"/>
          <w:lang w:eastAsia="ru-RU"/>
        </w:rPr>
        <w:br/>
        <w:t>Первоочередным резервом служило формирование под названием Охрана рыбных ловель из одного парохода и четырех вооруженных моторных катеров.</w:t>
      </w:r>
      <w:r w:rsidRPr="00080E1D">
        <w:rPr>
          <w:rFonts w:ascii="Trebuchet MS" w:eastAsia="Times New Roman" w:hAnsi="Trebuchet MS" w:cs="Times New Roman"/>
          <w:color w:val="333333"/>
          <w:sz w:val="20"/>
          <w:szCs w:val="20"/>
          <w:lang w:eastAsia="ru-RU"/>
        </w:rPr>
        <w:br/>
        <w:t>23 июня донцы начали операцию по захвату Азова. После боев на подступах сухопутные отряды решили усилить десантом с реки и рано утром 31 июня к Азову отправились «Новочеркасск» и «Кубанец» (с командующим флотилией на борту). Пароходы везли небольшой десант, в составе неполной пешей сотни (около 80 казаков).</w:t>
      </w:r>
      <w:r w:rsidRPr="00080E1D">
        <w:rPr>
          <w:rFonts w:ascii="Trebuchet MS" w:eastAsia="Times New Roman" w:hAnsi="Trebuchet MS" w:cs="Times New Roman"/>
          <w:color w:val="333333"/>
          <w:sz w:val="20"/>
          <w:szCs w:val="20"/>
          <w:lang w:eastAsia="ru-RU"/>
        </w:rPr>
        <w:br/>
        <w:t xml:space="preserve">К моменту прибытия флотского отряда красные город оставили, и белые, переночевав в нем, утром 1 июля вышли к устью Дона. Приняв по дороге лоцмана, выведшего их в Азовское море, и присоединив к отряду паровой катер Донского комитета «Ворон» (командир мичман </w:t>
      </w:r>
      <w:proofErr w:type="spellStart"/>
      <w:r w:rsidRPr="00080E1D">
        <w:rPr>
          <w:rFonts w:ascii="Trebuchet MS" w:eastAsia="Times New Roman" w:hAnsi="Trebuchet MS" w:cs="Times New Roman"/>
          <w:color w:val="333333"/>
          <w:sz w:val="20"/>
          <w:szCs w:val="20"/>
          <w:lang w:eastAsia="ru-RU"/>
        </w:rPr>
        <w:t>Эльманович</w:t>
      </w:r>
      <w:proofErr w:type="spellEnd"/>
      <w:r w:rsidRPr="00080E1D">
        <w:rPr>
          <w:rFonts w:ascii="Trebuchet MS" w:eastAsia="Times New Roman" w:hAnsi="Trebuchet MS" w:cs="Times New Roman"/>
          <w:color w:val="333333"/>
          <w:sz w:val="20"/>
          <w:szCs w:val="20"/>
          <w:lang w:eastAsia="ru-RU"/>
        </w:rPr>
        <w:t xml:space="preserve">), белые решили совершить налет на Ейск, хотя имели данные о наличии в его порту ряда кораблей, в том числе вооруженных 152-мм орудиями </w:t>
      </w:r>
      <w:proofErr w:type="spellStart"/>
      <w:r w:rsidRPr="00080E1D">
        <w:rPr>
          <w:rFonts w:ascii="Trebuchet MS" w:eastAsia="Times New Roman" w:hAnsi="Trebuchet MS" w:cs="Times New Roman"/>
          <w:color w:val="333333"/>
          <w:sz w:val="20"/>
          <w:szCs w:val="20"/>
          <w:lang w:eastAsia="ru-RU"/>
        </w:rPr>
        <w:t>болиндеров</w:t>
      </w:r>
      <w:proofErr w:type="spellEnd"/>
      <w:r w:rsidRPr="00080E1D">
        <w:rPr>
          <w:rFonts w:ascii="Trebuchet MS" w:eastAsia="Times New Roman" w:hAnsi="Trebuchet MS" w:cs="Times New Roman"/>
          <w:color w:val="333333"/>
          <w:sz w:val="20"/>
          <w:szCs w:val="20"/>
          <w:lang w:eastAsia="ru-RU"/>
        </w:rPr>
        <w:t>. Головным шел «Кубанец», ведя на буксире «Ворон»; за ним в кильватер следовал «Новочеркасск».</w:t>
      </w:r>
      <w:r w:rsidRPr="00080E1D">
        <w:rPr>
          <w:rFonts w:ascii="Trebuchet MS" w:eastAsia="Times New Roman" w:hAnsi="Trebuchet MS" w:cs="Times New Roman"/>
          <w:color w:val="333333"/>
          <w:sz w:val="20"/>
          <w:szCs w:val="20"/>
          <w:lang w:eastAsia="ru-RU"/>
        </w:rPr>
        <w:br/>
        <w:t xml:space="preserve">Из-за отсутствия карт колесные речные пароходы шли к Ейску, ориентируясь ночью по звездам, и только спокойное море позволило совершить этот поход. Около 0 ч 10 мин 2 июля они прибыли к входу в </w:t>
      </w:r>
      <w:proofErr w:type="spellStart"/>
      <w:r w:rsidRPr="00080E1D">
        <w:rPr>
          <w:rFonts w:ascii="Trebuchet MS" w:eastAsia="Times New Roman" w:hAnsi="Trebuchet MS" w:cs="Times New Roman"/>
          <w:color w:val="333333"/>
          <w:sz w:val="20"/>
          <w:szCs w:val="20"/>
          <w:lang w:eastAsia="ru-RU"/>
        </w:rPr>
        <w:t>Ейскую</w:t>
      </w:r>
      <w:proofErr w:type="spellEnd"/>
      <w:r w:rsidRPr="00080E1D">
        <w:rPr>
          <w:rFonts w:ascii="Trebuchet MS" w:eastAsia="Times New Roman" w:hAnsi="Trebuchet MS" w:cs="Times New Roman"/>
          <w:color w:val="333333"/>
          <w:sz w:val="20"/>
          <w:szCs w:val="20"/>
          <w:lang w:eastAsia="ru-RU"/>
        </w:rPr>
        <w:t xml:space="preserve"> бухту и, захватив несколько рыбачьих лодок, стоявших на якорях вблизи порта, начали пересаживать на них казаков. Часть из них погрузилась на катер «Ворон», но, отойдя на пару метров, он сел на мель — его осадка превышала таковую речных пароходов.</w:t>
      </w:r>
      <w:r w:rsidRPr="00080E1D">
        <w:rPr>
          <w:rFonts w:ascii="Trebuchet MS" w:eastAsia="Times New Roman" w:hAnsi="Trebuchet MS" w:cs="Times New Roman"/>
          <w:color w:val="333333"/>
          <w:sz w:val="20"/>
          <w:szCs w:val="20"/>
          <w:lang w:eastAsia="ru-RU"/>
        </w:rPr>
        <w:br/>
        <w:t xml:space="preserve">Вскоре катер снялся с мели, и пароходы отошли на дистанцию, удобную для обстрела порта. Отдельно был высажен мичман Киреенко с людьми, с заданием пройти через косу в гавань, ворваться на </w:t>
      </w:r>
      <w:proofErr w:type="spellStart"/>
      <w:r w:rsidRPr="00080E1D">
        <w:rPr>
          <w:rFonts w:ascii="Trebuchet MS" w:eastAsia="Times New Roman" w:hAnsi="Trebuchet MS" w:cs="Times New Roman"/>
          <w:color w:val="333333"/>
          <w:sz w:val="20"/>
          <w:szCs w:val="20"/>
          <w:lang w:eastAsia="ru-RU"/>
        </w:rPr>
        <w:t>болиндер</w:t>
      </w:r>
      <w:proofErr w:type="spellEnd"/>
      <w:r w:rsidRPr="00080E1D">
        <w:rPr>
          <w:rFonts w:ascii="Trebuchet MS" w:eastAsia="Times New Roman" w:hAnsi="Trebuchet MS" w:cs="Times New Roman"/>
          <w:color w:val="333333"/>
          <w:sz w:val="20"/>
          <w:szCs w:val="20"/>
          <w:lang w:eastAsia="ru-RU"/>
        </w:rPr>
        <w:t xml:space="preserve"> и снять замок со 152-мм орудия, что и удалось вполне благополучно выполнить, так как на корабле все спали. Удачливый мичман со своими подчиненными вернулся без потерь, привезя снятый орудийный замок.</w:t>
      </w:r>
      <w:r w:rsidRPr="00080E1D">
        <w:rPr>
          <w:rFonts w:ascii="Trebuchet MS" w:eastAsia="Times New Roman" w:hAnsi="Trebuchet MS" w:cs="Times New Roman"/>
          <w:color w:val="333333"/>
          <w:sz w:val="20"/>
          <w:szCs w:val="20"/>
          <w:lang w:eastAsia="ru-RU"/>
        </w:rPr>
        <w:br/>
        <w:t>Высаженной же сотне надлежало пробраться в центр города и захватить центральные учреждения, но после высадки началась стрельба, вскоре развернувшаяся по всему городу.</w:t>
      </w:r>
      <w:r w:rsidRPr="00080E1D">
        <w:rPr>
          <w:rFonts w:ascii="Trebuchet MS" w:eastAsia="Times New Roman" w:hAnsi="Trebuchet MS" w:cs="Times New Roman"/>
          <w:color w:val="333333"/>
          <w:sz w:val="20"/>
          <w:szCs w:val="20"/>
          <w:lang w:eastAsia="ru-RU"/>
        </w:rPr>
        <w:br/>
        <w:t>«Кубанец» и «Новочеркасск», поддерживая десантников, начали обстрел порта.</w:t>
      </w:r>
      <w:r w:rsidRPr="00080E1D">
        <w:rPr>
          <w:rFonts w:ascii="Trebuchet MS" w:eastAsia="Times New Roman" w:hAnsi="Trebuchet MS" w:cs="Times New Roman"/>
          <w:color w:val="333333"/>
          <w:sz w:val="20"/>
          <w:szCs w:val="20"/>
          <w:lang w:eastAsia="ru-RU"/>
        </w:rPr>
        <w:br/>
        <w:t>Рано утром остатки десанта пытались на тех же лодках отойти от берега, но красные их расстреливали из винтовок и пулеметов, нанося большие потери. «Кубанец» двинулся спасать своих и сам попал под жесткий обстрел — мичман Киреенко был тяжело ранен в шею, а мичман Герасимов легко. Стрельба велась настолько прицельно, что когда деревянные ручки штурвала при повороте оказывались вне защиты рубки, почти все сбивались пулями. Помогая поднять раненых, погиб боцман, а командующий флотилией А.Г. Герасимов, руководивший поднятием раненых, был так контужен, что слег без чувств и пролежал до возвращения в Ростов.</w:t>
      </w:r>
      <w:r w:rsidRPr="00080E1D">
        <w:rPr>
          <w:rFonts w:ascii="Trebuchet MS" w:eastAsia="Times New Roman" w:hAnsi="Trebuchet MS" w:cs="Times New Roman"/>
          <w:color w:val="333333"/>
          <w:sz w:val="20"/>
          <w:szCs w:val="20"/>
          <w:lang w:eastAsia="ru-RU"/>
        </w:rPr>
        <w:br/>
        <w:t>Всего удалось снять около 40 человек, из которых почти все были ранены — половина сотни погибла в ходе ночного боя и при отходе от берега.</w:t>
      </w:r>
      <w:r w:rsidRPr="00080E1D">
        <w:rPr>
          <w:rFonts w:ascii="Trebuchet MS" w:eastAsia="Times New Roman" w:hAnsi="Trebuchet MS" w:cs="Times New Roman"/>
          <w:color w:val="333333"/>
          <w:sz w:val="20"/>
          <w:szCs w:val="20"/>
          <w:lang w:eastAsia="ru-RU"/>
        </w:rPr>
        <w:br/>
        <w:t>«Новочеркасск», прикрывая отход шлюпок, вел обстрел города из орудий.</w:t>
      </w:r>
      <w:r w:rsidRPr="00080E1D">
        <w:rPr>
          <w:rFonts w:ascii="Trebuchet MS" w:eastAsia="Times New Roman" w:hAnsi="Trebuchet MS" w:cs="Times New Roman"/>
          <w:color w:val="333333"/>
          <w:sz w:val="20"/>
          <w:szCs w:val="20"/>
          <w:lang w:eastAsia="ru-RU"/>
        </w:rPr>
        <w:br/>
      </w:r>
      <w:r w:rsidRPr="00080E1D">
        <w:rPr>
          <w:rFonts w:ascii="Trebuchet MS" w:eastAsia="Times New Roman" w:hAnsi="Trebuchet MS" w:cs="Times New Roman"/>
          <w:color w:val="333333"/>
          <w:sz w:val="20"/>
          <w:szCs w:val="20"/>
          <w:lang w:eastAsia="ru-RU"/>
        </w:rPr>
        <w:lastRenderedPageBreak/>
        <w:t>Вскоре к обстрелу уходивших из бухты белых судов присоединилась полевая пушка, но попаданий не достигла.</w:t>
      </w:r>
      <w:r w:rsidRPr="00080E1D">
        <w:rPr>
          <w:rFonts w:ascii="Trebuchet MS" w:eastAsia="Times New Roman" w:hAnsi="Trebuchet MS" w:cs="Times New Roman"/>
          <w:color w:val="333333"/>
          <w:sz w:val="20"/>
          <w:szCs w:val="20"/>
          <w:lang w:eastAsia="ru-RU"/>
        </w:rPr>
        <w:br/>
        <w:t>Не имея на борту врачей и медикаментов, корабли, чтобы сдать раненых в местный госпиталь, направились в занятый германскими войсками Таганрог, куда с трудом добрались под утро 3 июля. </w:t>
      </w:r>
    </w:p>
    <w:p w:rsidR="00734613" w:rsidRPr="00080E1D" w:rsidRDefault="00734613" w:rsidP="00734613">
      <w:pPr>
        <w:spacing w:after="0" w:line="336" w:lineRule="atLeast"/>
        <w:rPr>
          <w:rFonts w:ascii="Verdana" w:eastAsia="Times New Roman" w:hAnsi="Verdana" w:cs="Times New Roman"/>
          <w:b/>
          <w:bCs/>
          <w:color w:val="333333"/>
          <w:sz w:val="20"/>
          <w:szCs w:val="20"/>
          <w:lang w:eastAsia="ru-RU"/>
        </w:rPr>
      </w:pPr>
      <w:r w:rsidRPr="00080E1D">
        <w:rPr>
          <w:rFonts w:ascii="Verdana" w:eastAsia="Times New Roman" w:hAnsi="Verdana" w:cs="Times New Roman"/>
          <w:b/>
          <w:bCs/>
          <w:noProof/>
          <w:color w:val="333333"/>
          <w:sz w:val="20"/>
          <w:szCs w:val="20"/>
          <w:lang w:eastAsia="ru-RU"/>
        </w:rPr>
        <w:drawing>
          <wp:inline distT="0" distB="0" distL="0" distR="0">
            <wp:extent cx="5186680" cy="3432810"/>
            <wp:effectExtent l="133350" t="95250" r="147320" b="167640"/>
            <wp:docPr id="89" name="Рисунок 17" descr="Таганрог 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аганрог 1918.jpg"/>
                    <pic:cNvPicPr>
                      <a:picLocks noChangeAspect="1" noChangeArrowheads="1"/>
                    </pic:cNvPicPr>
                  </pic:nvPicPr>
                  <pic:blipFill>
                    <a:blip r:embed="rId9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6680" cy="3432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080E1D" w:rsidRDefault="00734613" w:rsidP="00734613">
      <w:pPr>
        <w:spacing w:after="0" w:line="336" w:lineRule="atLeast"/>
        <w:ind w:left="720"/>
        <w:rPr>
          <w:rFonts w:ascii="Verdana" w:eastAsia="Times New Roman" w:hAnsi="Verdana" w:cs="Times New Roman"/>
          <w:color w:val="666666"/>
          <w:sz w:val="20"/>
          <w:szCs w:val="20"/>
          <w:lang w:eastAsia="ru-RU"/>
        </w:rPr>
      </w:pPr>
      <w:r w:rsidRPr="00080E1D">
        <w:rPr>
          <w:rFonts w:ascii="Verdana" w:eastAsia="Times New Roman" w:hAnsi="Verdana" w:cs="Times New Roman"/>
          <w:color w:val="666666"/>
          <w:sz w:val="20"/>
          <w:szCs w:val="20"/>
          <w:lang w:eastAsia="ru-RU"/>
        </w:rPr>
        <w:t>Таганрог 1918.</w:t>
      </w:r>
    </w:p>
    <w:p w:rsidR="00734613" w:rsidRPr="00080E1D" w:rsidRDefault="00734613" w:rsidP="00734613">
      <w:pPr>
        <w:spacing w:after="0" w:line="336" w:lineRule="atLeast"/>
        <w:rPr>
          <w:rFonts w:ascii="Trebuchet MS" w:eastAsia="Times New Roman" w:hAnsi="Trebuchet MS" w:cs="Times New Roman"/>
          <w:color w:val="333333"/>
          <w:sz w:val="20"/>
          <w:szCs w:val="20"/>
          <w:lang w:eastAsia="ru-RU"/>
        </w:rPr>
      </w:pPr>
      <w:r w:rsidRPr="00080E1D">
        <w:rPr>
          <w:rFonts w:ascii="Trebuchet MS" w:eastAsia="Times New Roman" w:hAnsi="Trebuchet MS" w:cs="Times New Roman"/>
          <w:color w:val="333333"/>
          <w:sz w:val="20"/>
          <w:szCs w:val="20"/>
          <w:lang w:eastAsia="ru-RU"/>
        </w:rPr>
        <w:br/>
        <w:t>Однако немцы поначалу пароходы арестовали и отказали в помощи, но потом, видимо получив приказ, взяли раненых в свой военный госпиталь и выдали уголь, чтобы дойти до Ростова, куда небольшая флотилия прибыла на следующий день.</w:t>
      </w:r>
      <w:r w:rsidRPr="00080E1D">
        <w:rPr>
          <w:rFonts w:ascii="Trebuchet MS" w:eastAsia="Times New Roman" w:hAnsi="Trebuchet MS" w:cs="Times New Roman"/>
          <w:color w:val="333333"/>
          <w:sz w:val="20"/>
          <w:szCs w:val="20"/>
          <w:lang w:eastAsia="ru-RU"/>
        </w:rPr>
        <w:br/>
        <w:t>Красная Азовская флотилия больше в море не выходила до конца боев.</w:t>
      </w:r>
      <w:r w:rsidRPr="00080E1D">
        <w:rPr>
          <w:rFonts w:ascii="Trebuchet MS" w:eastAsia="Times New Roman" w:hAnsi="Trebuchet MS" w:cs="Times New Roman"/>
          <w:color w:val="333333"/>
          <w:sz w:val="20"/>
          <w:szCs w:val="20"/>
          <w:lang w:eastAsia="ru-RU"/>
        </w:rPr>
        <w:br/>
        <w:t>Ее корабли были разоружены, а незадолго до сдачи Ейска, в 20-х числах июля, с некоторых еще и сняли важные части машин. Особенно досталось «Ястребу» — он имел дизеля, и кто-то грамотно скрутил с них нужные детали.</w:t>
      </w:r>
    </w:p>
    <w:p w:rsidR="00734613" w:rsidRPr="00080E1D" w:rsidRDefault="00734613" w:rsidP="00734613">
      <w:pPr>
        <w:spacing w:after="0" w:line="336" w:lineRule="atLeast"/>
        <w:rPr>
          <w:rFonts w:ascii="Verdana" w:eastAsia="Times New Roman" w:hAnsi="Verdana" w:cs="Times New Roman"/>
          <w:b/>
          <w:bCs/>
          <w:color w:val="333333"/>
          <w:sz w:val="20"/>
          <w:szCs w:val="20"/>
          <w:lang w:eastAsia="ru-RU"/>
        </w:rPr>
      </w:pPr>
      <w:r w:rsidRPr="00080E1D">
        <w:rPr>
          <w:rFonts w:ascii="Verdana" w:eastAsia="Times New Roman" w:hAnsi="Verdana" w:cs="Times New Roman"/>
          <w:b/>
          <w:bCs/>
          <w:noProof/>
          <w:color w:val="333333"/>
          <w:sz w:val="20"/>
          <w:szCs w:val="20"/>
          <w:lang w:eastAsia="ru-RU"/>
        </w:rPr>
        <w:lastRenderedPageBreak/>
        <w:drawing>
          <wp:inline distT="0" distB="0" distL="0" distR="0">
            <wp:extent cx="4631690" cy="2488565"/>
            <wp:effectExtent l="133350" t="114300" r="149860" b="159385"/>
            <wp:docPr id="90" name="Рисунок 18" descr="jastreb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astrebch.jpg"/>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1690" cy="2488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080E1D" w:rsidRDefault="00734613" w:rsidP="00734613">
      <w:pPr>
        <w:spacing w:after="0" w:line="336" w:lineRule="atLeast"/>
        <w:ind w:left="720"/>
        <w:rPr>
          <w:rFonts w:ascii="Verdana" w:eastAsia="Times New Roman" w:hAnsi="Verdana" w:cs="Times New Roman"/>
          <w:color w:val="666666"/>
          <w:sz w:val="20"/>
          <w:szCs w:val="20"/>
          <w:lang w:eastAsia="ru-RU"/>
        </w:rPr>
      </w:pPr>
      <w:proofErr w:type="spellStart"/>
      <w:r w:rsidRPr="00080E1D">
        <w:rPr>
          <w:rFonts w:ascii="Verdana" w:eastAsia="Times New Roman" w:hAnsi="Verdana" w:cs="Times New Roman"/>
          <w:color w:val="666666"/>
          <w:sz w:val="20"/>
          <w:szCs w:val="20"/>
          <w:lang w:eastAsia="ru-RU"/>
        </w:rPr>
        <w:t>jastrebch</w:t>
      </w:r>
      <w:proofErr w:type="spellEnd"/>
      <w:r w:rsidRPr="00080E1D">
        <w:rPr>
          <w:rFonts w:ascii="Verdana" w:eastAsia="Times New Roman" w:hAnsi="Verdana" w:cs="Times New Roman"/>
          <w:color w:val="666666"/>
          <w:sz w:val="20"/>
          <w:szCs w:val="20"/>
          <w:lang w:eastAsia="ru-RU"/>
        </w:rPr>
        <w:t>.</w:t>
      </w:r>
    </w:p>
    <w:p w:rsidR="00734613" w:rsidRPr="00080E1D" w:rsidRDefault="00734613" w:rsidP="00734613">
      <w:pPr>
        <w:spacing w:after="60" w:line="336" w:lineRule="atLeast"/>
        <w:rPr>
          <w:rFonts w:ascii="Trebuchet MS" w:eastAsia="Times New Roman" w:hAnsi="Trebuchet MS" w:cs="Times New Roman"/>
          <w:color w:val="333333"/>
          <w:sz w:val="20"/>
          <w:szCs w:val="20"/>
          <w:lang w:eastAsia="ru-RU"/>
        </w:rPr>
      </w:pPr>
      <w:r w:rsidRPr="00080E1D">
        <w:rPr>
          <w:rFonts w:ascii="Trebuchet MS" w:eastAsia="Times New Roman" w:hAnsi="Trebuchet MS" w:cs="Times New Roman"/>
          <w:color w:val="333333"/>
          <w:sz w:val="20"/>
          <w:szCs w:val="20"/>
          <w:lang w:eastAsia="ru-RU"/>
        </w:rPr>
        <w:br/>
        <w:t>Орудия переставили на бронепоезда, и 24 июля красные покинули город.</w:t>
      </w:r>
      <w:r w:rsidRPr="00080E1D">
        <w:rPr>
          <w:rFonts w:ascii="Trebuchet MS" w:eastAsia="Times New Roman" w:hAnsi="Trebuchet MS" w:cs="Times New Roman"/>
          <w:color w:val="333333"/>
          <w:sz w:val="20"/>
          <w:szCs w:val="20"/>
          <w:lang w:eastAsia="ru-RU"/>
        </w:rPr>
        <w:br/>
        <w:t>25 июля в Ейск вошли кубанские части генерал-майора В.Л. Покровского, и на полтора года в этом районе наступил мир. Из оставшихся в порту кораблей и судов казаки начали формировать собственную военную флотилию, но участвовать в боях ей не пришлось.</w:t>
      </w:r>
      <w:r w:rsidRPr="00080E1D">
        <w:rPr>
          <w:rFonts w:ascii="Trebuchet MS" w:eastAsia="Times New Roman" w:hAnsi="Trebuchet MS" w:cs="Times New Roman"/>
          <w:color w:val="333333"/>
          <w:sz w:val="20"/>
          <w:szCs w:val="20"/>
          <w:lang w:eastAsia="ru-RU"/>
        </w:rPr>
        <w:br/>
        <w:t xml:space="preserve">«Ястреб» поставили в ремонт и даже переименовали в «Войсковой Атаман», но ввести его в строй в ходе Гражданской войны так и не удалось. Паровая шхуна «Елена </w:t>
      </w:r>
      <w:proofErr w:type="spellStart"/>
      <w:r w:rsidRPr="00080E1D">
        <w:rPr>
          <w:rFonts w:ascii="Trebuchet MS" w:eastAsia="Times New Roman" w:hAnsi="Trebuchet MS" w:cs="Times New Roman"/>
          <w:color w:val="333333"/>
          <w:sz w:val="20"/>
          <w:szCs w:val="20"/>
          <w:lang w:eastAsia="ru-RU"/>
        </w:rPr>
        <w:t>Куппа</w:t>
      </w:r>
      <w:proofErr w:type="spellEnd"/>
      <w:r w:rsidRPr="00080E1D">
        <w:rPr>
          <w:rFonts w:ascii="Trebuchet MS" w:eastAsia="Times New Roman" w:hAnsi="Trebuchet MS" w:cs="Times New Roman"/>
          <w:color w:val="333333"/>
          <w:sz w:val="20"/>
          <w:szCs w:val="20"/>
          <w:lang w:eastAsia="ru-RU"/>
        </w:rPr>
        <w:t>» сменила имя на «Полковник Галаев» и в роли транспорта использовалась кубанцами для перевозок на Азовском море. Остальные бывшие суда красной флотилии постепенно в течение осени вернули владельцам.</w:t>
      </w:r>
      <w:r w:rsidRPr="00080E1D">
        <w:rPr>
          <w:rFonts w:ascii="Trebuchet MS" w:eastAsia="Times New Roman" w:hAnsi="Trebuchet MS" w:cs="Times New Roman"/>
          <w:color w:val="333333"/>
          <w:sz w:val="20"/>
          <w:szCs w:val="20"/>
          <w:lang w:eastAsia="ru-RU"/>
        </w:rPr>
        <w:br/>
      </w:r>
      <w:r w:rsidRPr="00080E1D">
        <w:rPr>
          <w:rFonts w:ascii="Trebuchet MS" w:eastAsia="Times New Roman" w:hAnsi="Trebuchet MS" w:cs="Times New Roman"/>
          <w:color w:val="FF0000"/>
          <w:sz w:val="20"/>
          <w:szCs w:val="20"/>
          <w:lang w:eastAsia="ru-RU"/>
        </w:rPr>
        <w:t>«Боевой 18-й год» в Приазовском регионе завершился победой белых. Новые бои предстояли в 1919 году.</w:t>
      </w:r>
    </w:p>
    <w:p w:rsidR="00734613" w:rsidRDefault="00734613" w:rsidP="00734613">
      <w:pPr>
        <w:shd w:val="clear" w:color="auto" w:fill="FFFFFF" w:themeFill="background1"/>
        <w:spacing w:after="0" w:line="273" w:lineRule="atLeast"/>
        <w:ind w:left="720"/>
        <w:rPr>
          <w:b/>
          <w:sz w:val="28"/>
          <w:szCs w:val="28"/>
        </w:rPr>
      </w:pPr>
    </w:p>
    <w:p w:rsidR="00734613" w:rsidRDefault="00734613" w:rsidP="00734613">
      <w:pPr>
        <w:shd w:val="clear" w:color="auto" w:fill="FFFFFF" w:themeFill="background1"/>
        <w:spacing w:after="0" w:line="273" w:lineRule="atLeast"/>
        <w:ind w:left="720"/>
        <w:rPr>
          <w:b/>
          <w:sz w:val="28"/>
          <w:szCs w:val="28"/>
        </w:rPr>
      </w:pPr>
    </w:p>
    <w:p w:rsidR="00734613" w:rsidRDefault="00734613" w:rsidP="00734613">
      <w:pPr>
        <w:shd w:val="clear" w:color="auto" w:fill="FFFFFF" w:themeFill="background1"/>
        <w:spacing w:after="0" w:line="273" w:lineRule="atLeast"/>
        <w:ind w:left="720"/>
        <w:rPr>
          <w:b/>
          <w:sz w:val="28"/>
          <w:szCs w:val="28"/>
        </w:rPr>
      </w:pPr>
    </w:p>
    <w:p w:rsidR="00734613" w:rsidRDefault="00734613" w:rsidP="00734613">
      <w:pPr>
        <w:shd w:val="clear" w:color="auto" w:fill="FFFFFF" w:themeFill="background1"/>
        <w:spacing w:after="0" w:line="273" w:lineRule="atLeast"/>
        <w:ind w:left="720"/>
        <w:rPr>
          <w:b/>
          <w:sz w:val="28"/>
          <w:szCs w:val="28"/>
        </w:rPr>
      </w:pPr>
    </w:p>
    <w:p w:rsidR="00734613" w:rsidRDefault="00734613" w:rsidP="00734613">
      <w:pPr>
        <w:shd w:val="clear" w:color="auto" w:fill="FFFFFF" w:themeFill="background1"/>
        <w:spacing w:after="0" w:line="273" w:lineRule="atLeast"/>
        <w:ind w:left="720"/>
        <w:rPr>
          <w:b/>
          <w:sz w:val="28"/>
          <w:szCs w:val="28"/>
        </w:rPr>
      </w:pPr>
    </w:p>
    <w:p w:rsidR="00734613" w:rsidRDefault="00734613" w:rsidP="00734613">
      <w:pPr>
        <w:shd w:val="clear" w:color="auto" w:fill="FFFFFF" w:themeFill="background1"/>
        <w:spacing w:after="0" w:line="273" w:lineRule="atLeast"/>
        <w:ind w:left="720"/>
        <w:rPr>
          <w:b/>
          <w:sz w:val="28"/>
          <w:szCs w:val="28"/>
        </w:rPr>
      </w:pPr>
    </w:p>
    <w:p w:rsidR="00734613" w:rsidRDefault="00734613" w:rsidP="00734613">
      <w:pPr>
        <w:shd w:val="clear" w:color="auto" w:fill="FFFFFF" w:themeFill="background1"/>
        <w:spacing w:after="0" w:line="273" w:lineRule="atLeast"/>
        <w:ind w:left="720"/>
        <w:rPr>
          <w:b/>
          <w:sz w:val="28"/>
          <w:szCs w:val="28"/>
        </w:rPr>
      </w:pPr>
    </w:p>
    <w:p w:rsidR="00734613" w:rsidRDefault="00734613" w:rsidP="00734613">
      <w:pPr>
        <w:shd w:val="clear" w:color="auto" w:fill="FFFFFF" w:themeFill="background1"/>
        <w:spacing w:after="0" w:line="273" w:lineRule="atLeast"/>
        <w:ind w:left="720"/>
        <w:rPr>
          <w:b/>
          <w:sz w:val="28"/>
          <w:szCs w:val="28"/>
        </w:rPr>
      </w:pPr>
    </w:p>
    <w:p w:rsidR="00734613" w:rsidRDefault="00734613" w:rsidP="00734613">
      <w:pPr>
        <w:shd w:val="clear" w:color="auto" w:fill="FFFFFF" w:themeFill="background1"/>
        <w:spacing w:after="0" w:line="273" w:lineRule="atLeast"/>
        <w:ind w:left="720"/>
        <w:rPr>
          <w:b/>
          <w:sz w:val="28"/>
          <w:szCs w:val="28"/>
        </w:rPr>
      </w:pPr>
    </w:p>
    <w:p w:rsidR="00734613" w:rsidRDefault="00734613" w:rsidP="00734613">
      <w:pPr>
        <w:shd w:val="clear" w:color="auto" w:fill="FFFFFF" w:themeFill="background1"/>
        <w:spacing w:after="0" w:line="273" w:lineRule="atLeast"/>
        <w:ind w:left="720"/>
        <w:rPr>
          <w:b/>
          <w:sz w:val="28"/>
          <w:szCs w:val="28"/>
        </w:rPr>
      </w:pPr>
    </w:p>
    <w:p w:rsidR="00734613" w:rsidRDefault="00734613" w:rsidP="00734613">
      <w:pPr>
        <w:shd w:val="clear" w:color="auto" w:fill="FFFFFF" w:themeFill="background1"/>
        <w:spacing w:after="0" w:line="273" w:lineRule="atLeast"/>
        <w:ind w:left="720"/>
        <w:rPr>
          <w:b/>
          <w:sz w:val="28"/>
          <w:szCs w:val="28"/>
        </w:rPr>
      </w:pPr>
    </w:p>
    <w:p w:rsidR="00734613" w:rsidRDefault="00734613" w:rsidP="00734613">
      <w:pPr>
        <w:shd w:val="clear" w:color="auto" w:fill="FFFFFF" w:themeFill="background1"/>
        <w:spacing w:after="0" w:line="273" w:lineRule="atLeast"/>
        <w:ind w:left="720"/>
        <w:rPr>
          <w:b/>
          <w:sz w:val="28"/>
          <w:szCs w:val="28"/>
        </w:rPr>
      </w:pPr>
    </w:p>
    <w:p w:rsidR="00734613" w:rsidRDefault="00734613" w:rsidP="00734613">
      <w:pPr>
        <w:shd w:val="clear" w:color="auto" w:fill="FFFFFF" w:themeFill="background1"/>
        <w:spacing w:after="0" w:line="273" w:lineRule="atLeast"/>
        <w:ind w:left="720"/>
        <w:rPr>
          <w:b/>
          <w:sz w:val="28"/>
          <w:szCs w:val="28"/>
        </w:rPr>
      </w:pPr>
    </w:p>
    <w:p w:rsidR="00734613" w:rsidRDefault="00734613" w:rsidP="00734613">
      <w:pPr>
        <w:shd w:val="clear" w:color="auto" w:fill="FFFFFF" w:themeFill="background1"/>
        <w:spacing w:after="0" w:line="273" w:lineRule="atLeast"/>
        <w:ind w:left="720"/>
        <w:rPr>
          <w:b/>
          <w:sz w:val="28"/>
          <w:szCs w:val="28"/>
        </w:rPr>
      </w:pPr>
    </w:p>
    <w:p w:rsidR="00734613" w:rsidRDefault="00734613" w:rsidP="00734613">
      <w:pPr>
        <w:shd w:val="clear" w:color="auto" w:fill="FFFFFF" w:themeFill="background1"/>
        <w:spacing w:after="0" w:line="273" w:lineRule="atLeast"/>
        <w:ind w:left="720"/>
        <w:rPr>
          <w:b/>
          <w:sz w:val="28"/>
          <w:szCs w:val="28"/>
        </w:rPr>
      </w:pPr>
    </w:p>
    <w:p w:rsidR="00734613" w:rsidRDefault="00734613" w:rsidP="00734613">
      <w:pPr>
        <w:shd w:val="clear" w:color="auto" w:fill="FFFFFF" w:themeFill="background1"/>
        <w:spacing w:after="0" w:line="273" w:lineRule="atLeast"/>
        <w:ind w:left="720"/>
        <w:rPr>
          <w:b/>
          <w:sz w:val="28"/>
          <w:szCs w:val="28"/>
        </w:rPr>
      </w:pPr>
    </w:p>
    <w:p w:rsidR="00734613" w:rsidRDefault="00734613" w:rsidP="00734613">
      <w:pPr>
        <w:shd w:val="clear" w:color="auto" w:fill="FFFFFF" w:themeFill="background1"/>
        <w:spacing w:after="0" w:line="273" w:lineRule="atLeast"/>
        <w:ind w:left="720"/>
        <w:rPr>
          <w:b/>
          <w:sz w:val="28"/>
          <w:szCs w:val="28"/>
        </w:rPr>
      </w:pPr>
      <w:r>
        <w:rPr>
          <w:b/>
          <w:sz w:val="28"/>
          <w:szCs w:val="28"/>
        </w:rPr>
        <w:lastRenderedPageBreak/>
        <w:t>15.6. Поход в Мариуполь 1920 г.</w:t>
      </w:r>
    </w:p>
    <w:p w:rsidR="00734613" w:rsidRPr="00647852" w:rsidRDefault="00734613" w:rsidP="00734613">
      <w:pPr>
        <w:shd w:val="clear" w:color="auto" w:fill="FFFFFF" w:themeFill="background1"/>
        <w:spacing w:after="0" w:line="336" w:lineRule="atLeast"/>
        <w:rPr>
          <w:rFonts w:ascii="Trebuchet MS" w:eastAsia="Times New Roman" w:hAnsi="Trebuchet MS" w:cs="Times New Roman"/>
          <w:color w:val="333333"/>
          <w:sz w:val="20"/>
          <w:szCs w:val="20"/>
          <w:lang w:eastAsia="ru-RU"/>
        </w:rPr>
      </w:pPr>
      <w:r w:rsidRPr="00647852">
        <w:rPr>
          <w:rFonts w:ascii="Trebuchet MS" w:eastAsia="Times New Roman" w:hAnsi="Trebuchet MS" w:cs="Times New Roman"/>
          <w:color w:val="333333"/>
          <w:sz w:val="20"/>
          <w:szCs w:val="20"/>
          <w:lang w:eastAsia="ru-RU"/>
        </w:rPr>
        <w:t>История начинается через сто лет после совершения события.</w:t>
      </w:r>
      <w:r w:rsidRPr="00647852">
        <w:rPr>
          <w:rFonts w:ascii="Trebuchet MS" w:eastAsia="Times New Roman" w:hAnsi="Trebuchet MS" w:cs="Times New Roman"/>
          <w:color w:val="333333"/>
          <w:sz w:val="20"/>
          <w:szCs w:val="20"/>
          <w:lang w:eastAsia="ru-RU"/>
        </w:rPr>
        <w:br/>
        <w:t>И только сейчас мы можем осмыслить события гражданской войны в нашем многострадальном крае. За время гражданской войны в городе семнадцать раз менялась власть.</w:t>
      </w:r>
      <w:r w:rsidRPr="00647852">
        <w:rPr>
          <w:rFonts w:ascii="Trebuchet MS" w:eastAsia="Times New Roman" w:hAnsi="Trebuchet MS" w:cs="Times New Roman"/>
          <w:color w:val="333333"/>
          <w:sz w:val="20"/>
          <w:szCs w:val="20"/>
          <w:lang w:eastAsia="ru-RU"/>
        </w:rPr>
        <w:br/>
        <w:t>И вот в сентябре 1920 белые в последний раз взяли город Мариуполь. Продержались в городе ровно неделю. Это стало началом окончательного краха белого движения.</w:t>
      </w:r>
      <w:r w:rsidRPr="00647852">
        <w:rPr>
          <w:rFonts w:ascii="Trebuchet MS" w:eastAsia="Times New Roman" w:hAnsi="Trebuchet MS" w:cs="Times New Roman"/>
          <w:color w:val="333333"/>
          <w:sz w:val="20"/>
          <w:szCs w:val="20"/>
          <w:lang w:eastAsia="ru-RU"/>
        </w:rPr>
        <w:br/>
        <w:t>Чтобы проследить хроники того времени обратимся к книге Б. Карпова</w:t>
      </w:r>
      <w:r w:rsidRPr="00647852">
        <w:rPr>
          <w:rFonts w:ascii="Trebuchet MS" w:eastAsia="Times New Roman" w:hAnsi="Trebuchet MS" w:cs="Times New Roman"/>
          <w:color w:val="333333"/>
          <w:sz w:val="20"/>
          <w:szCs w:val="20"/>
          <w:lang w:eastAsia="ru-RU"/>
        </w:rPr>
        <w:br/>
        <w:t>«Краткий очерк действий Белого флота в Азовском море в 1920 году»</w:t>
      </w:r>
      <w:r w:rsidRPr="00647852">
        <w:rPr>
          <w:rFonts w:ascii="Trebuchet MS" w:eastAsia="Times New Roman" w:hAnsi="Trebuchet MS" w:cs="Times New Roman"/>
          <w:color w:val="333333"/>
          <w:sz w:val="20"/>
          <w:szCs w:val="20"/>
          <w:lang w:eastAsia="ru-RU"/>
        </w:rPr>
        <w:br/>
      </w:r>
      <w:r w:rsidRPr="00B47538">
        <w:rPr>
          <w:rFonts w:ascii="Trebuchet MS" w:eastAsia="Times New Roman" w:hAnsi="Trebuchet MS" w:cs="Times New Roman"/>
          <w:color w:val="FF0000"/>
          <w:sz w:val="20"/>
          <w:szCs w:val="20"/>
          <w:lang w:eastAsia="ru-RU"/>
        </w:rPr>
        <w:t>«Поход в Мариуполь»</w:t>
      </w:r>
      <w:r w:rsidRPr="00647852">
        <w:rPr>
          <w:rFonts w:ascii="Trebuchet MS" w:eastAsia="Times New Roman" w:hAnsi="Trebuchet MS" w:cs="Times New Roman"/>
          <w:color w:val="333333"/>
          <w:sz w:val="20"/>
          <w:szCs w:val="20"/>
          <w:lang w:eastAsia="ru-RU"/>
        </w:rPr>
        <w:br/>
        <w:t xml:space="preserve">«Бой 2/15 сентября у </w:t>
      </w:r>
      <w:proofErr w:type="spellStart"/>
      <w:r w:rsidRPr="00647852">
        <w:rPr>
          <w:rFonts w:ascii="Trebuchet MS" w:eastAsia="Times New Roman" w:hAnsi="Trebuchet MS" w:cs="Times New Roman"/>
          <w:color w:val="333333"/>
          <w:sz w:val="20"/>
          <w:szCs w:val="20"/>
          <w:lang w:eastAsia="ru-RU"/>
        </w:rPr>
        <w:t>Обиточной</w:t>
      </w:r>
      <w:proofErr w:type="spellEnd"/>
      <w:r w:rsidRPr="00647852">
        <w:rPr>
          <w:rFonts w:ascii="Trebuchet MS" w:eastAsia="Times New Roman" w:hAnsi="Trebuchet MS" w:cs="Times New Roman"/>
          <w:color w:val="333333"/>
          <w:sz w:val="20"/>
          <w:szCs w:val="20"/>
          <w:lang w:eastAsia="ru-RU"/>
        </w:rPr>
        <w:t xml:space="preserve"> косы показал, что у красных за это время, пока мы позволили спокойно сидеть за их заграждениями и батареями, накопилась порядочная сила, которая превосходит своей материальной частью и даже подготовкой комендоров наш 2-й отряд Черноморского флота, укомплектованный главным образом сухопутными людьми, не имевшими никакой серьезной подготовки в деле стрельбы на море. (Не хватало у нас и морских артиллерийских офицеров: так, на канонерской лодке «Урал» артиллерийским офицером был сухопутный артиллерийский капитан, на «</w:t>
      </w:r>
      <w:proofErr w:type="spellStart"/>
      <w:r w:rsidRPr="00647852">
        <w:rPr>
          <w:rFonts w:ascii="Trebuchet MS" w:eastAsia="Times New Roman" w:hAnsi="Trebuchet MS" w:cs="Times New Roman"/>
          <w:color w:val="333333"/>
          <w:sz w:val="20"/>
          <w:szCs w:val="20"/>
          <w:lang w:eastAsia="ru-RU"/>
        </w:rPr>
        <w:t>Салгире</w:t>
      </w:r>
      <w:proofErr w:type="spellEnd"/>
      <w:r w:rsidRPr="00647852">
        <w:rPr>
          <w:rFonts w:ascii="Trebuchet MS" w:eastAsia="Times New Roman" w:hAnsi="Trebuchet MS" w:cs="Times New Roman"/>
          <w:color w:val="333333"/>
          <w:sz w:val="20"/>
          <w:szCs w:val="20"/>
          <w:lang w:eastAsia="ru-RU"/>
        </w:rPr>
        <w:t>» — неопытный мичман.)</w:t>
      </w:r>
      <w:r w:rsidRPr="00647852">
        <w:rPr>
          <w:rFonts w:ascii="Trebuchet MS" w:eastAsia="Times New Roman" w:hAnsi="Trebuchet MS" w:cs="Times New Roman"/>
          <w:color w:val="333333"/>
          <w:sz w:val="20"/>
          <w:szCs w:val="20"/>
          <w:lang w:eastAsia="ru-RU"/>
        </w:rPr>
        <w:br/>
        <w:t xml:space="preserve">У нас на отряде не было почти ни одного матроса с военного флота, а учиться стрелять нашим командам приходилось прямо на неприятеле, так как для практической стрельбы не было ни времени, ни снарядов. У красных же, наоборот, было сколько угодно старых опытных комендоров — матросов военного флота. Зато мы превосходили их своим офицерским составом и общим духом своих экипажей. Однако, так или иначе, появившуюся морскую силу неприятеля приходилось учитывать, а потому желательно было уничтожить ее как можно скорее. Но то, что можно было легко сделать в мае, когда вход в Таганрогский залив не был еще заминирован и укреплен батареями, теперь сделать было трудно. Вход в залив был серьезно минирован тремя линиями мин и, кроме того, на Мариупольском берегу немного севернее маяка </w:t>
      </w:r>
      <w:proofErr w:type="spellStart"/>
      <w:r w:rsidRPr="00647852">
        <w:rPr>
          <w:rFonts w:ascii="Trebuchet MS" w:eastAsia="Times New Roman" w:hAnsi="Trebuchet MS" w:cs="Times New Roman"/>
          <w:color w:val="333333"/>
          <w:sz w:val="20"/>
          <w:szCs w:val="20"/>
          <w:lang w:eastAsia="ru-RU"/>
        </w:rPr>
        <w:t>Белосарайского</w:t>
      </w:r>
      <w:proofErr w:type="spellEnd"/>
      <w:r w:rsidRPr="00647852">
        <w:rPr>
          <w:rFonts w:ascii="Trebuchet MS" w:eastAsia="Times New Roman" w:hAnsi="Trebuchet MS" w:cs="Times New Roman"/>
          <w:color w:val="333333"/>
          <w:sz w:val="20"/>
          <w:szCs w:val="20"/>
          <w:lang w:eastAsia="ru-RU"/>
        </w:rPr>
        <w:t xml:space="preserve"> стояла батарея 8» орудий, простреливавшая почти насквозь вход в залив. Тягаться с этой батареей нашим небронированным кораблям было немыслимо.</w:t>
      </w:r>
      <w:r w:rsidRPr="00647852">
        <w:rPr>
          <w:rFonts w:ascii="Trebuchet MS" w:eastAsia="Times New Roman" w:hAnsi="Trebuchet MS" w:cs="Times New Roman"/>
          <w:color w:val="333333"/>
          <w:sz w:val="20"/>
          <w:szCs w:val="20"/>
          <w:lang w:eastAsia="ru-RU"/>
        </w:rPr>
        <w:br/>
        <w:t>Кроме этой морской позиции Кривой косы, как это оказалось впоследствии, была такая же вторая позиция с минами и батареями 6» орудий на самой косе, а в глубине залива, под Таганрогом, и третья позиция, но о них мы узнали только после занятия нами Мариуполя, по мере преследования нами неприятеля. Чтобы уничтожить при такой обстановке красный флот, необходимо было нашему отряду сначала прорваться сквозь заграждение в Таганрогский залив и запереть красных в Мариуполе, а потом сухопутным войскам взять Мариуполь, так как уничтожить красных в их гавани для нас было бы невозможно, потому что гавань хорошо защищалась береговыми батареями, расположение которых нам было неизвестно. Но при начале действий необходимо было обезвредить неприятельскую 8» батарею, защищавшую самый вход в Таганрогский залив, так как иначе она не дала бы нам возможности тралить. Значит, ее должны были бы взять сухопутные поиска до начала нашего траления.</w:t>
      </w:r>
      <w:r w:rsidRPr="00647852">
        <w:rPr>
          <w:rFonts w:ascii="Trebuchet MS" w:eastAsia="Times New Roman" w:hAnsi="Trebuchet MS" w:cs="Times New Roman"/>
          <w:color w:val="333333"/>
          <w:sz w:val="20"/>
          <w:szCs w:val="20"/>
          <w:lang w:eastAsia="ru-RU"/>
        </w:rPr>
        <w:br/>
        <w:t xml:space="preserve">Таким образом, необходимо было точно сообразовать действия флота и армии, иначе в случае упреждения событий со стороны армии, например занятия Мариуполя раньше времени, противник просто ушел бы из залива раньше, чем мы успели в него войти. Или в случае опоздания захвата 8» батареи, мы не могли войти в залив и напрасно преждевременно обнаружили бы свои намерения. Такую задачу легче всего было бы решить десантной операцией, командование которой было бы </w:t>
      </w:r>
      <w:r w:rsidRPr="00647852">
        <w:rPr>
          <w:rFonts w:ascii="Trebuchet MS" w:eastAsia="Times New Roman" w:hAnsi="Trebuchet MS" w:cs="Times New Roman"/>
          <w:color w:val="333333"/>
          <w:sz w:val="20"/>
          <w:szCs w:val="20"/>
          <w:lang w:eastAsia="ru-RU"/>
        </w:rPr>
        <w:lastRenderedPageBreak/>
        <w:t>всецело в морских руках, которое бы и регулировало ход событий по мере надобности их флоту. Такой план решения этой задачи и предлагался начальником 2-го отряда судов Черноморского флота контр-адмиралом Машуковым еще в мае сухопутному командованию с просьбой дать для этого небольшой сухопутный отряд войск, так как тогда это можно было сделать легко и в корне пресечь возможность организации морских сил красных. Тогда ведь не было ни мин, ни батарей и можно было легко захватить Мариуполь хотя бы на одни сутки и вывести оттуда все суда, годные для вооружения. Однако план этот принят не был, и отказ мотивировался недостаточностью войск. Теперь сделать это было уже много труднее, но все же возможно. Вопрос этот стал остро, и надо было кончать его.</w:t>
      </w:r>
      <w:r w:rsidRPr="00647852">
        <w:rPr>
          <w:rFonts w:ascii="Trebuchet MS" w:eastAsia="Times New Roman" w:hAnsi="Trebuchet MS" w:cs="Times New Roman"/>
          <w:color w:val="333333"/>
          <w:sz w:val="20"/>
          <w:szCs w:val="20"/>
          <w:lang w:eastAsia="ru-RU"/>
        </w:rPr>
        <w:br/>
        <w:t xml:space="preserve">План десантной операции был и теперь отвергнут, а вместо этого Главнокомандующий приказал: «11 сентября генералу </w:t>
      </w:r>
      <w:proofErr w:type="spellStart"/>
      <w:r w:rsidRPr="00647852">
        <w:rPr>
          <w:rFonts w:ascii="Trebuchet MS" w:eastAsia="Times New Roman" w:hAnsi="Trebuchet MS" w:cs="Times New Roman"/>
          <w:color w:val="333333"/>
          <w:sz w:val="20"/>
          <w:szCs w:val="20"/>
          <w:lang w:eastAsia="ru-RU"/>
        </w:rPr>
        <w:t>Кутеповуволновахскую</w:t>
      </w:r>
      <w:proofErr w:type="spellEnd"/>
      <w:r w:rsidRPr="00647852">
        <w:rPr>
          <w:rFonts w:ascii="Trebuchet MS" w:eastAsia="Times New Roman" w:hAnsi="Trebuchet MS" w:cs="Times New Roman"/>
          <w:color w:val="333333"/>
          <w:sz w:val="20"/>
          <w:szCs w:val="20"/>
          <w:lang w:eastAsia="ru-RU"/>
        </w:rPr>
        <w:t xml:space="preserve"> группу красных разбить и овладеть </w:t>
      </w:r>
      <w:r w:rsidRPr="00B47538">
        <w:rPr>
          <w:rFonts w:ascii="Trebuchet MS" w:eastAsia="Times New Roman" w:hAnsi="Trebuchet MS" w:cs="Times New Roman"/>
          <w:color w:val="FF0000"/>
          <w:sz w:val="20"/>
          <w:szCs w:val="20"/>
          <w:lang w:eastAsia="ru-RU"/>
        </w:rPr>
        <w:t>Мариуполем</w:t>
      </w:r>
      <w:r w:rsidRPr="00647852">
        <w:rPr>
          <w:rFonts w:ascii="Trebuchet MS" w:eastAsia="Times New Roman" w:hAnsi="Trebuchet MS" w:cs="Times New Roman"/>
          <w:color w:val="333333"/>
          <w:sz w:val="20"/>
          <w:szCs w:val="20"/>
          <w:lang w:eastAsia="ru-RU"/>
        </w:rPr>
        <w:t xml:space="preserve">, а 2-му отряду судов Черноморского флота запереть 15 сентября Мариупольский порт и совместно с сухопутными войсками овладеть </w:t>
      </w:r>
      <w:r w:rsidRPr="00B47538">
        <w:rPr>
          <w:rFonts w:ascii="Trebuchet MS" w:eastAsia="Times New Roman" w:hAnsi="Trebuchet MS" w:cs="Times New Roman"/>
          <w:color w:val="FF0000"/>
          <w:sz w:val="20"/>
          <w:szCs w:val="20"/>
          <w:lang w:eastAsia="ru-RU"/>
        </w:rPr>
        <w:t>Мариуполем</w:t>
      </w:r>
      <w:r w:rsidRPr="00647852">
        <w:rPr>
          <w:rFonts w:ascii="Trebuchet MS" w:eastAsia="Times New Roman" w:hAnsi="Trebuchet MS" w:cs="Times New Roman"/>
          <w:color w:val="333333"/>
          <w:sz w:val="20"/>
          <w:szCs w:val="20"/>
          <w:lang w:eastAsia="ru-RU"/>
        </w:rPr>
        <w:t xml:space="preserve">, разрушив базу красного флота». Отрядом командовал тогда уже контр-адмирал </w:t>
      </w:r>
      <w:proofErr w:type="spellStart"/>
      <w:r w:rsidRPr="00647852">
        <w:rPr>
          <w:rFonts w:ascii="Trebuchet MS" w:eastAsia="Times New Roman" w:hAnsi="Trebuchet MS" w:cs="Times New Roman"/>
          <w:color w:val="333333"/>
          <w:sz w:val="20"/>
          <w:szCs w:val="20"/>
          <w:lang w:eastAsia="ru-RU"/>
        </w:rPr>
        <w:t>Беренс</w:t>
      </w:r>
      <w:proofErr w:type="spellEnd"/>
      <w:r w:rsidRPr="00647852">
        <w:rPr>
          <w:rFonts w:ascii="Trebuchet MS" w:eastAsia="Times New Roman" w:hAnsi="Trebuchet MS" w:cs="Times New Roman"/>
          <w:color w:val="333333"/>
          <w:sz w:val="20"/>
          <w:szCs w:val="20"/>
          <w:lang w:eastAsia="ru-RU"/>
        </w:rPr>
        <w:t>;»</w:t>
      </w:r>
    </w:p>
    <w:p w:rsidR="00734613" w:rsidRPr="00647852" w:rsidRDefault="00734613" w:rsidP="00734613">
      <w:pPr>
        <w:shd w:val="clear" w:color="auto" w:fill="FFFFFF" w:themeFill="background1"/>
        <w:spacing w:after="0" w:line="336" w:lineRule="atLeast"/>
        <w:rPr>
          <w:rFonts w:ascii="Verdana" w:eastAsia="Times New Roman" w:hAnsi="Verdana" w:cs="Times New Roman"/>
          <w:b/>
          <w:bCs/>
          <w:color w:val="333333"/>
          <w:sz w:val="20"/>
          <w:szCs w:val="20"/>
          <w:lang w:eastAsia="ru-RU"/>
        </w:rPr>
      </w:pPr>
      <w:r w:rsidRPr="00647852">
        <w:rPr>
          <w:rFonts w:ascii="Verdana" w:eastAsia="Times New Roman" w:hAnsi="Verdana" w:cs="Times New Roman"/>
          <w:b/>
          <w:bCs/>
          <w:noProof/>
          <w:color w:val="333333"/>
          <w:sz w:val="20"/>
          <w:szCs w:val="20"/>
          <w:lang w:eastAsia="ru-RU"/>
        </w:rPr>
        <w:drawing>
          <wp:inline distT="0" distB="0" distL="0" distR="0">
            <wp:extent cx="2438400" cy="3777615"/>
            <wp:effectExtent l="114300" t="57150" r="95250" b="51435"/>
            <wp:docPr id="91" name="Рисунок 1" descr="Беренс 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ренс М.А..jpg"/>
                    <pic:cNvPicPr>
                      <a:picLocks noChangeAspect="1" noChangeArrowheads="1"/>
                    </pic:cNvPicPr>
                  </pic:nvPicPr>
                  <pic:blipFill>
                    <a:blip r:embed="rId9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3777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647852" w:rsidRDefault="00734613" w:rsidP="00734613">
      <w:pPr>
        <w:shd w:val="clear" w:color="auto" w:fill="FFFFFF" w:themeFill="background1"/>
        <w:spacing w:after="0" w:line="336" w:lineRule="atLeast"/>
        <w:ind w:left="720"/>
        <w:rPr>
          <w:rFonts w:ascii="Verdana" w:eastAsia="Times New Roman" w:hAnsi="Verdana" w:cs="Times New Roman"/>
          <w:color w:val="666666"/>
          <w:sz w:val="20"/>
          <w:szCs w:val="20"/>
          <w:lang w:eastAsia="ru-RU"/>
        </w:rPr>
      </w:pPr>
      <w:proofErr w:type="spellStart"/>
      <w:r w:rsidRPr="00647852">
        <w:rPr>
          <w:rFonts w:ascii="Verdana" w:eastAsia="Times New Roman" w:hAnsi="Verdana" w:cs="Times New Roman"/>
          <w:color w:val="666666"/>
          <w:sz w:val="20"/>
          <w:szCs w:val="20"/>
          <w:lang w:eastAsia="ru-RU"/>
        </w:rPr>
        <w:t>Беренс</w:t>
      </w:r>
      <w:proofErr w:type="spellEnd"/>
      <w:r w:rsidRPr="00647852">
        <w:rPr>
          <w:rFonts w:ascii="Verdana" w:eastAsia="Times New Roman" w:hAnsi="Verdana" w:cs="Times New Roman"/>
          <w:color w:val="666666"/>
          <w:sz w:val="20"/>
          <w:szCs w:val="20"/>
          <w:lang w:eastAsia="ru-RU"/>
        </w:rPr>
        <w:t xml:space="preserve"> М.А.</w:t>
      </w:r>
    </w:p>
    <w:p w:rsidR="00734613" w:rsidRPr="00647852" w:rsidRDefault="00734613" w:rsidP="00734613">
      <w:pPr>
        <w:shd w:val="clear" w:color="auto" w:fill="FFFFFF" w:themeFill="background1"/>
        <w:spacing w:after="0" w:line="336" w:lineRule="atLeast"/>
        <w:rPr>
          <w:rFonts w:ascii="Trebuchet MS" w:eastAsia="Times New Roman" w:hAnsi="Trebuchet MS" w:cs="Times New Roman"/>
          <w:color w:val="333333"/>
          <w:sz w:val="20"/>
          <w:szCs w:val="20"/>
          <w:lang w:eastAsia="ru-RU"/>
        </w:rPr>
      </w:pPr>
      <w:r w:rsidRPr="00647852">
        <w:rPr>
          <w:rFonts w:ascii="Trebuchet MS" w:eastAsia="Times New Roman" w:hAnsi="Trebuchet MS" w:cs="Times New Roman"/>
          <w:color w:val="333333"/>
          <w:sz w:val="20"/>
          <w:szCs w:val="20"/>
          <w:lang w:eastAsia="ru-RU"/>
        </w:rPr>
        <w:br/>
      </w:r>
      <w:r w:rsidRPr="00647852">
        <w:rPr>
          <w:rFonts w:ascii="Trebuchet MS" w:eastAsia="Times New Roman" w:hAnsi="Trebuchet MS" w:cs="Times New Roman"/>
          <w:color w:val="333333"/>
          <w:sz w:val="20"/>
          <w:szCs w:val="20"/>
          <w:lang w:eastAsia="ru-RU"/>
        </w:rPr>
        <w:br/>
        <w:t>(Силы Азовского отряда к концу августа были таковы:</w:t>
      </w:r>
      <w:r w:rsidRPr="00647852">
        <w:rPr>
          <w:rFonts w:ascii="Trebuchet MS" w:eastAsia="Times New Roman" w:hAnsi="Trebuchet MS" w:cs="Times New Roman"/>
          <w:color w:val="333333"/>
          <w:sz w:val="20"/>
          <w:szCs w:val="20"/>
          <w:lang w:eastAsia="ru-RU"/>
        </w:rPr>
        <w:br/>
        <w:t>2-й отряд.</w:t>
      </w:r>
      <w:r w:rsidRPr="00647852">
        <w:rPr>
          <w:rFonts w:ascii="Trebuchet MS" w:eastAsia="Times New Roman" w:hAnsi="Trebuchet MS" w:cs="Times New Roman"/>
          <w:color w:val="333333"/>
          <w:sz w:val="20"/>
          <w:szCs w:val="20"/>
          <w:lang w:eastAsia="ru-RU"/>
        </w:rPr>
        <w:br/>
        <w:t>Дивизион морских канонерских лодок: «Терец», «Грозный», «Страж».</w:t>
      </w:r>
      <w:r w:rsidRPr="00647852">
        <w:rPr>
          <w:rFonts w:ascii="Trebuchet MS" w:eastAsia="Times New Roman" w:hAnsi="Trebuchet MS" w:cs="Times New Roman"/>
          <w:color w:val="333333"/>
          <w:sz w:val="20"/>
          <w:szCs w:val="20"/>
          <w:lang w:eastAsia="ru-RU"/>
        </w:rPr>
        <w:br/>
        <w:t>2-й дивизион речных канонерских лодок: «Георгий», «Алтай», «Урал», «</w:t>
      </w:r>
      <w:proofErr w:type="spellStart"/>
      <w:r w:rsidRPr="00647852">
        <w:rPr>
          <w:rFonts w:ascii="Trebuchet MS" w:eastAsia="Times New Roman" w:hAnsi="Trebuchet MS" w:cs="Times New Roman"/>
          <w:color w:val="333333"/>
          <w:sz w:val="20"/>
          <w:szCs w:val="20"/>
          <w:lang w:eastAsia="ru-RU"/>
        </w:rPr>
        <w:t>Салгир</w:t>
      </w:r>
      <w:proofErr w:type="spellEnd"/>
      <w:r w:rsidRPr="00647852">
        <w:rPr>
          <w:rFonts w:ascii="Trebuchet MS" w:eastAsia="Times New Roman" w:hAnsi="Trebuchet MS" w:cs="Times New Roman"/>
          <w:color w:val="333333"/>
          <w:sz w:val="20"/>
          <w:szCs w:val="20"/>
          <w:lang w:eastAsia="ru-RU"/>
        </w:rPr>
        <w:t>».</w:t>
      </w:r>
      <w:r w:rsidRPr="00647852">
        <w:rPr>
          <w:rFonts w:ascii="Trebuchet MS" w:eastAsia="Times New Roman" w:hAnsi="Trebuchet MS" w:cs="Times New Roman"/>
          <w:color w:val="333333"/>
          <w:sz w:val="20"/>
          <w:szCs w:val="20"/>
          <w:lang w:eastAsia="ru-RU"/>
        </w:rPr>
        <w:br/>
        <w:t>Дивизион вооруженных ледоколов: «Всадник», «Гайдамак», «Джигит».</w:t>
      </w:r>
      <w:r w:rsidRPr="00647852">
        <w:rPr>
          <w:rFonts w:ascii="Trebuchet MS" w:eastAsia="Times New Roman" w:hAnsi="Trebuchet MS" w:cs="Times New Roman"/>
          <w:color w:val="333333"/>
          <w:sz w:val="20"/>
          <w:szCs w:val="20"/>
          <w:lang w:eastAsia="ru-RU"/>
        </w:rPr>
        <w:br/>
        <w:t>2-й дивизион сторожевых катеров: «СК-11», «СК-12», «СК-13», «СК-14», «СК-15», «СК-16», «СК-17» и «СК-18».</w:t>
      </w:r>
      <w:r w:rsidRPr="00647852">
        <w:rPr>
          <w:rFonts w:ascii="Trebuchet MS" w:eastAsia="Times New Roman" w:hAnsi="Trebuchet MS" w:cs="Times New Roman"/>
          <w:color w:val="333333"/>
          <w:sz w:val="20"/>
          <w:szCs w:val="20"/>
          <w:lang w:eastAsia="ru-RU"/>
        </w:rPr>
        <w:br/>
        <w:t>Десантный дивизион: катера «Мария», «</w:t>
      </w:r>
      <w:proofErr w:type="spellStart"/>
      <w:r w:rsidRPr="00647852">
        <w:rPr>
          <w:rFonts w:ascii="Trebuchet MS" w:eastAsia="Times New Roman" w:hAnsi="Trebuchet MS" w:cs="Times New Roman"/>
          <w:color w:val="333333"/>
          <w:sz w:val="20"/>
          <w:szCs w:val="20"/>
          <w:lang w:eastAsia="ru-RU"/>
        </w:rPr>
        <w:t>Азовец</w:t>
      </w:r>
      <w:proofErr w:type="spellEnd"/>
      <w:r w:rsidRPr="00647852">
        <w:rPr>
          <w:rFonts w:ascii="Trebuchet MS" w:eastAsia="Times New Roman" w:hAnsi="Trebuchet MS" w:cs="Times New Roman"/>
          <w:color w:val="333333"/>
          <w:sz w:val="20"/>
          <w:szCs w:val="20"/>
          <w:lang w:eastAsia="ru-RU"/>
        </w:rPr>
        <w:t xml:space="preserve">», «Никола </w:t>
      </w:r>
      <w:proofErr w:type="spellStart"/>
      <w:r w:rsidRPr="00647852">
        <w:rPr>
          <w:rFonts w:ascii="Trebuchet MS" w:eastAsia="Times New Roman" w:hAnsi="Trebuchet MS" w:cs="Times New Roman"/>
          <w:color w:val="333333"/>
          <w:sz w:val="20"/>
          <w:szCs w:val="20"/>
          <w:lang w:eastAsia="ru-RU"/>
        </w:rPr>
        <w:t>Пашич</w:t>
      </w:r>
      <w:proofErr w:type="spellEnd"/>
      <w:r w:rsidRPr="00647852">
        <w:rPr>
          <w:rFonts w:ascii="Trebuchet MS" w:eastAsia="Times New Roman" w:hAnsi="Trebuchet MS" w:cs="Times New Roman"/>
          <w:color w:val="333333"/>
          <w:sz w:val="20"/>
          <w:szCs w:val="20"/>
          <w:lang w:eastAsia="ru-RU"/>
        </w:rPr>
        <w:t>», «</w:t>
      </w:r>
      <w:proofErr w:type="spellStart"/>
      <w:r w:rsidRPr="00647852">
        <w:rPr>
          <w:rFonts w:ascii="Trebuchet MS" w:eastAsia="Times New Roman" w:hAnsi="Trebuchet MS" w:cs="Times New Roman"/>
          <w:color w:val="333333"/>
          <w:sz w:val="20"/>
          <w:szCs w:val="20"/>
          <w:lang w:eastAsia="ru-RU"/>
        </w:rPr>
        <w:t>Меотида</w:t>
      </w:r>
      <w:proofErr w:type="spellEnd"/>
      <w:r w:rsidRPr="00647852">
        <w:rPr>
          <w:rFonts w:ascii="Trebuchet MS" w:eastAsia="Times New Roman" w:hAnsi="Trebuchet MS" w:cs="Times New Roman"/>
          <w:color w:val="333333"/>
          <w:sz w:val="20"/>
          <w:szCs w:val="20"/>
          <w:lang w:eastAsia="ru-RU"/>
        </w:rPr>
        <w:t xml:space="preserve">», «Пантикапея» и </w:t>
      </w:r>
      <w:r w:rsidRPr="00647852">
        <w:rPr>
          <w:rFonts w:ascii="Trebuchet MS" w:eastAsia="Times New Roman" w:hAnsi="Trebuchet MS" w:cs="Times New Roman"/>
          <w:color w:val="333333"/>
          <w:sz w:val="20"/>
          <w:szCs w:val="20"/>
          <w:lang w:eastAsia="ru-RU"/>
        </w:rPr>
        <w:lastRenderedPageBreak/>
        <w:t>«Дмитрий».</w:t>
      </w:r>
      <w:r w:rsidRPr="00647852">
        <w:rPr>
          <w:rFonts w:ascii="Trebuchet MS" w:eastAsia="Times New Roman" w:hAnsi="Trebuchet MS" w:cs="Times New Roman"/>
          <w:color w:val="333333"/>
          <w:sz w:val="20"/>
          <w:szCs w:val="20"/>
          <w:lang w:eastAsia="ru-RU"/>
        </w:rPr>
        <w:br/>
        <w:t>тральщики «</w:t>
      </w:r>
      <w:proofErr w:type="spellStart"/>
      <w:r w:rsidRPr="00647852">
        <w:rPr>
          <w:rFonts w:ascii="Trebuchet MS" w:eastAsia="Times New Roman" w:hAnsi="Trebuchet MS" w:cs="Times New Roman"/>
          <w:color w:val="333333"/>
          <w:sz w:val="20"/>
          <w:szCs w:val="20"/>
          <w:lang w:eastAsia="ru-RU"/>
        </w:rPr>
        <w:t>Петрель</w:t>
      </w:r>
      <w:proofErr w:type="spellEnd"/>
      <w:r w:rsidRPr="00647852">
        <w:rPr>
          <w:rFonts w:ascii="Trebuchet MS" w:eastAsia="Times New Roman" w:hAnsi="Trebuchet MS" w:cs="Times New Roman"/>
          <w:color w:val="333333"/>
          <w:sz w:val="20"/>
          <w:szCs w:val="20"/>
          <w:lang w:eastAsia="ru-RU"/>
        </w:rPr>
        <w:t>» и «Дмитрий Герой».</w:t>
      </w:r>
      <w:r w:rsidRPr="00647852">
        <w:rPr>
          <w:rFonts w:ascii="Trebuchet MS" w:eastAsia="Times New Roman" w:hAnsi="Trebuchet MS" w:cs="Times New Roman"/>
          <w:color w:val="333333"/>
          <w:sz w:val="20"/>
          <w:szCs w:val="20"/>
          <w:lang w:eastAsia="ru-RU"/>
        </w:rPr>
        <w:br/>
      </w:r>
      <w:proofErr w:type="spellStart"/>
      <w:r w:rsidRPr="00647852">
        <w:rPr>
          <w:rFonts w:ascii="Trebuchet MS" w:eastAsia="Times New Roman" w:hAnsi="Trebuchet MS" w:cs="Times New Roman"/>
          <w:color w:val="333333"/>
          <w:sz w:val="20"/>
          <w:szCs w:val="20"/>
          <w:lang w:eastAsia="ru-RU"/>
        </w:rPr>
        <w:t>Болиндеры</w:t>
      </w:r>
      <w:proofErr w:type="spellEnd"/>
      <w:r w:rsidRPr="00647852">
        <w:rPr>
          <w:rFonts w:ascii="Trebuchet MS" w:eastAsia="Times New Roman" w:hAnsi="Trebuchet MS" w:cs="Times New Roman"/>
          <w:color w:val="333333"/>
          <w:sz w:val="20"/>
          <w:szCs w:val="20"/>
          <w:lang w:eastAsia="ru-RU"/>
        </w:rPr>
        <w:t xml:space="preserve">: № 442, 443 и 445.( </w:t>
      </w:r>
      <w:proofErr w:type="spellStart"/>
      <w:r w:rsidRPr="00647852">
        <w:rPr>
          <w:rFonts w:ascii="Trebuchet MS" w:eastAsia="Times New Roman" w:hAnsi="Trebuchet MS" w:cs="Times New Roman"/>
          <w:color w:val="333333"/>
          <w:sz w:val="20"/>
          <w:szCs w:val="20"/>
          <w:lang w:eastAsia="ru-RU"/>
        </w:rPr>
        <w:t>Болиндеры</w:t>
      </w:r>
      <w:proofErr w:type="spellEnd"/>
      <w:r w:rsidRPr="00647852">
        <w:rPr>
          <w:rFonts w:ascii="Trebuchet MS" w:eastAsia="Times New Roman" w:hAnsi="Trebuchet MS" w:cs="Times New Roman"/>
          <w:color w:val="333333"/>
          <w:sz w:val="20"/>
          <w:szCs w:val="20"/>
          <w:lang w:eastAsia="ru-RU"/>
        </w:rPr>
        <w:t>, захваченные немцами под Таганрогом в 1918 году оказались у белогвардейцев)</w:t>
      </w:r>
      <w:r w:rsidRPr="00647852">
        <w:rPr>
          <w:rFonts w:ascii="Trebuchet MS" w:eastAsia="Times New Roman" w:hAnsi="Trebuchet MS" w:cs="Times New Roman"/>
          <w:color w:val="333333"/>
          <w:sz w:val="20"/>
          <w:szCs w:val="20"/>
          <w:lang w:eastAsia="ru-RU"/>
        </w:rPr>
        <w:br/>
        <w:t>2-й гидроавиационный отряд.</w:t>
      </w:r>
      <w:r w:rsidRPr="00647852">
        <w:rPr>
          <w:rFonts w:ascii="Trebuchet MS" w:eastAsia="Times New Roman" w:hAnsi="Trebuchet MS" w:cs="Times New Roman"/>
          <w:color w:val="333333"/>
          <w:sz w:val="20"/>
          <w:szCs w:val="20"/>
          <w:lang w:eastAsia="ru-RU"/>
        </w:rPr>
        <w:br/>
        <w:t>Миноносец "Зоркий".</w:t>
      </w:r>
      <w:r w:rsidRPr="00647852">
        <w:rPr>
          <w:rFonts w:ascii="Trebuchet MS" w:eastAsia="Times New Roman" w:hAnsi="Trebuchet MS" w:cs="Times New Roman"/>
          <w:color w:val="333333"/>
          <w:sz w:val="20"/>
          <w:szCs w:val="20"/>
          <w:lang w:eastAsia="ru-RU"/>
        </w:rPr>
        <w:br/>
        <w:t>Плавучая батарея «Ростислав».)</w:t>
      </w:r>
      <w:r w:rsidRPr="00647852">
        <w:rPr>
          <w:rFonts w:ascii="Trebuchet MS" w:eastAsia="Times New Roman" w:hAnsi="Trebuchet MS" w:cs="Times New Roman"/>
          <w:color w:val="333333"/>
          <w:sz w:val="20"/>
          <w:szCs w:val="20"/>
          <w:lang w:eastAsia="ru-RU"/>
        </w:rPr>
        <w:br/>
        <w:t>Эскадренные миноносцы «Дерзкий» и «Беспокойный».</w:t>
      </w:r>
    </w:p>
    <w:p w:rsidR="00734613" w:rsidRPr="00647852" w:rsidRDefault="00734613" w:rsidP="00734613">
      <w:pPr>
        <w:shd w:val="clear" w:color="auto" w:fill="FFFFFF" w:themeFill="background1"/>
        <w:spacing w:after="0" w:line="336" w:lineRule="atLeast"/>
        <w:rPr>
          <w:rFonts w:ascii="Verdana" w:eastAsia="Times New Roman" w:hAnsi="Verdana" w:cs="Times New Roman"/>
          <w:b/>
          <w:bCs/>
          <w:color w:val="333333"/>
          <w:sz w:val="20"/>
          <w:szCs w:val="20"/>
          <w:lang w:eastAsia="ru-RU"/>
        </w:rPr>
      </w:pPr>
      <w:r w:rsidRPr="00647852">
        <w:rPr>
          <w:rFonts w:ascii="Verdana" w:eastAsia="Times New Roman" w:hAnsi="Verdana" w:cs="Times New Roman"/>
          <w:b/>
          <w:bCs/>
          <w:noProof/>
          <w:color w:val="333333"/>
          <w:sz w:val="20"/>
          <w:szCs w:val="20"/>
          <w:lang w:eastAsia="ru-RU"/>
        </w:rPr>
        <w:drawing>
          <wp:inline distT="0" distB="0" distL="0" distR="0">
            <wp:extent cx="4495800" cy="2808605"/>
            <wp:effectExtent l="133350" t="114300" r="152400" b="163195"/>
            <wp:docPr id="92" name="Рисунок 2" descr="Дерзкий в Севастопо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рзкий в Севастополе.jpg"/>
                    <pic:cNvPicPr>
                      <a:picLocks noChangeAspect="1" noChangeArrowheads="1"/>
                    </pic:cNvPicPr>
                  </pic:nvPicPr>
                  <pic:blipFill>
                    <a:blip r:embed="rId9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5800" cy="2808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Default="00734613" w:rsidP="00734613">
      <w:pPr>
        <w:shd w:val="clear" w:color="auto" w:fill="FFFFFF" w:themeFill="background1"/>
        <w:spacing w:after="0" w:line="336" w:lineRule="atLeast"/>
        <w:ind w:left="720"/>
        <w:rPr>
          <w:rFonts w:ascii="Verdana" w:eastAsia="Times New Roman" w:hAnsi="Verdana" w:cs="Times New Roman"/>
          <w:color w:val="666666"/>
          <w:sz w:val="20"/>
          <w:szCs w:val="20"/>
          <w:lang w:eastAsia="ru-RU"/>
        </w:rPr>
      </w:pPr>
      <w:r>
        <w:rPr>
          <w:rFonts w:ascii="Verdana" w:eastAsia="Times New Roman" w:hAnsi="Verdana" w:cs="Times New Roman"/>
          <w:color w:val="666666"/>
          <w:sz w:val="20"/>
          <w:szCs w:val="20"/>
          <w:lang w:eastAsia="ru-RU"/>
        </w:rPr>
        <w:t>«</w:t>
      </w:r>
      <w:r w:rsidRPr="00647852">
        <w:rPr>
          <w:rFonts w:ascii="Verdana" w:eastAsia="Times New Roman" w:hAnsi="Verdana" w:cs="Times New Roman"/>
          <w:color w:val="666666"/>
          <w:sz w:val="20"/>
          <w:szCs w:val="20"/>
          <w:lang w:eastAsia="ru-RU"/>
        </w:rPr>
        <w:t>Дерзкий</w:t>
      </w:r>
      <w:r>
        <w:rPr>
          <w:rFonts w:ascii="Verdana" w:eastAsia="Times New Roman" w:hAnsi="Verdana" w:cs="Times New Roman"/>
          <w:color w:val="666666"/>
          <w:sz w:val="20"/>
          <w:szCs w:val="20"/>
          <w:lang w:eastAsia="ru-RU"/>
        </w:rPr>
        <w:t>»</w:t>
      </w:r>
      <w:r w:rsidRPr="00647852">
        <w:rPr>
          <w:rFonts w:ascii="Verdana" w:eastAsia="Times New Roman" w:hAnsi="Verdana" w:cs="Times New Roman"/>
          <w:color w:val="666666"/>
          <w:sz w:val="20"/>
          <w:szCs w:val="20"/>
          <w:lang w:eastAsia="ru-RU"/>
        </w:rPr>
        <w:t xml:space="preserve"> в Севастополе.</w:t>
      </w:r>
    </w:p>
    <w:p w:rsidR="00734613" w:rsidRPr="00647852" w:rsidRDefault="00734613" w:rsidP="00734613">
      <w:pPr>
        <w:shd w:val="clear" w:color="auto" w:fill="FFFFFF" w:themeFill="background1"/>
        <w:spacing w:after="0" w:line="336" w:lineRule="atLeast"/>
        <w:ind w:left="720"/>
        <w:rPr>
          <w:rFonts w:ascii="Trebuchet MS" w:eastAsia="Times New Roman" w:hAnsi="Trebuchet MS" w:cs="Times New Roman"/>
          <w:color w:val="333333"/>
          <w:sz w:val="20"/>
          <w:szCs w:val="20"/>
          <w:lang w:eastAsia="ru-RU"/>
        </w:rPr>
      </w:pPr>
      <w:r w:rsidRPr="00647852">
        <w:rPr>
          <w:rFonts w:ascii="Trebuchet MS" w:eastAsia="Times New Roman" w:hAnsi="Trebuchet MS" w:cs="Times New Roman"/>
          <w:color w:val="333333"/>
          <w:sz w:val="20"/>
          <w:szCs w:val="20"/>
          <w:lang w:eastAsia="ru-RU"/>
        </w:rPr>
        <w:br/>
        <w:t xml:space="preserve">Эскадренный миноносец" Дерзкий" </w:t>
      </w:r>
      <w:r w:rsidRPr="00647852">
        <w:rPr>
          <w:rFonts w:ascii="Trebuchet MS" w:eastAsia="Times New Roman" w:hAnsi="Trebuchet MS" w:cs="Times New Roman"/>
          <w:color w:val="333333"/>
          <w:sz w:val="20"/>
          <w:szCs w:val="20"/>
          <w:lang w:eastAsia="ru-RU"/>
        </w:rPr>
        <w:br/>
        <w:t>ТТД:</w:t>
      </w:r>
      <w:r w:rsidRPr="00647852">
        <w:rPr>
          <w:rFonts w:ascii="Trebuchet MS" w:eastAsia="Times New Roman" w:hAnsi="Trebuchet MS" w:cs="Times New Roman"/>
          <w:color w:val="333333"/>
          <w:sz w:val="20"/>
          <w:szCs w:val="20"/>
          <w:lang w:eastAsia="ru-RU"/>
        </w:rPr>
        <w:br/>
        <w:t>Водоизмещение: 1190 т.</w:t>
      </w:r>
      <w:r w:rsidRPr="00647852">
        <w:rPr>
          <w:rFonts w:ascii="Trebuchet MS" w:eastAsia="Times New Roman" w:hAnsi="Trebuchet MS" w:cs="Times New Roman"/>
          <w:color w:val="333333"/>
          <w:sz w:val="20"/>
          <w:szCs w:val="20"/>
          <w:lang w:eastAsia="ru-RU"/>
        </w:rPr>
        <w:br/>
        <w:t>Размеры: длина - 93,9 м, ширина 9,3 м, осадка 3,4 м.</w:t>
      </w:r>
      <w:r w:rsidRPr="00647852">
        <w:rPr>
          <w:rFonts w:ascii="Trebuchet MS" w:eastAsia="Times New Roman" w:hAnsi="Trebuchet MS" w:cs="Times New Roman"/>
          <w:color w:val="333333"/>
          <w:sz w:val="20"/>
          <w:szCs w:val="20"/>
          <w:lang w:eastAsia="ru-RU"/>
        </w:rPr>
        <w:br/>
        <w:t>Скорость хода максимальная: 34 узла.</w:t>
      </w:r>
      <w:r w:rsidRPr="00647852">
        <w:rPr>
          <w:rFonts w:ascii="Trebuchet MS" w:eastAsia="Times New Roman" w:hAnsi="Trebuchet MS" w:cs="Times New Roman"/>
          <w:color w:val="333333"/>
          <w:sz w:val="20"/>
          <w:szCs w:val="20"/>
          <w:lang w:eastAsia="ru-RU"/>
        </w:rPr>
        <w:br/>
        <w:t>Дальность плавания: 1717 миль при 21 узлах.</w:t>
      </w:r>
      <w:r w:rsidRPr="00647852">
        <w:rPr>
          <w:rFonts w:ascii="Trebuchet MS" w:eastAsia="Times New Roman" w:hAnsi="Trebuchet MS" w:cs="Times New Roman"/>
          <w:color w:val="333333"/>
          <w:sz w:val="20"/>
          <w:szCs w:val="20"/>
          <w:lang w:eastAsia="ru-RU"/>
        </w:rPr>
        <w:br/>
        <w:t>Силовая установка: 2 паровые турбины, 5 котлов, 2 винта, 23500 л.с.</w:t>
      </w:r>
      <w:r w:rsidRPr="00647852">
        <w:rPr>
          <w:rFonts w:ascii="Trebuchet MS" w:eastAsia="Times New Roman" w:hAnsi="Trebuchet MS" w:cs="Times New Roman"/>
          <w:color w:val="333333"/>
          <w:sz w:val="20"/>
          <w:szCs w:val="20"/>
          <w:lang w:eastAsia="ru-RU"/>
        </w:rPr>
        <w:br/>
        <w:t>Вооружение: 3х1 102 мм орудия, 2х1 7,62-мм пулемета, 5х2 надводных 457-мм торпедных аппарата, 80 мин заграждения. </w:t>
      </w:r>
      <w:r w:rsidRPr="00647852">
        <w:rPr>
          <w:rFonts w:ascii="Trebuchet MS" w:eastAsia="Times New Roman" w:hAnsi="Trebuchet MS" w:cs="Times New Roman"/>
          <w:color w:val="333333"/>
          <w:sz w:val="20"/>
          <w:szCs w:val="20"/>
          <w:lang w:eastAsia="ru-RU"/>
        </w:rPr>
        <w:br/>
        <w:t>Экипаж: 111 человек.</w:t>
      </w:r>
      <w:r w:rsidRPr="00647852">
        <w:rPr>
          <w:rFonts w:ascii="Trebuchet MS" w:eastAsia="Times New Roman" w:hAnsi="Trebuchet MS" w:cs="Times New Roman"/>
          <w:color w:val="333333"/>
          <w:sz w:val="20"/>
          <w:szCs w:val="20"/>
          <w:lang w:eastAsia="ru-RU"/>
        </w:rPr>
        <w:br/>
        <w:t>История:</w:t>
      </w:r>
      <w:r w:rsidRPr="00647852">
        <w:rPr>
          <w:rFonts w:ascii="Trebuchet MS" w:eastAsia="Times New Roman" w:hAnsi="Trebuchet MS" w:cs="Times New Roman"/>
          <w:color w:val="333333"/>
          <w:sz w:val="20"/>
          <w:szCs w:val="20"/>
          <w:lang w:eastAsia="ru-RU"/>
        </w:rPr>
        <w:br/>
        <w:t>Заказан в рамках программы судостроения, принятой в 1911 году и известной как "ассигнование средств на усиление Черноморского флота". Постройкой этих эсминцев Морской Генеральный штаб стремился, хотя бы частично, компенсировать отсутствие на Черном море крейсеров.</w:t>
      </w:r>
      <w:r w:rsidRPr="00647852">
        <w:rPr>
          <w:rFonts w:ascii="Trebuchet MS" w:eastAsia="Times New Roman" w:hAnsi="Trebuchet MS" w:cs="Times New Roman"/>
          <w:color w:val="333333"/>
          <w:sz w:val="20"/>
          <w:szCs w:val="20"/>
          <w:lang w:eastAsia="ru-RU"/>
        </w:rPr>
        <w:br/>
        <w:t xml:space="preserve">В конкурсе на проектирование турбинных эсминцев для Черноморского флота участвовало 6 заводов. В качестве прототипа был выбран эсминец "Новик", с его мощной артиллерией и высокой скоростью хода. Хотя первое место занял Путиловский завод - единственный из </w:t>
      </w:r>
      <w:r w:rsidRPr="00647852">
        <w:rPr>
          <w:rFonts w:ascii="Trebuchet MS" w:eastAsia="Times New Roman" w:hAnsi="Trebuchet MS" w:cs="Times New Roman"/>
          <w:color w:val="333333"/>
          <w:sz w:val="20"/>
          <w:szCs w:val="20"/>
          <w:lang w:eastAsia="ru-RU"/>
        </w:rPr>
        <w:lastRenderedPageBreak/>
        <w:t>русских, имевший опыт проектирования и постройки подобных кораблей, заказ на 4 эсминца передали Обществу Николаевских заводов и верфей, занявшему лишь 4-ое место, но обещавшему сжатые сроки выполнения работ. Главное управление кораблестроения и снабжения разрешило Обществу Николаевских заводов и верфей строить корабли по собственным чертежам. Контракт был подписан 24 февраля 1912 года. Данный эсминец (типа "Дерзкий") практически не отличался от эсминца "Новик", но так как требования к проектной скорости хода ограничили 34 узлами (вместо 36 узлов на прототипе), мощность турбин была снижена почти на 7000 л.с., что позволило убрать 1 котел и оставить 3 дымовые трубы, соответственно уменьшив длину корабля. До 3-х сократили число 102-мм орудий, и одно из них разместили на кормовой надстройке.</w:t>
      </w:r>
      <w:r w:rsidRPr="00647852">
        <w:rPr>
          <w:rFonts w:ascii="Trebuchet MS" w:eastAsia="Times New Roman" w:hAnsi="Trebuchet MS" w:cs="Times New Roman"/>
          <w:color w:val="333333"/>
          <w:sz w:val="20"/>
          <w:szCs w:val="20"/>
          <w:lang w:eastAsia="ru-RU"/>
        </w:rPr>
        <w:br/>
        <w:t>24 октября 1911 года зачислен в списки судов Черноморского флота, 31 октября 1913 года заложен на судоверфи завода "</w:t>
      </w:r>
      <w:proofErr w:type="spellStart"/>
      <w:r w:rsidRPr="00647852">
        <w:rPr>
          <w:rFonts w:ascii="Trebuchet MS" w:eastAsia="Times New Roman" w:hAnsi="Trebuchet MS" w:cs="Times New Roman"/>
          <w:color w:val="333333"/>
          <w:sz w:val="20"/>
          <w:szCs w:val="20"/>
          <w:lang w:eastAsia="ru-RU"/>
        </w:rPr>
        <w:t>Наваль</w:t>
      </w:r>
      <w:proofErr w:type="spellEnd"/>
      <w:r w:rsidRPr="00647852">
        <w:rPr>
          <w:rFonts w:ascii="Trebuchet MS" w:eastAsia="Times New Roman" w:hAnsi="Trebuchet MS" w:cs="Times New Roman"/>
          <w:color w:val="333333"/>
          <w:sz w:val="20"/>
          <w:szCs w:val="20"/>
          <w:lang w:eastAsia="ru-RU"/>
        </w:rPr>
        <w:t>" Общества Николаевских заводов и верфей, спущен на воду 15 марта 1914 года, вступил в строй 29 октября 1914 года.</w:t>
      </w:r>
      <w:r w:rsidRPr="00647852">
        <w:rPr>
          <w:rFonts w:ascii="Trebuchet MS" w:eastAsia="Times New Roman" w:hAnsi="Trebuchet MS" w:cs="Times New Roman"/>
          <w:color w:val="333333"/>
          <w:sz w:val="20"/>
          <w:szCs w:val="20"/>
          <w:lang w:eastAsia="ru-RU"/>
        </w:rPr>
        <w:br/>
        <w:t>В период первой мировой войны участвовал в набеговых операциях на коммуникации и побережье противника, нес разведывательную и блокадную службы у берегов Турции, выставлял мины на подходе к проливу Босфор и в районе Варны, обеспечивал и прикрывал минные постановки легких сил флота. Совместно с другими кораблями уничтожил до 114 турецких парусников, 11 транспортов и судов, потопил 11 декабря 1915 года турецкие канонерские лодки "</w:t>
      </w:r>
      <w:proofErr w:type="spellStart"/>
      <w:r w:rsidRPr="00647852">
        <w:rPr>
          <w:rFonts w:ascii="Trebuchet MS" w:eastAsia="Times New Roman" w:hAnsi="Trebuchet MS" w:cs="Times New Roman"/>
          <w:color w:val="333333"/>
          <w:sz w:val="20"/>
          <w:szCs w:val="20"/>
          <w:lang w:eastAsia="ru-RU"/>
        </w:rPr>
        <w:t>Tachkeupru</w:t>
      </w:r>
      <w:proofErr w:type="spellEnd"/>
      <w:r w:rsidRPr="00647852">
        <w:rPr>
          <w:rFonts w:ascii="Trebuchet MS" w:eastAsia="Times New Roman" w:hAnsi="Trebuchet MS" w:cs="Times New Roman"/>
          <w:color w:val="333333"/>
          <w:sz w:val="20"/>
          <w:szCs w:val="20"/>
          <w:lang w:eastAsia="ru-RU"/>
        </w:rPr>
        <w:t>" и "</w:t>
      </w:r>
      <w:proofErr w:type="spellStart"/>
      <w:r w:rsidRPr="00647852">
        <w:rPr>
          <w:rFonts w:ascii="Trebuchet MS" w:eastAsia="Times New Roman" w:hAnsi="Trebuchet MS" w:cs="Times New Roman"/>
          <w:color w:val="333333"/>
          <w:sz w:val="20"/>
          <w:szCs w:val="20"/>
          <w:lang w:eastAsia="ru-RU"/>
        </w:rPr>
        <w:t>Iesgar</w:t>
      </w:r>
      <w:proofErr w:type="spellEnd"/>
      <w:r w:rsidRPr="00647852">
        <w:rPr>
          <w:rFonts w:ascii="Trebuchet MS" w:eastAsia="Times New Roman" w:hAnsi="Trebuchet MS" w:cs="Times New Roman"/>
          <w:color w:val="333333"/>
          <w:sz w:val="20"/>
          <w:szCs w:val="20"/>
          <w:lang w:eastAsia="ru-RU"/>
        </w:rPr>
        <w:t>", а 31 декабря 1915 года - германскую подводную лодку "UC 13". 21 августа 1916 года, совместно с эсминцем "Пронзительный", захватил в качестве трофея турецкий пароход "Туркестан". На минах, выставленных в паре с эсминцем "Пылкий", 29 ноября 1916 года подорвалась и затонула германская подводная лодка "UB 46".</w:t>
      </w:r>
      <w:r w:rsidRPr="00647852">
        <w:rPr>
          <w:rFonts w:ascii="Trebuchet MS" w:eastAsia="Times New Roman" w:hAnsi="Trebuchet MS" w:cs="Times New Roman"/>
          <w:color w:val="333333"/>
          <w:sz w:val="20"/>
          <w:szCs w:val="20"/>
          <w:lang w:eastAsia="ru-RU"/>
        </w:rPr>
        <w:br/>
        <w:t xml:space="preserve">29 декабря 1917 года вошел в состав Красного Черноморского флота. В декабре 1917 года участвовал в боях против войск генерала </w:t>
      </w:r>
      <w:proofErr w:type="spellStart"/>
      <w:r w:rsidRPr="00647852">
        <w:rPr>
          <w:rFonts w:ascii="Trebuchet MS" w:eastAsia="Times New Roman" w:hAnsi="Trebuchet MS" w:cs="Times New Roman"/>
          <w:color w:val="333333"/>
          <w:sz w:val="20"/>
          <w:szCs w:val="20"/>
          <w:lang w:eastAsia="ru-RU"/>
        </w:rPr>
        <w:t>Каледина</w:t>
      </w:r>
      <w:proofErr w:type="spellEnd"/>
      <w:r w:rsidRPr="00647852">
        <w:rPr>
          <w:rFonts w:ascii="Trebuchet MS" w:eastAsia="Times New Roman" w:hAnsi="Trebuchet MS" w:cs="Times New Roman"/>
          <w:color w:val="333333"/>
          <w:sz w:val="20"/>
          <w:szCs w:val="20"/>
          <w:lang w:eastAsia="ru-RU"/>
        </w:rPr>
        <w:t xml:space="preserve"> у Ростова-на-Дону и январе 1918 года - против румынских оккупантов в районе Вилково на Дунае. 30 апреля 1918 года ушел из Севастополя в Новороссийск, но 19 июня 1918 года вернулся обратно, где был захвачен германскими войсками, а 24 ноября 1918 года - англо-французскими интервентами и в апреле 1919 года уведен в порт Измир на Мраморном море.</w:t>
      </w:r>
      <w:r w:rsidRPr="00647852">
        <w:rPr>
          <w:rFonts w:ascii="Trebuchet MS" w:eastAsia="Times New Roman" w:hAnsi="Trebuchet MS" w:cs="Times New Roman"/>
          <w:color w:val="333333"/>
          <w:sz w:val="20"/>
          <w:szCs w:val="20"/>
          <w:lang w:eastAsia="ru-RU"/>
        </w:rPr>
        <w:br/>
        <w:t xml:space="preserve">С октября 1920 года входил в состав белогвардейских морских сил Юга России, 14 ноября 1920 года уведен врангелевцами в Стамбул и затем в </w:t>
      </w:r>
      <w:proofErr w:type="spellStart"/>
      <w:r w:rsidRPr="00647852">
        <w:rPr>
          <w:rFonts w:ascii="Trebuchet MS" w:eastAsia="Times New Roman" w:hAnsi="Trebuchet MS" w:cs="Times New Roman"/>
          <w:color w:val="333333"/>
          <w:sz w:val="20"/>
          <w:szCs w:val="20"/>
          <w:lang w:eastAsia="ru-RU"/>
        </w:rPr>
        <w:t>Бизерту</w:t>
      </w:r>
      <w:proofErr w:type="spellEnd"/>
      <w:r w:rsidRPr="00647852">
        <w:rPr>
          <w:rFonts w:ascii="Trebuchet MS" w:eastAsia="Times New Roman" w:hAnsi="Trebuchet MS" w:cs="Times New Roman"/>
          <w:color w:val="333333"/>
          <w:sz w:val="20"/>
          <w:szCs w:val="20"/>
          <w:lang w:eastAsia="ru-RU"/>
        </w:rPr>
        <w:t>, где он был интернирован французскими властями.</w:t>
      </w:r>
      <w:r w:rsidRPr="00647852">
        <w:rPr>
          <w:rFonts w:ascii="Trebuchet MS" w:eastAsia="Times New Roman" w:hAnsi="Trebuchet MS" w:cs="Times New Roman"/>
          <w:color w:val="333333"/>
          <w:sz w:val="20"/>
          <w:szCs w:val="20"/>
          <w:lang w:eastAsia="ru-RU"/>
        </w:rPr>
        <w:br/>
        <w:t>29 октября 1924 года признан правительством Франции собственностью СССР, но из-за сложности международной обстановки возвращен не был, в конце 20-х гг. продан "</w:t>
      </w:r>
      <w:proofErr w:type="spellStart"/>
      <w:r w:rsidRPr="00647852">
        <w:rPr>
          <w:rFonts w:ascii="Trebuchet MS" w:eastAsia="Times New Roman" w:hAnsi="Trebuchet MS" w:cs="Times New Roman"/>
          <w:color w:val="333333"/>
          <w:sz w:val="20"/>
          <w:szCs w:val="20"/>
          <w:lang w:eastAsia="ru-RU"/>
        </w:rPr>
        <w:t>Рудметаллторгом</w:t>
      </w:r>
      <w:proofErr w:type="spellEnd"/>
      <w:r w:rsidRPr="00647852">
        <w:rPr>
          <w:rFonts w:ascii="Trebuchet MS" w:eastAsia="Times New Roman" w:hAnsi="Trebuchet MS" w:cs="Times New Roman"/>
          <w:color w:val="333333"/>
          <w:sz w:val="20"/>
          <w:szCs w:val="20"/>
          <w:lang w:eastAsia="ru-RU"/>
        </w:rPr>
        <w:t>" Франции на слом и в начале 30-хгг. разобран на металл.</w:t>
      </w:r>
    </w:p>
    <w:p w:rsidR="00734613" w:rsidRPr="00647852" w:rsidRDefault="00734613" w:rsidP="00734613">
      <w:pPr>
        <w:shd w:val="clear" w:color="auto" w:fill="FFFFFF" w:themeFill="background1"/>
        <w:spacing w:after="0" w:line="336" w:lineRule="atLeast"/>
        <w:rPr>
          <w:rFonts w:ascii="Verdana" w:eastAsia="Times New Roman" w:hAnsi="Verdana" w:cs="Times New Roman"/>
          <w:b/>
          <w:bCs/>
          <w:color w:val="333333"/>
          <w:sz w:val="20"/>
          <w:szCs w:val="20"/>
          <w:lang w:eastAsia="ru-RU"/>
        </w:rPr>
      </w:pPr>
      <w:r w:rsidRPr="00647852">
        <w:rPr>
          <w:rFonts w:ascii="Verdana" w:eastAsia="Times New Roman" w:hAnsi="Verdana" w:cs="Times New Roman"/>
          <w:b/>
          <w:bCs/>
          <w:noProof/>
          <w:color w:val="333333"/>
          <w:sz w:val="20"/>
          <w:szCs w:val="20"/>
          <w:lang w:eastAsia="ru-RU"/>
        </w:rPr>
        <w:lastRenderedPageBreak/>
        <w:drawing>
          <wp:inline distT="0" distB="0" distL="0" distR="0">
            <wp:extent cx="5681337" cy="3600000"/>
            <wp:effectExtent l="133350" t="114300" r="148590" b="172085"/>
            <wp:docPr id="93" name="Рисунок 3" descr="Мин Беспокой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ин Беспокойный.jpg"/>
                    <pic:cNvPicPr>
                      <a:picLocks noChangeAspect="1" noChangeArrowheads="1"/>
                    </pic:cNvPicPr>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1337" cy="36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647852" w:rsidRDefault="00734613" w:rsidP="00734613">
      <w:pPr>
        <w:shd w:val="clear" w:color="auto" w:fill="FFFFFF" w:themeFill="background1"/>
        <w:spacing w:after="0" w:line="336" w:lineRule="atLeast"/>
        <w:ind w:left="720"/>
        <w:rPr>
          <w:rFonts w:ascii="Verdana" w:eastAsia="Times New Roman" w:hAnsi="Verdana" w:cs="Times New Roman"/>
          <w:color w:val="666666"/>
          <w:sz w:val="20"/>
          <w:szCs w:val="20"/>
          <w:lang w:eastAsia="ru-RU"/>
        </w:rPr>
      </w:pPr>
      <w:r w:rsidRPr="00647852">
        <w:rPr>
          <w:rFonts w:ascii="Verdana" w:eastAsia="Times New Roman" w:hAnsi="Verdana" w:cs="Times New Roman"/>
          <w:color w:val="666666"/>
          <w:sz w:val="20"/>
          <w:szCs w:val="20"/>
          <w:lang w:eastAsia="ru-RU"/>
        </w:rPr>
        <w:t xml:space="preserve">Мин </w:t>
      </w:r>
      <w:r>
        <w:rPr>
          <w:rFonts w:ascii="Verdana" w:eastAsia="Times New Roman" w:hAnsi="Verdana" w:cs="Times New Roman"/>
          <w:color w:val="666666"/>
          <w:sz w:val="20"/>
          <w:szCs w:val="20"/>
          <w:lang w:eastAsia="ru-RU"/>
        </w:rPr>
        <w:t>«</w:t>
      </w:r>
      <w:r w:rsidRPr="00647852">
        <w:rPr>
          <w:rFonts w:ascii="Verdana" w:eastAsia="Times New Roman" w:hAnsi="Verdana" w:cs="Times New Roman"/>
          <w:color w:val="666666"/>
          <w:sz w:val="20"/>
          <w:szCs w:val="20"/>
          <w:lang w:eastAsia="ru-RU"/>
        </w:rPr>
        <w:t>Беспокойный</w:t>
      </w:r>
      <w:r>
        <w:rPr>
          <w:rFonts w:ascii="Verdana" w:eastAsia="Times New Roman" w:hAnsi="Verdana" w:cs="Times New Roman"/>
          <w:color w:val="666666"/>
          <w:sz w:val="20"/>
          <w:szCs w:val="20"/>
          <w:lang w:eastAsia="ru-RU"/>
        </w:rPr>
        <w:t>»</w:t>
      </w:r>
      <w:r w:rsidRPr="00647852">
        <w:rPr>
          <w:rFonts w:ascii="Verdana" w:eastAsia="Times New Roman" w:hAnsi="Verdana" w:cs="Times New Roman"/>
          <w:color w:val="666666"/>
          <w:sz w:val="20"/>
          <w:szCs w:val="20"/>
          <w:lang w:eastAsia="ru-RU"/>
        </w:rPr>
        <w:t>.</w:t>
      </w:r>
    </w:p>
    <w:p w:rsidR="00734613" w:rsidRPr="00647852" w:rsidRDefault="00734613" w:rsidP="00734613">
      <w:pPr>
        <w:shd w:val="clear" w:color="auto" w:fill="FFFFFF" w:themeFill="background1"/>
        <w:spacing w:after="0" w:line="336" w:lineRule="atLeast"/>
        <w:rPr>
          <w:rFonts w:ascii="Trebuchet MS" w:eastAsia="Times New Roman" w:hAnsi="Trebuchet MS" w:cs="Times New Roman"/>
          <w:color w:val="333333"/>
          <w:sz w:val="20"/>
          <w:szCs w:val="20"/>
          <w:lang w:eastAsia="ru-RU"/>
        </w:rPr>
      </w:pPr>
      <w:r w:rsidRPr="00647852">
        <w:rPr>
          <w:rFonts w:ascii="Trebuchet MS" w:eastAsia="Times New Roman" w:hAnsi="Trebuchet MS" w:cs="Times New Roman"/>
          <w:color w:val="333333"/>
          <w:sz w:val="20"/>
          <w:szCs w:val="20"/>
          <w:lang w:eastAsia="ru-RU"/>
        </w:rPr>
        <w:br/>
        <w:t>Эскадренный миноносец «Беспокойный»</w:t>
      </w:r>
      <w:r w:rsidRPr="00647852">
        <w:rPr>
          <w:rFonts w:ascii="Trebuchet MS" w:eastAsia="Times New Roman" w:hAnsi="Trebuchet MS" w:cs="Times New Roman"/>
          <w:color w:val="333333"/>
          <w:sz w:val="20"/>
          <w:szCs w:val="20"/>
          <w:lang w:eastAsia="ru-RU"/>
        </w:rPr>
        <w:br/>
        <w:t>Страны под флагом которых служил: Российская Империя, СССР</w:t>
      </w:r>
      <w:r w:rsidRPr="00647852">
        <w:rPr>
          <w:rFonts w:ascii="Trebuchet MS" w:eastAsia="Times New Roman" w:hAnsi="Trebuchet MS" w:cs="Times New Roman"/>
          <w:color w:val="333333"/>
          <w:sz w:val="20"/>
          <w:szCs w:val="20"/>
          <w:lang w:eastAsia="ru-RU"/>
        </w:rPr>
        <w:br/>
        <w:t>Год списания с флота: 1924</w:t>
      </w:r>
      <w:r w:rsidRPr="00647852">
        <w:rPr>
          <w:rFonts w:ascii="Trebuchet MS" w:eastAsia="Times New Roman" w:hAnsi="Trebuchet MS" w:cs="Times New Roman"/>
          <w:color w:val="333333"/>
          <w:sz w:val="20"/>
          <w:szCs w:val="20"/>
          <w:lang w:eastAsia="ru-RU"/>
        </w:rPr>
        <w:br/>
        <w:t>Водоизмещение (надводное/подводное): 1180 т</w:t>
      </w:r>
      <w:r w:rsidRPr="00647852">
        <w:rPr>
          <w:rFonts w:ascii="Trebuchet MS" w:eastAsia="Times New Roman" w:hAnsi="Trebuchet MS" w:cs="Times New Roman"/>
          <w:color w:val="333333"/>
          <w:sz w:val="20"/>
          <w:szCs w:val="20"/>
          <w:lang w:eastAsia="ru-RU"/>
        </w:rPr>
        <w:br/>
        <w:t>Размеры: </w:t>
      </w:r>
      <w:r w:rsidRPr="00647852">
        <w:rPr>
          <w:rFonts w:ascii="Trebuchet MS" w:eastAsia="Times New Roman" w:hAnsi="Trebuchet MS" w:cs="Times New Roman"/>
          <w:color w:val="333333"/>
          <w:sz w:val="20"/>
          <w:szCs w:val="20"/>
          <w:lang w:eastAsia="ru-RU"/>
        </w:rPr>
        <w:br/>
        <w:t>длина - 93.9 м</w:t>
      </w:r>
      <w:r w:rsidRPr="00647852">
        <w:rPr>
          <w:rFonts w:ascii="Trebuchet MS" w:eastAsia="Times New Roman" w:hAnsi="Trebuchet MS" w:cs="Times New Roman"/>
          <w:color w:val="333333"/>
          <w:sz w:val="20"/>
          <w:szCs w:val="20"/>
          <w:lang w:eastAsia="ru-RU"/>
        </w:rPr>
        <w:br/>
        <w:t>ширина - 9.02 м</w:t>
      </w:r>
      <w:r w:rsidRPr="00647852">
        <w:rPr>
          <w:rFonts w:ascii="Trebuchet MS" w:eastAsia="Times New Roman" w:hAnsi="Trebuchet MS" w:cs="Times New Roman"/>
          <w:color w:val="333333"/>
          <w:sz w:val="20"/>
          <w:szCs w:val="20"/>
          <w:lang w:eastAsia="ru-RU"/>
        </w:rPr>
        <w:br/>
        <w:t>осадка - 3.42 м</w:t>
      </w:r>
      <w:r w:rsidRPr="00647852">
        <w:rPr>
          <w:rFonts w:ascii="Trebuchet MS" w:eastAsia="Times New Roman" w:hAnsi="Trebuchet MS" w:cs="Times New Roman"/>
          <w:color w:val="333333"/>
          <w:sz w:val="20"/>
          <w:szCs w:val="20"/>
          <w:lang w:eastAsia="ru-RU"/>
        </w:rPr>
        <w:br/>
        <w:t>Скорость хода: 34 узла</w:t>
      </w:r>
      <w:r w:rsidRPr="00647852">
        <w:rPr>
          <w:rFonts w:ascii="Trebuchet MS" w:eastAsia="Times New Roman" w:hAnsi="Trebuchet MS" w:cs="Times New Roman"/>
          <w:color w:val="333333"/>
          <w:sz w:val="20"/>
          <w:szCs w:val="20"/>
          <w:lang w:eastAsia="ru-RU"/>
        </w:rPr>
        <w:br/>
        <w:t>Дальность плавания: </w:t>
      </w:r>
      <w:r w:rsidRPr="00647852">
        <w:rPr>
          <w:rFonts w:ascii="Trebuchet MS" w:eastAsia="Times New Roman" w:hAnsi="Trebuchet MS" w:cs="Times New Roman"/>
          <w:color w:val="333333"/>
          <w:sz w:val="20"/>
          <w:szCs w:val="20"/>
          <w:lang w:eastAsia="ru-RU"/>
        </w:rPr>
        <w:br/>
        <w:t>над водой - 1717 миль</w:t>
      </w:r>
      <w:r w:rsidRPr="00647852">
        <w:rPr>
          <w:rFonts w:ascii="Trebuchet MS" w:eastAsia="Times New Roman" w:hAnsi="Trebuchet MS" w:cs="Times New Roman"/>
          <w:color w:val="333333"/>
          <w:sz w:val="20"/>
          <w:szCs w:val="20"/>
          <w:lang w:eastAsia="ru-RU"/>
        </w:rPr>
        <w:br/>
        <w:t xml:space="preserve">Силовая установка: 2 паровые турбины </w:t>
      </w:r>
      <w:proofErr w:type="spellStart"/>
      <w:r w:rsidRPr="00647852">
        <w:rPr>
          <w:rFonts w:ascii="Trebuchet MS" w:eastAsia="Times New Roman" w:hAnsi="Trebuchet MS" w:cs="Times New Roman"/>
          <w:color w:val="333333"/>
          <w:sz w:val="20"/>
          <w:szCs w:val="20"/>
          <w:lang w:eastAsia="ru-RU"/>
        </w:rPr>
        <w:t>Парсонса</w:t>
      </w:r>
      <w:proofErr w:type="spellEnd"/>
      <w:r w:rsidRPr="00647852">
        <w:rPr>
          <w:rFonts w:ascii="Trebuchet MS" w:eastAsia="Times New Roman" w:hAnsi="Trebuchet MS" w:cs="Times New Roman"/>
          <w:color w:val="333333"/>
          <w:sz w:val="20"/>
          <w:szCs w:val="20"/>
          <w:lang w:eastAsia="ru-RU"/>
        </w:rPr>
        <w:t xml:space="preserve"> мощностью 23500 л.с. 5 котлов </w:t>
      </w:r>
      <w:proofErr w:type="spellStart"/>
      <w:r w:rsidRPr="00647852">
        <w:rPr>
          <w:rFonts w:ascii="Trebuchet MS" w:eastAsia="Times New Roman" w:hAnsi="Trebuchet MS" w:cs="Times New Roman"/>
          <w:color w:val="333333"/>
          <w:sz w:val="20"/>
          <w:szCs w:val="20"/>
          <w:lang w:eastAsia="ru-RU"/>
        </w:rPr>
        <w:t>Торникрофта</w:t>
      </w:r>
      <w:proofErr w:type="spellEnd"/>
      <w:r w:rsidRPr="00647852">
        <w:rPr>
          <w:rFonts w:ascii="Trebuchet MS" w:eastAsia="Times New Roman" w:hAnsi="Trebuchet MS" w:cs="Times New Roman"/>
          <w:color w:val="333333"/>
          <w:sz w:val="20"/>
          <w:szCs w:val="20"/>
          <w:lang w:eastAsia="ru-RU"/>
        </w:rPr>
        <w:t>, 2 винта</w:t>
      </w:r>
      <w:r w:rsidRPr="00647852">
        <w:rPr>
          <w:rFonts w:ascii="Trebuchet MS" w:eastAsia="Times New Roman" w:hAnsi="Trebuchet MS" w:cs="Times New Roman"/>
          <w:color w:val="333333"/>
          <w:sz w:val="20"/>
          <w:szCs w:val="20"/>
          <w:lang w:eastAsia="ru-RU"/>
        </w:rPr>
        <w:br/>
        <w:t>Вооружение: 102/60 - 3, 2 пулемета, 2х5 НТА 457 мм</w:t>
      </w:r>
      <w:r w:rsidRPr="00647852">
        <w:rPr>
          <w:rFonts w:ascii="Trebuchet MS" w:eastAsia="Times New Roman" w:hAnsi="Trebuchet MS" w:cs="Times New Roman"/>
          <w:color w:val="333333"/>
          <w:sz w:val="20"/>
          <w:szCs w:val="20"/>
          <w:lang w:eastAsia="ru-RU"/>
        </w:rPr>
        <w:br/>
        <w:t>Экипаж: 7офицеров и 104 матроса</w:t>
      </w:r>
      <w:r w:rsidRPr="00647852">
        <w:rPr>
          <w:rFonts w:ascii="Trebuchet MS" w:eastAsia="Times New Roman" w:hAnsi="Trebuchet MS" w:cs="Times New Roman"/>
          <w:color w:val="333333"/>
          <w:sz w:val="20"/>
          <w:szCs w:val="20"/>
          <w:lang w:eastAsia="ru-RU"/>
        </w:rPr>
        <w:br/>
        <w:t>11 октября 1911 года зачислен в списки судов Черноморского флота,20 сентября 1912 года заложен на судоверфи завода "</w:t>
      </w:r>
      <w:proofErr w:type="spellStart"/>
      <w:r w:rsidRPr="00647852">
        <w:rPr>
          <w:rFonts w:ascii="Trebuchet MS" w:eastAsia="Times New Roman" w:hAnsi="Trebuchet MS" w:cs="Times New Roman"/>
          <w:color w:val="333333"/>
          <w:sz w:val="20"/>
          <w:szCs w:val="20"/>
          <w:lang w:eastAsia="ru-RU"/>
        </w:rPr>
        <w:t>Наваль</w:t>
      </w:r>
      <w:proofErr w:type="spellEnd"/>
      <w:r w:rsidRPr="00647852">
        <w:rPr>
          <w:rFonts w:ascii="Trebuchet MS" w:eastAsia="Times New Roman" w:hAnsi="Trebuchet MS" w:cs="Times New Roman"/>
          <w:color w:val="333333"/>
          <w:sz w:val="20"/>
          <w:szCs w:val="20"/>
          <w:lang w:eastAsia="ru-RU"/>
        </w:rPr>
        <w:t xml:space="preserve">" Общества Николаевских заводов и верфей, спущен на воду 18 октября 1913 года, вступил в строй 16 октября 1914 года.27 августа 1916 года при возвращении с минной постановки в Констанцу, на подходах к порту, подорвался на 2румынских минах заграждения, но остался на плаву и после капитального ремонта в Николаеве, вновь введен в строй. 16 декабря 1917 года вошел в состав Красного Черноморского флота. 30 апреля 1918 года ушел из Севастополя в Новороссийск, но 19 июня 1918 года вернулся обратно, где был захвачен германскими войсками, а 24 ноября 1918 года - англо-французскими интервентами и в апреле </w:t>
      </w:r>
      <w:r w:rsidRPr="00647852">
        <w:rPr>
          <w:rFonts w:ascii="Trebuchet MS" w:eastAsia="Times New Roman" w:hAnsi="Trebuchet MS" w:cs="Times New Roman"/>
          <w:color w:val="333333"/>
          <w:sz w:val="20"/>
          <w:szCs w:val="20"/>
          <w:lang w:eastAsia="ru-RU"/>
        </w:rPr>
        <w:lastRenderedPageBreak/>
        <w:t xml:space="preserve">1919 года уведен в порт Измир на Мраморном море. С октября 1920 года входил в состав белогвардейских морских сил Юга России, 14 ноября 1920 года уведен врангелевцами в Стамбул и затем в </w:t>
      </w:r>
      <w:proofErr w:type="spellStart"/>
      <w:r w:rsidRPr="00647852">
        <w:rPr>
          <w:rFonts w:ascii="Trebuchet MS" w:eastAsia="Times New Roman" w:hAnsi="Trebuchet MS" w:cs="Times New Roman"/>
          <w:color w:val="333333"/>
          <w:sz w:val="20"/>
          <w:szCs w:val="20"/>
          <w:lang w:eastAsia="ru-RU"/>
        </w:rPr>
        <w:t>Бизерту</w:t>
      </w:r>
      <w:proofErr w:type="spellEnd"/>
      <w:r w:rsidRPr="00647852">
        <w:rPr>
          <w:rFonts w:ascii="Trebuchet MS" w:eastAsia="Times New Roman" w:hAnsi="Trebuchet MS" w:cs="Times New Roman"/>
          <w:color w:val="333333"/>
          <w:sz w:val="20"/>
          <w:szCs w:val="20"/>
          <w:lang w:eastAsia="ru-RU"/>
        </w:rPr>
        <w:t>, где он был интернирован французскими властями. </w:t>
      </w:r>
      <w:r w:rsidRPr="00647852">
        <w:rPr>
          <w:rFonts w:ascii="Trebuchet MS" w:eastAsia="Times New Roman" w:hAnsi="Trebuchet MS" w:cs="Times New Roman"/>
          <w:color w:val="333333"/>
          <w:sz w:val="20"/>
          <w:szCs w:val="20"/>
          <w:lang w:eastAsia="ru-RU"/>
        </w:rPr>
        <w:br/>
        <w:t>29 октября 1924 года признан правительством Франции собственностью СССР, но из-за сложности международной обстановки возвращен не был, в конце 20-х годов продан "</w:t>
      </w:r>
      <w:proofErr w:type="spellStart"/>
      <w:r w:rsidRPr="00647852">
        <w:rPr>
          <w:rFonts w:ascii="Trebuchet MS" w:eastAsia="Times New Roman" w:hAnsi="Trebuchet MS" w:cs="Times New Roman"/>
          <w:color w:val="333333"/>
          <w:sz w:val="20"/>
          <w:szCs w:val="20"/>
          <w:lang w:eastAsia="ru-RU"/>
        </w:rPr>
        <w:t>Рудметаллторгом</w:t>
      </w:r>
      <w:proofErr w:type="spellEnd"/>
      <w:r w:rsidRPr="00647852">
        <w:rPr>
          <w:rFonts w:ascii="Trebuchet MS" w:eastAsia="Times New Roman" w:hAnsi="Trebuchet MS" w:cs="Times New Roman"/>
          <w:color w:val="333333"/>
          <w:sz w:val="20"/>
          <w:szCs w:val="20"/>
          <w:lang w:eastAsia="ru-RU"/>
        </w:rPr>
        <w:t>" Франции на слом и в начале 30-хгодов разобран на металл.</w:t>
      </w:r>
    </w:p>
    <w:p w:rsidR="00734613" w:rsidRPr="00647852" w:rsidRDefault="00734613" w:rsidP="00734613">
      <w:pPr>
        <w:shd w:val="clear" w:color="auto" w:fill="FFFFFF" w:themeFill="background1"/>
        <w:spacing w:after="0" w:line="231" w:lineRule="atLeast"/>
        <w:rPr>
          <w:rFonts w:ascii="Verdana" w:eastAsia="Times New Roman" w:hAnsi="Verdana" w:cs="Times New Roman"/>
          <w:color w:val="333333"/>
          <w:sz w:val="17"/>
          <w:szCs w:val="17"/>
          <w:lang w:eastAsia="ru-RU"/>
        </w:rPr>
      </w:pPr>
    </w:p>
    <w:p w:rsidR="00734613" w:rsidRDefault="00734613" w:rsidP="00734613">
      <w:pPr>
        <w:shd w:val="clear" w:color="auto" w:fill="FFFFFF" w:themeFill="background1"/>
        <w:spacing w:after="0" w:line="336" w:lineRule="atLeast"/>
        <w:rPr>
          <w:rFonts w:ascii="Trebuchet MS" w:eastAsia="Times New Roman" w:hAnsi="Trebuchet MS" w:cs="Times New Roman"/>
          <w:color w:val="000000"/>
          <w:sz w:val="20"/>
          <w:szCs w:val="20"/>
          <w:lang w:eastAsia="ru-RU"/>
        </w:rPr>
      </w:pPr>
      <w:r w:rsidRPr="00647852">
        <w:rPr>
          <w:rFonts w:ascii="Trebuchet MS" w:eastAsia="Times New Roman" w:hAnsi="Trebuchet MS" w:cs="Times New Roman"/>
          <w:color w:val="000000"/>
          <w:sz w:val="20"/>
          <w:szCs w:val="20"/>
          <w:lang w:eastAsia="ru-RU"/>
        </w:rPr>
        <w:t xml:space="preserve">« Во исполнение этого приказания весь наш отряд с придачей эскадренных миноносцев «Дерзкий» и «Беспокойный», шедших на буксирах, ледоколов «Джигит» и «Гайдамак» (так как на миноносцах почти не было нефти) вышел 13 сентября в море и, задержанный сильным противным штормом, который не давал возможности тралить, подошел к утру 15 сентября к подходу в Таганрогский залив и начал тралить. Тральщиков было всего три пары, из которых в самом начале траления одна вышла из строя, потеряв подорвавшимся флагманский тральщик и на нем храброго и единственного опытного начальника дивизиона тральщиков капитана 2-го ранга князя В. К. Туманова и командира — капитана 2-го ранга В. М. </w:t>
      </w:r>
      <w:proofErr w:type="spellStart"/>
      <w:r w:rsidRPr="00647852">
        <w:rPr>
          <w:rFonts w:ascii="Trebuchet MS" w:eastAsia="Times New Roman" w:hAnsi="Trebuchet MS" w:cs="Times New Roman"/>
          <w:color w:val="000000"/>
          <w:sz w:val="20"/>
          <w:szCs w:val="20"/>
          <w:lang w:eastAsia="ru-RU"/>
        </w:rPr>
        <w:t>Феодотьева</w:t>
      </w:r>
      <w:proofErr w:type="spellEnd"/>
      <w:r w:rsidRPr="00647852">
        <w:rPr>
          <w:rFonts w:ascii="Trebuchet MS" w:eastAsia="Times New Roman" w:hAnsi="Trebuchet MS" w:cs="Times New Roman"/>
          <w:color w:val="000000"/>
          <w:sz w:val="20"/>
          <w:szCs w:val="20"/>
          <w:lang w:eastAsia="ru-RU"/>
        </w:rPr>
        <w:t xml:space="preserve">. </w:t>
      </w:r>
    </w:p>
    <w:p w:rsidR="00734613" w:rsidRDefault="00734613" w:rsidP="00734613">
      <w:pPr>
        <w:shd w:val="clear" w:color="auto" w:fill="FFFFFF" w:themeFill="background1"/>
        <w:spacing w:after="0" w:line="336" w:lineRule="atLeast"/>
        <w:rPr>
          <w:rFonts w:ascii="Trebuchet MS" w:eastAsia="Times New Roman" w:hAnsi="Trebuchet MS" w:cs="Times New Roman"/>
          <w:color w:val="000000"/>
          <w:sz w:val="20"/>
          <w:szCs w:val="20"/>
          <w:lang w:eastAsia="ru-RU"/>
        </w:rPr>
      </w:pPr>
    </w:p>
    <w:p w:rsidR="00734613" w:rsidRDefault="00734613" w:rsidP="00734613">
      <w:pPr>
        <w:spacing w:after="0" w:line="240" w:lineRule="auto"/>
        <w:rPr>
          <w:rFonts w:ascii="Trebuchet MS" w:eastAsia="Times New Roman" w:hAnsi="Trebuchet MS" w:cs="Times New Roman"/>
          <w:color w:val="333333"/>
          <w:sz w:val="20"/>
          <w:szCs w:val="20"/>
          <w:shd w:val="clear" w:color="auto" w:fill="E1EBF2"/>
          <w:lang w:eastAsia="ru-RU"/>
        </w:rPr>
      </w:pPr>
    </w:p>
    <w:p w:rsidR="00734613" w:rsidRPr="00056FCC" w:rsidRDefault="00734613" w:rsidP="00734613">
      <w:pPr>
        <w:spacing w:after="0" w:line="240" w:lineRule="auto"/>
        <w:rPr>
          <w:rFonts w:ascii="Times New Roman" w:eastAsia="Times New Roman" w:hAnsi="Times New Roman" w:cs="Times New Roman"/>
          <w:sz w:val="24"/>
          <w:szCs w:val="24"/>
          <w:lang w:eastAsia="ru-RU"/>
        </w:rPr>
      </w:pPr>
      <w:r w:rsidRPr="00EE704A">
        <w:rPr>
          <w:rFonts w:ascii="Trebuchet MS" w:eastAsia="Times New Roman" w:hAnsi="Trebuchet MS" w:cs="Times New Roman"/>
          <w:color w:val="333333"/>
          <w:sz w:val="20"/>
          <w:szCs w:val="20"/>
          <w:shd w:val="clear" w:color="auto" w:fill="FFFFFF" w:themeFill="background1"/>
          <w:lang w:eastAsia="ru-RU"/>
        </w:rPr>
        <w:t>Так, что это за тральщики, которые добровольческий морской отряд потерял на подступах к порту Мариуполь?</w:t>
      </w:r>
      <w:r w:rsidRPr="00EE704A">
        <w:rPr>
          <w:rFonts w:ascii="Trebuchet MS" w:eastAsia="Times New Roman" w:hAnsi="Trebuchet MS" w:cs="Times New Roman"/>
          <w:color w:val="333333"/>
          <w:sz w:val="20"/>
          <w:szCs w:val="20"/>
          <w:shd w:val="clear" w:color="auto" w:fill="FFFFFF" w:themeFill="background1"/>
          <w:lang w:eastAsia="ru-RU"/>
        </w:rPr>
        <w:br/>
        <w:t>Первой парой были «ГРАФ ИГНАТЬЕВ» и «Дмитрий Герой».</w:t>
      </w:r>
      <w:r w:rsidRPr="00EE704A">
        <w:rPr>
          <w:rFonts w:ascii="Trebuchet MS" w:eastAsia="Times New Roman" w:hAnsi="Trebuchet MS" w:cs="Times New Roman"/>
          <w:color w:val="333333"/>
          <w:sz w:val="20"/>
          <w:szCs w:val="20"/>
          <w:shd w:val="clear" w:color="auto" w:fill="FFFFFF" w:themeFill="background1"/>
          <w:lang w:eastAsia="ru-RU"/>
        </w:rPr>
        <w:br/>
      </w:r>
    </w:p>
    <w:p w:rsidR="00734613" w:rsidRPr="00056FCC" w:rsidRDefault="00734613" w:rsidP="00734613">
      <w:pPr>
        <w:shd w:val="clear" w:color="auto" w:fill="FFFFFF" w:themeFill="background1"/>
        <w:spacing w:after="0" w:line="273" w:lineRule="atLeast"/>
        <w:rPr>
          <w:rFonts w:ascii="Verdana" w:eastAsia="Times New Roman" w:hAnsi="Verdana" w:cs="Times New Roman"/>
          <w:b/>
          <w:bCs/>
          <w:color w:val="333333"/>
          <w:sz w:val="20"/>
          <w:szCs w:val="20"/>
          <w:lang w:eastAsia="ru-RU"/>
        </w:rPr>
      </w:pPr>
      <w:r w:rsidRPr="00056FCC">
        <w:rPr>
          <w:rFonts w:ascii="Verdana" w:eastAsia="Times New Roman" w:hAnsi="Verdana" w:cs="Times New Roman"/>
          <w:b/>
          <w:bCs/>
          <w:noProof/>
          <w:color w:val="333333"/>
          <w:sz w:val="20"/>
          <w:szCs w:val="20"/>
          <w:lang w:eastAsia="ru-RU"/>
        </w:rPr>
        <w:drawing>
          <wp:inline distT="0" distB="0" distL="0" distR="0">
            <wp:extent cx="5445000" cy="1980000"/>
            <wp:effectExtent l="133350" t="114300" r="156210" b="172720"/>
            <wp:docPr id="94" name="Рисунок 4" descr="Граф Игнатьев на Дуна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аф Игнатьев на Дунае.png"/>
                    <pic:cNvPicPr>
                      <a:picLocks noChangeAspect="1" noChangeArrowheads="1"/>
                    </pic:cNvPicPr>
                  </pic:nvPicPr>
                  <pic:blipFill>
                    <a:blip r:embed="rId9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5000" cy="19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Default="00734613" w:rsidP="00734613">
      <w:pPr>
        <w:shd w:val="clear" w:color="auto" w:fill="FFFFFF" w:themeFill="background1"/>
        <w:spacing w:after="0" w:line="273" w:lineRule="atLeast"/>
        <w:ind w:left="720"/>
        <w:rPr>
          <w:rFonts w:ascii="Verdana" w:eastAsia="Times New Roman" w:hAnsi="Verdana" w:cs="Times New Roman"/>
          <w:color w:val="666666"/>
          <w:sz w:val="20"/>
          <w:szCs w:val="20"/>
          <w:lang w:eastAsia="ru-RU"/>
        </w:rPr>
      </w:pPr>
      <w:r>
        <w:rPr>
          <w:rFonts w:ascii="Verdana" w:eastAsia="Times New Roman" w:hAnsi="Verdana" w:cs="Times New Roman"/>
          <w:color w:val="666666"/>
          <w:sz w:val="20"/>
          <w:szCs w:val="20"/>
          <w:lang w:eastAsia="ru-RU"/>
        </w:rPr>
        <w:t>«</w:t>
      </w:r>
      <w:r w:rsidRPr="00056FCC">
        <w:rPr>
          <w:rFonts w:ascii="Verdana" w:eastAsia="Times New Roman" w:hAnsi="Verdana" w:cs="Times New Roman"/>
          <w:color w:val="666666"/>
          <w:sz w:val="20"/>
          <w:szCs w:val="20"/>
          <w:lang w:eastAsia="ru-RU"/>
        </w:rPr>
        <w:t>Граф Игнатьев</w:t>
      </w:r>
      <w:r>
        <w:rPr>
          <w:rFonts w:ascii="Verdana" w:eastAsia="Times New Roman" w:hAnsi="Verdana" w:cs="Times New Roman"/>
          <w:color w:val="666666"/>
          <w:sz w:val="20"/>
          <w:szCs w:val="20"/>
          <w:lang w:eastAsia="ru-RU"/>
        </w:rPr>
        <w:t>»</w:t>
      </w:r>
      <w:r w:rsidRPr="00056FCC">
        <w:rPr>
          <w:rFonts w:ascii="Verdana" w:eastAsia="Times New Roman" w:hAnsi="Verdana" w:cs="Times New Roman"/>
          <w:color w:val="666666"/>
          <w:sz w:val="20"/>
          <w:szCs w:val="20"/>
          <w:lang w:eastAsia="ru-RU"/>
        </w:rPr>
        <w:t xml:space="preserve"> на Дунае</w:t>
      </w:r>
    </w:p>
    <w:p w:rsidR="00734613" w:rsidRPr="00056FCC" w:rsidRDefault="00734613" w:rsidP="00734613">
      <w:pPr>
        <w:shd w:val="clear" w:color="auto" w:fill="FFFFFF" w:themeFill="background1"/>
        <w:spacing w:after="0" w:line="273" w:lineRule="atLeast"/>
        <w:ind w:left="720"/>
        <w:rPr>
          <w:rFonts w:ascii="Verdana" w:eastAsia="Times New Roman" w:hAnsi="Verdana" w:cs="Times New Roman"/>
          <w:color w:val="666666"/>
          <w:sz w:val="20"/>
          <w:szCs w:val="20"/>
          <w:lang w:eastAsia="ru-RU"/>
        </w:rPr>
      </w:pPr>
    </w:p>
    <w:p w:rsidR="00734613" w:rsidRDefault="00734613" w:rsidP="00734613">
      <w:pPr>
        <w:shd w:val="clear" w:color="auto" w:fill="FFFFFF" w:themeFill="background1"/>
        <w:spacing w:after="0" w:line="240" w:lineRule="auto"/>
        <w:rPr>
          <w:rFonts w:ascii="Trebuchet MS" w:eastAsia="Times New Roman" w:hAnsi="Trebuchet MS" w:cs="Times New Roman"/>
          <w:color w:val="333333"/>
          <w:sz w:val="20"/>
          <w:szCs w:val="20"/>
          <w:shd w:val="clear" w:color="auto" w:fill="E1EBF2"/>
          <w:lang w:eastAsia="ru-RU"/>
        </w:rPr>
      </w:pPr>
      <w:r w:rsidRPr="00056FCC">
        <w:rPr>
          <w:rFonts w:ascii="Trebuchet MS" w:eastAsia="Times New Roman" w:hAnsi="Trebuchet MS" w:cs="Times New Roman"/>
          <w:color w:val="333333"/>
          <w:sz w:val="20"/>
          <w:szCs w:val="20"/>
          <w:lang w:eastAsia="ru-RU"/>
        </w:rPr>
        <w:br/>
      </w:r>
      <w:r w:rsidRPr="00EE704A">
        <w:rPr>
          <w:rFonts w:ascii="Trebuchet MS" w:eastAsia="Times New Roman" w:hAnsi="Trebuchet MS" w:cs="Times New Roman"/>
          <w:color w:val="333333"/>
          <w:sz w:val="20"/>
          <w:szCs w:val="20"/>
          <w:shd w:val="clear" w:color="auto" w:fill="FFFFFF" w:themeFill="background1"/>
          <w:lang w:eastAsia="ru-RU"/>
        </w:rPr>
        <w:t xml:space="preserve">Пароход </w:t>
      </w:r>
      <w:r>
        <w:rPr>
          <w:rFonts w:ascii="Trebuchet MS" w:eastAsia="Times New Roman" w:hAnsi="Trebuchet MS" w:cs="Times New Roman"/>
          <w:color w:val="333333"/>
          <w:sz w:val="20"/>
          <w:szCs w:val="20"/>
          <w:shd w:val="clear" w:color="auto" w:fill="FFFFFF" w:themeFill="background1"/>
          <w:lang w:eastAsia="ru-RU"/>
        </w:rPr>
        <w:t>«</w:t>
      </w:r>
      <w:r w:rsidRPr="00EE704A">
        <w:rPr>
          <w:rFonts w:ascii="Trebuchet MS" w:eastAsia="Times New Roman" w:hAnsi="Trebuchet MS" w:cs="Times New Roman"/>
          <w:color w:val="333333"/>
          <w:sz w:val="20"/>
          <w:szCs w:val="20"/>
          <w:shd w:val="clear" w:color="auto" w:fill="FFFFFF" w:themeFill="background1"/>
          <w:lang w:eastAsia="ru-RU"/>
        </w:rPr>
        <w:t>ГРАФ ИГНАТЬЕВ</w:t>
      </w:r>
      <w:r>
        <w:rPr>
          <w:rFonts w:ascii="Trebuchet MS" w:eastAsia="Times New Roman" w:hAnsi="Trebuchet MS" w:cs="Times New Roman"/>
          <w:color w:val="333333"/>
          <w:sz w:val="20"/>
          <w:szCs w:val="20"/>
          <w:shd w:val="clear" w:color="auto" w:fill="FFFFFF" w:themeFill="background1"/>
          <w:lang w:eastAsia="ru-RU"/>
        </w:rPr>
        <w:t>»</w:t>
      </w:r>
      <w:r w:rsidRPr="00EE704A">
        <w:rPr>
          <w:rFonts w:ascii="Trebuchet MS" w:eastAsia="Times New Roman" w:hAnsi="Trebuchet MS" w:cs="Times New Roman"/>
          <w:color w:val="333333"/>
          <w:sz w:val="20"/>
          <w:szCs w:val="20"/>
          <w:shd w:val="clear" w:color="auto" w:fill="FFFFFF" w:themeFill="background1"/>
          <w:lang w:eastAsia="ru-RU"/>
        </w:rPr>
        <w:t> </w:t>
      </w:r>
      <w:r w:rsidRPr="00EE704A">
        <w:rPr>
          <w:rFonts w:ascii="Trebuchet MS" w:eastAsia="Times New Roman" w:hAnsi="Trebuchet MS" w:cs="Times New Roman"/>
          <w:color w:val="333333"/>
          <w:sz w:val="20"/>
          <w:szCs w:val="20"/>
          <w:shd w:val="clear" w:color="auto" w:fill="FFFFFF" w:themeFill="background1"/>
          <w:lang w:eastAsia="ru-RU"/>
        </w:rPr>
        <w:br/>
        <w:t>Место постройки Англия</w:t>
      </w:r>
      <w:r w:rsidRPr="00EE704A">
        <w:rPr>
          <w:rFonts w:ascii="Trebuchet MS" w:eastAsia="Times New Roman" w:hAnsi="Trebuchet MS" w:cs="Times New Roman"/>
          <w:color w:val="333333"/>
          <w:sz w:val="20"/>
          <w:szCs w:val="20"/>
          <w:shd w:val="clear" w:color="auto" w:fill="FFFFFF" w:themeFill="background1"/>
          <w:lang w:eastAsia="ru-RU"/>
        </w:rPr>
        <w:br/>
        <w:t xml:space="preserve">Завод-строитель верфь «J. </w:t>
      </w:r>
      <w:proofErr w:type="spellStart"/>
      <w:r w:rsidRPr="00EE704A">
        <w:rPr>
          <w:rFonts w:ascii="Trebuchet MS" w:eastAsia="Times New Roman" w:hAnsi="Trebuchet MS" w:cs="Times New Roman"/>
          <w:color w:val="333333"/>
          <w:sz w:val="20"/>
          <w:szCs w:val="20"/>
          <w:shd w:val="clear" w:color="auto" w:fill="FFFFFF" w:themeFill="background1"/>
          <w:lang w:eastAsia="ru-RU"/>
        </w:rPr>
        <w:t>Johes&amp;Sons</w:t>
      </w:r>
      <w:proofErr w:type="spellEnd"/>
      <w:r w:rsidRPr="00EE704A">
        <w:rPr>
          <w:rFonts w:ascii="Trebuchet MS" w:eastAsia="Times New Roman" w:hAnsi="Trebuchet MS" w:cs="Times New Roman"/>
          <w:color w:val="333333"/>
          <w:sz w:val="20"/>
          <w:szCs w:val="20"/>
          <w:shd w:val="clear" w:color="auto" w:fill="FFFFFF" w:themeFill="background1"/>
          <w:lang w:eastAsia="ru-RU"/>
        </w:rPr>
        <w:t>» г. Ливерпуль</w:t>
      </w:r>
      <w:r w:rsidRPr="00EE704A">
        <w:rPr>
          <w:rFonts w:ascii="Trebuchet MS" w:eastAsia="Times New Roman" w:hAnsi="Trebuchet MS" w:cs="Times New Roman"/>
          <w:color w:val="333333"/>
          <w:sz w:val="20"/>
          <w:szCs w:val="20"/>
          <w:shd w:val="clear" w:color="auto" w:fill="FFFFFF" w:themeFill="background1"/>
          <w:lang w:eastAsia="ru-RU"/>
        </w:rPr>
        <w:br/>
        <w:t>Год постройки 1889</w:t>
      </w:r>
      <w:r w:rsidRPr="00EE704A">
        <w:rPr>
          <w:rFonts w:ascii="Trebuchet MS" w:eastAsia="Times New Roman" w:hAnsi="Trebuchet MS" w:cs="Times New Roman"/>
          <w:color w:val="333333"/>
          <w:sz w:val="20"/>
          <w:szCs w:val="20"/>
          <w:shd w:val="clear" w:color="auto" w:fill="FFFFFF" w:themeFill="background1"/>
          <w:lang w:eastAsia="ru-RU"/>
        </w:rPr>
        <w:br/>
        <w:t>Строительный номер 59</w:t>
      </w:r>
      <w:r w:rsidRPr="00EE704A">
        <w:rPr>
          <w:rFonts w:ascii="Trebuchet MS" w:eastAsia="Times New Roman" w:hAnsi="Trebuchet MS" w:cs="Times New Roman"/>
          <w:color w:val="333333"/>
          <w:sz w:val="20"/>
          <w:szCs w:val="20"/>
          <w:shd w:val="clear" w:color="auto" w:fill="FFFFFF" w:themeFill="background1"/>
          <w:lang w:eastAsia="ru-RU"/>
        </w:rPr>
        <w:br/>
        <w:t>Порт приписки в 1908 году Одесса</w:t>
      </w:r>
      <w:r w:rsidRPr="00EE704A">
        <w:rPr>
          <w:rFonts w:ascii="Trebuchet MS" w:eastAsia="Times New Roman" w:hAnsi="Trebuchet MS" w:cs="Times New Roman"/>
          <w:color w:val="333333"/>
          <w:sz w:val="20"/>
          <w:szCs w:val="20"/>
          <w:shd w:val="clear" w:color="auto" w:fill="FFFFFF" w:themeFill="background1"/>
          <w:lang w:eastAsia="ru-RU"/>
        </w:rPr>
        <w:br/>
        <w:t>Номер приписки 40</w:t>
      </w:r>
      <w:r w:rsidRPr="00EE704A">
        <w:rPr>
          <w:rFonts w:ascii="Trebuchet MS" w:eastAsia="Times New Roman" w:hAnsi="Trebuchet MS" w:cs="Times New Roman"/>
          <w:color w:val="333333"/>
          <w:sz w:val="20"/>
          <w:szCs w:val="20"/>
          <w:shd w:val="clear" w:color="auto" w:fill="FFFFFF" w:themeFill="background1"/>
          <w:lang w:eastAsia="ru-RU"/>
        </w:rPr>
        <w:br/>
        <w:t>Капитальный ремонт 1908</w:t>
      </w:r>
      <w:r w:rsidRPr="00EE704A">
        <w:rPr>
          <w:rFonts w:ascii="Trebuchet MS" w:eastAsia="Times New Roman" w:hAnsi="Trebuchet MS" w:cs="Times New Roman"/>
          <w:color w:val="333333"/>
          <w:sz w:val="20"/>
          <w:szCs w:val="20"/>
          <w:shd w:val="clear" w:color="auto" w:fill="FFFFFF" w:themeFill="background1"/>
          <w:lang w:eastAsia="ru-RU"/>
        </w:rPr>
        <w:br/>
        <w:t xml:space="preserve">Изменение названия1 переименовано в </w:t>
      </w:r>
      <w:r>
        <w:rPr>
          <w:rFonts w:ascii="Trebuchet MS" w:eastAsia="Times New Roman" w:hAnsi="Trebuchet MS" w:cs="Times New Roman"/>
          <w:color w:val="333333"/>
          <w:sz w:val="20"/>
          <w:szCs w:val="20"/>
          <w:shd w:val="clear" w:color="auto" w:fill="FFFFFF" w:themeFill="background1"/>
          <w:lang w:eastAsia="ru-RU"/>
        </w:rPr>
        <w:t>«</w:t>
      </w:r>
      <w:r w:rsidRPr="00EE704A">
        <w:rPr>
          <w:rFonts w:ascii="Trebuchet MS" w:eastAsia="Times New Roman" w:hAnsi="Trebuchet MS" w:cs="Times New Roman"/>
          <w:color w:val="333333"/>
          <w:sz w:val="20"/>
          <w:szCs w:val="20"/>
          <w:shd w:val="clear" w:color="auto" w:fill="FFFFFF" w:themeFill="background1"/>
          <w:lang w:eastAsia="ru-RU"/>
        </w:rPr>
        <w:t>ФЕЛЬДМАРШАЛ МИЛЮТИН</w:t>
      </w:r>
      <w:r>
        <w:rPr>
          <w:rFonts w:ascii="Trebuchet MS" w:eastAsia="Times New Roman" w:hAnsi="Trebuchet MS" w:cs="Times New Roman"/>
          <w:color w:val="333333"/>
          <w:sz w:val="20"/>
          <w:szCs w:val="20"/>
          <w:shd w:val="clear" w:color="auto" w:fill="FFFFFF" w:themeFill="background1"/>
          <w:lang w:eastAsia="ru-RU"/>
        </w:rPr>
        <w:t>»</w:t>
      </w:r>
      <w:r w:rsidRPr="00EE704A">
        <w:rPr>
          <w:rFonts w:ascii="Trebuchet MS" w:eastAsia="Times New Roman" w:hAnsi="Trebuchet MS" w:cs="Times New Roman"/>
          <w:color w:val="333333"/>
          <w:sz w:val="20"/>
          <w:szCs w:val="20"/>
          <w:shd w:val="clear" w:color="auto" w:fill="FFFFFF" w:themeFill="background1"/>
          <w:lang w:eastAsia="ru-RU"/>
        </w:rPr>
        <w:t xml:space="preserve"> (1920 г),</w:t>
      </w:r>
      <w:r w:rsidRPr="00EE704A">
        <w:rPr>
          <w:rFonts w:ascii="Trebuchet MS" w:eastAsia="Times New Roman" w:hAnsi="Trebuchet MS" w:cs="Times New Roman"/>
          <w:color w:val="333333"/>
          <w:sz w:val="20"/>
          <w:szCs w:val="20"/>
          <w:shd w:val="clear" w:color="auto" w:fill="FFFFFF" w:themeFill="background1"/>
          <w:lang w:eastAsia="ru-RU"/>
        </w:rPr>
        <w:br/>
        <w:t>Вывод из эксплуатации погибло в сентябре 1920 г при тралении минного заграждения</w:t>
      </w:r>
      <w:r w:rsidRPr="00EE704A">
        <w:rPr>
          <w:rFonts w:ascii="Trebuchet MS" w:eastAsia="Times New Roman" w:hAnsi="Trebuchet MS" w:cs="Times New Roman"/>
          <w:color w:val="333333"/>
          <w:sz w:val="20"/>
          <w:szCs w:val="20"/>
          <w:shd w:val="clear" w:color="auto" w:fill="FFFFFF" w:themeFill="background1"/>
          <w:lang w:eastAsia="ru-RU"/>
        </w:rPr>
        <w:br/>
        <w:t xml:space="preserve">у входа в Таганрогский залив близ </w:t>
      </w:r>
      <w:proofErr w:type="spellStart"/>
      <w:r w:rsidRPr="00852866">
        <w:rPr>
          <w:rFonts w:ascii="Trebuchet MS" w:eastAsia="Times New Roman" w:hAnsi="Trebuchet MS" w:cs="Times New Roman"/>
          <w:color w:val="FF0000"/>
          <w:sz w:val="20"/>
          <w:szCs w:val="20"/>
          <w:shd w:val="clear" w:color="auto" w:fill="FFFFFF" w:themeFill="background1"/>
          <w:lang w:eastAsia="ru-RU"/>
        </w:rPr>
        <w:t>Белосарайской</w:t>
      </w:r>
      <w:proofErr w:type="spellEnd"/>
      <w:r w:rsidRPr="00852866">
        <w:rPr>
          <w:rFonts w:ascii="Trebuchet MS" w:eastAsia="Times New Roman" w:hAnsi="Trebuchet MS" w:cs="Times New Roman"/>
          <w:color w:val="FF0000"/>
          <w:sz w:val="20"/>
          <w:szCs w:val="20"/>
          <w:shd w:val="clear" w:color="auto" w:fill="FFFFFF" w:themeFill="background1"/>
          <w:lang w:eastAsia="ru-RU"/>
        </w:rPr>
        <w:t xml:space="preserve"> косы</w:t>
      </w:r>
      <w:r w:rsidRPr="00EE704A">
        <w:rPr>
          <w:rFonts w:ascii="Trebuchet MS" w:eastAsia="Times New Roman" w:hAnsi="Trebuchet MS" w:cs="Times New Roman"/>
          <w:color w:val="333333"/>
          <w:sz w:val="20"/>
          <w:szCs w:val="20"/>
          <w:shd w:val="clear" w:color="auto" w:fill="FFFFFF" w:themeFill="background1"/>
          <w:lang w:eastAsia="ru-RU"/>
        </w:rPr>
        <w:t>.</w:t>
      </w:r>
      <w:r w:rsidRPr="00EE704A">
        <w:rPr>
          <w:rFonts w:ascii="Trebuchet MS" w:eastAsia="Times New Roman" w:hAnsi="Trebuchet MS" w:cs="Times New Roman"/>
          <w:color w:val="333333"/>
          <w:sz w:val="20"/>
          <w:szCs w:val="20"/>
          <w:shd w:val="clear" w:color="auto" w:fill="FFFFFF" w:themeFill="background1"/>
          <w:lang w:eastAsia="ru-RU"/>
        </w:rPr>
        <w:br/>
        <w:t>Судовладелец Общество Черноморско-Дунайского пароходства;</w:t>
      </w:r>
      <w:r w:rsidRPr="00EE704A">
        <w:rPr>
          <w:rFonts w:ascii="Trebuchet MS" w:eastAsia="Times New Roman" w:hAnsi="Trebuchet MS" w:cs="Times New Roman"/>
          <w:color w:val="333333"/>
          <w:sz w:val="20"/>
          <w:szCs w:val="20"/>
          <w:shd w:val="clear" w:color="auto" w:fill="FFFFFF" w:themeFill="background1"/>
          <w:lang w:eastAsia="ru-RU"/>
        </w:rPr>
        <w:br/>
        <w:t>Русское Дунайское пароходство г. Санкт-Петербург</w:t>
      </w:r>
      <w:r w:rsidRPr="00EE704A">
        <w:rPr>
          <w:rFonts w:ascii="Trebuchet MS" w:eastAsia="Times New Roman" w:hAnsi="Trebuchet MS" w:cs="Times New Roman"/>
          <w:color w:val="333333"/>
          <w:sz w:val="20"/>
          <w:szCs w:val="20"/>
          <w:shd w:val="clear" w:color="auto" w:fill="FFFFFF" w:themeFill="background1"/>
          <w:lang w:eastAsia="ru-RU"/>
        </w:rPr>
        <w:br/>
        <w:t>В 1917 году вошло, как тральщик, в Бригаду траления Черноморского флота; в 1918 году судно захвачено в Одессе австро-германские войсками; с 1919 года числилось в боевом расписании флота Черного моря Вооруженных сил юга России</w:t>
      </w:r>
      <w:r w:rsidRPr="00056FCC">
        <w:rPr>
          <w:rFonts w:ascii="Trebuchet MS" w:eastAsia="Times New Roman" w:hAnsi="Trebuchet MS" w:cs="Times New Roman"/>
          <w:color w:val="333333"/>
          <w:sz w:val="20"/>
          <w:szCs w:val="20"/>
          <w:shd w:val="clear" w:color="auto" w:fill="E1EBF2"/>
          <w:lang w:eastAsia="ru-RU"/>
        </w:rPr>
        <w:t>.</w:t>
      </w:r>
      <w:r w:rsidRPr="00056FCC">
        <w:rPr>
          <w:rFonts w:ascii="Trebuchet MS" w:eastAsia="Times New Roman" w:hAnsi="Trebuchet MS" w:cs="Times New Roman"/>
          <w:color w:val="333333"/>
          <w:sz w:val="20"/>
          <w:szCs w:val="20"/>
          <w:lang w:eastAsia="ru-RU"/>
        </w:rPr>
        <w:br/>
      </w:r>
      <w:r w:rsidRPr="00EE704A">
        <w:rPr>
          <w:rFonts w:ascii="Trebuchet MS" w:eastAsia="Times New Roman" w:hAnsi="Trebuchet MS" w:cs="Times New Roman"/>
          <w:color w:val="333333"/>
          <w:sz w:val="20"/>
          <w:szCs w:val="20"/>
          <w:shd w:val="clear" w:color="auto" w:fill="FFFFFF" w:themeFill="background1"/>
          <w:lang w:eastAsia="ru-RU"/>
        </w:rPr>
        <w:lastRenderedPageBreak/>
        <w:t>ОСНОВНЫЕ ПОКАЗАТЕЛИ:</w:t>
      </w:r>
      <w:r w:rsidRPr="00EE704A">
        <w:rPr>
          <w:rFonts w:ascii="Trebuchet MS" w:eastAsia="Times New Roman" w:hAnsi="Trebuchet MS" w:cs="Times New Roman"/>
          <w:color w:val="333333"/>
          <w:sz w:val="20"/>
          <w:szCs w:val="20"/>
          <w:shd w:val="clear" w:color="auto" w:fill="FFFFFF" w:themeFill="background1"/>
          <w:lang w:eastAsia="ru-RU"/>
        </w:rPr>
        <w:br/>
        <w:t>Тип судна колёсный пароход со стальным корпусом</w:t>
      </w:r>
      <w:r w:rsidRPr="00EE704A">
        <w:rPr>
          <w:rFonts w:ascii="Trebuchet MS" w:eastAsia="Times New Roman" w:hAnsi="Trebuchet MS" w:cs="Times New Roman"/>
          <w:color w:val="333333"/>
          <w:sz w:val="20"/>
          <w:szCs w:val="20"/>
          <w:shd w:val="clear" w:color="auto" w:fill="FFFFFF" w:themeFill="background1"/>
          <w:lang w:eastAsia="ru-RU"/>
        </w:rPr>
        <w:br/>
        <w:t>Назначение перевозка пассажиров, грузов и буксировочные операции</w:t>
      </w:r>
      <w:r w:rsidRPr="00EE704A">
        <w:rPr>
          <w:rFonts w:ascii="Trebuchet MS" w:eastAsia="Times New Roman" w:hAnsi="Trebuchet MS" w:cs="Times New Roman"/>
          <w:color w:val="333333"/>
          <w:sz w:val="20"/>
          <w:szCs w:val="20"/>
          <w:shd w:val="clear" w:color="auto" w:fill="FFFFFF" w:themeFill="background1"/>
          <w:lang w:eastAsia="ru-RU"/>
        </w:rPr>
        <w:br/>
        <w:t>в бассейне Дуная и вдоль побережья Чёрного моря</w:t>
      </w:r>
      <w:r w:rsidRPr="00EE704A">
        <w:rPr>
          <w:rFonts w:ascii="Trebuchet MS" w:eastAsia="Times New Roman" w:hAnsi="Trebuchet MS" w:cs="Times New Roman"/>
          <w:color w:val="333333"/>
          <w:sz w:val="20"/>
          <w:szCs w:val="20"/>
          <w:shd w:val="clear" w:color="auto" w:fill="FFFFFF" w:themeFill="background1"/>
          <w:lang w:eastAsia="ru-RU"/>
        </w:rPr>
        <w:br/>
        <w:t>Длина 43,77 м</w:t>
      </w:r>
      <w:r w:rsidRPr="00EE704A">
        <w:rPr>
          <w:rFonts w:ascii="Trebuchet MS" w:eastAsia="Times New Roman" w:hAnsi="Trebuchet MS" w:cs="Times New Roman"/>
          <w:color w:val="333333"/>
          <w:sz w:val="20"/>
          <w:szCs w:val="20"/>
          <w:shd w:val="clear" w:color="auto" w:fill="FFFFFF" w:themeFill="background1"/>
          <w:lang w:eastAsia="ru-RU"/>
        </w:rPr>
        <w:br/>
        <w:t>Ширина корпуса 6,82 м</w:t>
      </w:r>
      <w:r w:rsidRPr="00EE704A">
        <w:rPr>
          <w:rFonts w:ascii="Trebuchet MS" w:eastAsia="Times New Roman" w:hAnsi="Trebuchet MS" w:cs="Times New Roman"/>
          <w:color w:val="333333"/>
          <w:sz w:val="20"/>
          <w:szCs w:val="20"/>
          <w:shd w:val="clear" w:color="auto" w:fill="FFFFFF" w:themeFill="background1"/>
          <w:lang w:eastAsia="ru-RU"/>
        </w:rPr>
        <w:br/>
        <w:t xml:space="preserve">Глубина </w:t>
      </w:r>
      <w:proofErr w:type="spellStart"/>
      <w:r w:rsidRPr="00EE704A">
        <w:rPr>
          <w:rFonts w:ascii="Trebuchet MS" w:eastAsia="Times New Roman" w:hAnsi="Trebuchet MS" w:cs="Times New Roman"/>
          <w:color w:val="333333"/>
          <w:sz w:val="20"/>
          <w:szCs w:val="20"/>
          <w:shd w:val="clear" w:color="auto" w:fill="FFFFFF" w:themeFill="background1"/>
          <w:lang w:eastAsia="ru-RU"/>
        </w:rPr>
        <w:t>интрюма</w:t>
      </w:r>
      <w:proofErr w:type="spellEnd"/>
      <w:r w:rsidRPr="00EE704A">
        <w:rPr>
          <w:rFonts w:ascii="Trebuchet MS" w:eastAsia="Times New Roman" w:hAnsi="Trebuchet MS" w:cs="Times New Roman"/>
          <w:color w:val="333333"/>
          <w:sz w:val="20"/>
          <w:szCs w:val="20"/>
          <w:shd w:val="clear" w:color="auto" w:fill="FFFFFF" w:themeFill="background1"/>
          <w:lang w:eastAsia="ru-RU"/>
        </w:rPr>
        <w:t xml:space="preserve"> 2,42 м</w:t>
      </w:r>
      <w:r w:rsidRPr="00EE704A">
        <w:rPr>
          <w:rFonts w:ascii="Trebuchet MS" w:eastAsia="Times New Roman" w:hAnsi="Trebuchet MS" w:cs="Times New Roman"/>
          <w:color w:val="333333"/>
          <w:sz w:val="20"/>
          <w:szCs w:val="20"/>
          <w:shd w:val="clear" w:color="auto" w:fill="FFFFFF" w:themeFill="background1"/>
          <w:lang w:eastAsia="ru-RU"/>
        </w:rPr>
        <w:br/>
        <w:t>Осадка порожнём 0,99 м</w:t>
      </w:r>
      <w:r w:rsidRPr="00EE704A">
        <w:rPr>
          <w:rFonts w:ascii="Trebuchet MS" w:eastAsia="Times New Roman" w:hAnsi="Trebuchet MS" w:cs="Times New Roman"/>
          <w:color w:val="333333"/>
          <w:sz w:val="20"/>
          <w:szCs w:val="20"/>
          <w:shd w:val="clear" w:color="auto" w:fill="FFFFFF" w:themeFill="background1"/>
          <w:lang w:eastAsia="ru-RU"/>
        </w:rPr>
        <w:br/>
        <w:t>Осадка в грузу 1,83 м</w:t>
      </w:r>
      <w:r w:rsidRPr="00EE704A">
        <w:rPr>
          <w:rFonts w:ascii="Trebuchet MS" w:eastAsia="Times New Roman" w:hAnsi="Trebuchet MS" w:cs="Times New Roman"/>
          <w:color w:val="333333"/>
          <w:sz w:val="20"/>
          <w:szCs w:val="20"/>
          <w:shd w:val="clear" w:color="auto" w:fill="FFFFFF" w:themeFill="background1"/>
          <w:lang w:eastAsia="ru-RU"/>
        </w:rPr>
        <w:br/>
        <w:t>Грузоподъёмность 77 т</w:t>
      </w:r>
      <w:r w:rsidRPr="00EE704A">
        <w:rPr>
          <w:rFonts w:ascii="Trebuchet MS" w:eastAsia="Times New Roman" w:hAnsi="Trebuchet MS" w:cs="Times New Roman"/>
          <w:color w:val="333333"/>
          <w:sz w:val="20"/>
          <w:szCs w:val="20"/>
          <w:shd w:val="clear" w:color="auto" w:fill="FFFFFF" w:themeFill="background1"/>
          <w:lang w:eastAsia="ru-RU"/>
        </w:rPr>
        <w:br/>
        <w:t xml:space="preserve">Валовая вместимость 205 </w:t>
      </w:r>
      <w:proofErr w:type="spellStart"/>
      <w:r w:rsidRPr="00EE704A">
        <w:rPr>
          <w:rFonts w:ascii="Trebuchet MS" w:eastAsia="Times New Roman" w:hAnsi="Trebuchet MS" w:cs="Times New Roman"/>
          <w:color w:val="333333"/>
          <w:sz w:val="20"/>
          <w:szCs w:val="20"/>
          <w:shd w:val="clear" w:color="auto" w:fill="FFFFFF" w:themeFill="background1"/>
          <w:lang w:eastAsia="ru-RU"/>
        </w:rPr>
        <w:t>рег.т</w:t>
      </w:r>
      <w:proofErr w:type="spellEnd"/>
      <w:r w:rsidRPr="00EE704A">
        <w:rPr>
          <w:rFonts w:ascii="Trebuchet MS" w:eastAsia="Times New Roman" w:hAnsi="Trebuchet MS" w:cs="Times New Roman"/>
          <w:color w:val="333333"/>
          <w:sz w:val="20"/>
          <w:szCs w:val="20"/>
          <w:shd w:val="clear" w:color="auto" w:fill="FFFFFF" w:themeFill="background1"/>
          <w:lang w:eastAsia="ru-RU"/>
        </w:rPr>
        <w:t>.</w:t>
      </w:r>
      <w:r w:rsidRPr="00EE704A">
        <w:rPr>
          <w:rFonts w:ascii="Trebuchet MS" w:eastAsia="Times New Roman" w:hAnsi="Trebuchet MS" w:cs="Times New Roman"/>
          <w:color w:val="333333"/>
          <w:sz w:val="20"/>
          <w:szCs w:val="20"/>
          <w:shd w:val="clear" w:color="auto" w:fill="FFFFFF" w:themeFill="background1"/>
          <w:lang w:eastAsia="ru-RU"/>
        </w:rPr>
        <w:br/>
        <w:t xml:space="preserve">Чистая вместимость 22 </w:t>
      </w:r>
      <w:proofErr w:type="spellStart"/>
      <w:r w:rsidRPr="00EE704A">
        <w:rPr>
          <w:rFonts w:ascii="Trebuchet MS" w:eastAsia="Times New Roman" w:hAnsi="Trebuchet MS" w:cs="Times New Roman"/>
          <w:color w:val="333333"/>
          <w:sz w:val="20"/>
          <w:szCs w:val="20"/>
          <w:shd w:val="clear" w:color="auto" w:fill="FFFFFF" w:themeFill="background1"/>
          <w:lang w:eastAsia="ru-RU"/>
        </w:rPr>
        <w:t>рег.т</w:t>
      </w:r>
      <w:proofErr w:type="spellEnd"/>
      <w:r w:rsidRPr="00EE704A">
        <w:rPr>
          <w:rFonts w:ascii="Trebuchet MS" w:eastAsia="Times New Roman" w:hAnsi="Trebuchet MS" w:cs="Times New Roman"/>
          <w:color w:val="333333"/>
          <w:sz w:val="20"/>
          <w:szCs w:val="20"/>
          <w:shd w:val="clear" w:color="auto" w:fill="FFFFFF" w:themeFill="background1"/>
          <w:lang w:eastAsia="ru-RU"/>
        </w:rPr>
        <w:br/>
      </w:r>
      <w:proofErr w:type="spellStart"/>
      <w:r w:rsidRPr="00EE704A">
        <w:rPr>
          <w:rFonts w:ascii="Trebuchet MS" w:eastAsia="Times New Roman" w:hAnsi="Trebuchet MS" w:cs="Times New Roman"/>
          <w:color w:val="333333"/>
          <w:sz w:val="20"/>
          <w:szCs w:val="20"/>
          <w:shd w:val="clear" w:color="auto" w:fill="FFFFFF" w:themeFill="background1"/>
          <w:lang w:eastAsia="ru-RU"/>
        </w:rPr>
        <w:t>Пассажировместимость</w:t>
      </w:r>
      <w:proofErr w:type="spellEnd"/>
      <w:r w:rsidRPr="00EE704A">
        <w:rPr>
          <w:rFonts w:ascii="Trebuchet MS" w:eastAsia="Times New Roman" w:hAnsi="Trebuchet MS" w:cs="Times New Roman"/>
          <w:color w:val="333333"/>
          <w:sz w:val="20"/>
          <w:szCs w:val="20"/>
          <w:shd w:val="clear" w:color="auto" w:fill="FFFFFF" w:themeFill="background1"/>
          <w:lang w:eastAsia="ru-RU"/>
        </w:rPr>
        <w:br/>
        <w:t>- I класс 8 чел</w:t>
      </w:r>
      <w:r w:rsidRPr="00EE704A">
        <w:rPr>
          <w:rFonts w:ascii="Trebuchet MS" w:eastAsia="Times New Roman" w:hAnsi="Trebuchet MS" w:cs="Times New Roman"/>
          <w:color w:val="333333"/>
          <w:sz w:val="20"/>
          <w:szCs w:val="20"/>
          <w:shd w:val="clear" w:color="auto" w:fill="FFFFFF" w:themeFill="background1"/>
          <w:lang w:eastAsia="ru-RU"/>
        </w:rPr>
        <w:br/>
        <w:t>- II класс 10 чел</w:t>
      </w:r>
      <w:r w:rsidRPr="00EE704A">
        <w:rPr>
          <w:rFonts w:ascii="Trebuchet MS" w:eastAsia="Times New Roman" w:hAnsi="Trebuchet MS" w:cs="Times New Roman"/>
          <w:color w:val="333333"/>
          <w:sz w:val="20"/>
          <w:szCs w:val="20"/>
          <w:shd w:val="clear" w:color="auto" w:fill="FFFFFF" w:themeFill="background1"/>
          <w:lang w:eastAsia="ru-RU"/>
        </w:rPr>
        <w:br/>
        <w:t>- III класс 100 чел</w:t>
      </w:r>
      <w:r w:rsidRPr="00EE704A">
        <w:rPr>
          <w:rFonts w:ascii="Trebuchet MS" w:eastAsia="Times New Roman" w:hAnsi="Trebuchet MS" w:cs="Times New Roman"/>
          <w:color w:val="333333"/>
          <w:sz w:val="20"/>
          <w:szCs w:val="20"/>
          <w:shd w:val="clear" w:color="auto" w:fill="FFFFFF" w:themeFill="background1"/>
          <w:lang w:eastAsia="ru-RU"/>
        </w:rPr>
        <w:br/>
        <w:t>Скорость 18,5 км/час</w:t>
      </w:r>
      <w:r w:rsidRPr="00EE704A">
        <w:rPr>
          <w:rFonts w:ascii="Trebuchet MS" w:eastAsia="Times New Roman" w:hAnsi="Trebuchet MS" w:cs="Times New Roman"/>
          <w:color w:val="333333"/>
          <w:sz w:val="20"/>
          <w:szCs w:val="20"/>
          <w:shd w:val="clear" w:color="auto" w:fill="FFFFFF" w:themeFill="background1"/>
          <w:lang w:eastAsia="ru-RU"/>
        </w:rPr>
        <w:br/>
        <w:t>Экипаж 16 чел</w:t>
      </w:r>
      <w:r w:rsidRPr="00EE704A">
        <w:rPr>
          <w:rFonts w:ascii="Trebuchet MS" w:eastAsia="Times New Roman" w:hAnsi="Trebuchet MS" w:cs="Times New Roman"/>
          <w:color w:val="333333"/>
          <w:sz w:val="20"/>
          <w:szCs w:val="20"/>
          <w:shd w:val="clear" w:color="auto" w:fill="FFFFFF" w:themeFill="background1"/>
          <w:lang w:eastAsia="ru-RU"/>
        </w:rPr>
        <w:br/>
      </w:r>
    </w:p>
    <w:p w:rsidR="00734613" w:rsidRPr="00056FCC" w:rsidRDefault="00734613" w:rsidP="00734613">
      <w:pPr>
        <w:shd w:val="clear" w:color="auto" w:fill="FFFFFF" w:themeFill="background1"/>
        <w:spacing w:after="0" w:line="240" w:lineRule="auto"/>
        <w:rPr>
          <w:rFonts w:ascii="Times New Roman" w:eastAsia="Times New Roman" w:hAnsi="Times New Roman" w:cs="Times New Roman"/>
          <w:sz w:val="24"/>
          <w:szCs w:val="24"/>
          <w:lang w:eastAsia="ru-RU"/>
        </w:rPr>
      </w:pPr>
      <w:r w:rsidRPr="00EE704A">
        <w:rPr>
          <w:rFonts w:ascii="Trebuchet MS" w:eastAsia="Times New Roman" w:hAnsi="Trebuchet MS" w:cs="Times New Roman"/>
          <w:color w:val="333333"/>
          <w:sz w:val="20"/>
          <w:szCs w:val="20"/>
          <w:shd w:val="clear" w:color="auto" w:fill="FFFFFF" w:themeFill="background1"/>
          <w:lang w:eastAsia="ru-RU"/>
        </w:rPr>
        <w:t xml:space="preserve">К сожалению, о втором пока только известно, что «Дмитрий Герой» погиб 28 сентября 1920 г. при тралении фарватера </w:t>
      </w:r>
      <w:r w:rsidRPr="00CA2219">
        <w:rPr>
          <w:rFonts w:ascii="Trebuchet MS" w:eastAsia="Times New Roman" w:hAnsi="Trebuchet MS" w:cs="Times New Roman"/>
          <w:color w:val="FF0000"/>
          <w:sz w:val="20"/>
          <w:szCs w:val="20"/>
          <w:shd w:val="clear" w:color="auto" w:fill="FFFFFF" w:themeFill="background1"/>
          <w:lang w:eastAsia="ru-RU"/>
        </w:rPr>
        <w:t>Мариупольского порта</w:t>
      </w:r>
      <w:r w:rsidRPr="00EE704A">
        <w:rPr>
          <w:rFonts w:ascii="Trebuchet MS" w:eastAsia="Times New Roman" w:hAnsi="Trebuchet MS" w:cs="Times New Roman"/>
          <w:color w:val="333333"/>
          <w:sz w:val="20"/>
          <w:szCs w:val="20"/>
          <w:shd w:val="clear" w:color="auto" w:fill="FFFFFF" w:themeFill="background1"/>
          <w:lang w:eastAsia="ru-RU"/>
        </w:rPr>
        <w:t>. Но будем искать.</w:t>
      </w:r>
      <w:r w:rsidRPr="00EE704A">
        <w:rPr>
          <w:rFonts w:ascii="Trebuchet MS" w:eastAsia="Times New Roman" w:hAnsi="Trebuchet MS" w:cs="Times New Roman"/>
          <w:color w:val="333333"/>
          <w:sz w:val="20"/>
          <w:szCs w:val="20"/>
          <w:shd w:val="clear" w:color="auto" w:fill="FFFFFF" w:themeFill="background1"/>
          <w:lang w:eastAsia="ru-RU"/>
        </w:rPr>
        <w:br/>
      </w:r>
      <w:r w:rsidRPr="00EE704A">
        <w:rPr>
          <w:rFonts w:ascii="Trebuchet MS" w:eastAsia="Times New Roman" w:hAnsi="Trebuchet MS" w:cs="Times New Roman"/>
          <w:color w:val="333333"/>
          <w:sz w:val="20"/>
          <w:szCs w:val="20"/>
          <w:shd w:val="clear" w:color="auto" w:fill="FFFFFF" w:themeFill="background1"/>
          <w:lang w:eastAsia="ru-RU"/>
        </w:rPr>
        <w:br/>
        <w:t>Вторая пара погибла на минах, выставленных Красной Азовской флотилией в начале октября.</w:t>
      </w:r>
      <w:r w:rsidRPr="00EE704A">
        <w:rPr>
          <w:rFonts w:ascii="Trebuchet MS" w:eastAsia="Times New Roman" w:hAnsi="Trebuchet MS" w:cs="Times New Roman"/>
          <w:color w:val="333333"/>
          <w:sz w:val="20"/>
          <w:szCs w:val="20"/>
          <w:shd w:val="clear" w:color="auto" w:fill="FFFFFF" w:themeFill="background1"/>
          <w:lang w:eastAsia="ru-RU"/>
        </w:rPr>
        <w:br/>
        <w:t>Это «</w:t>
      </w:r>
      <w:proofErr w:type="spellStart"/>
      <w:r w:rsidRPr="00EE704A">
        <w:rPr>
          <w:rFonts w:ascii="Trebuchet MS" w:eastAsia="Times New Roman" w:hAnsi="Trebuchet MS" w:cs="Times New Roman"/>
          <w:color w:val="333333"/>
          <w:sz w:val="20"/>
          <w:szCs w:val="20"/>
          <w:shd w:val="clear" w:color="auto" w:fill="FFFFFF" w:themeFill="background1"/>
          <w:lang w:eastAsia="ru-RU"/>
        </w:rPr>
        <w:t>Батум</w:t>
      </w:r>
      <w:proofErr w:type="spellEnd"/>
      <w:r w:rsidRPr="00EE704A">
        <w:rPr>
          <w:rFonts w:ascii="Trebuchet MS" w:eastAsia="Times New Roman" w:hAnsi="Trebuchet MS" w:cs="Times New Roman"/>
          <w:color w:val="333333"/>
          <w:sz w:val="20"/>
          <w:szCs w:val="20"/>
          <w:shd w:val="clear" w:color="auto" w:fill="FFFFFF" w:themeFill="background1"/>
          <w:lang w:eastAsia="ru-RU"/>
        </w:rPr>
        <w:t>» и «Смоленск».</w:t>
      </w:r>
      <w:r w:rsidRPr="00EE704A">
        <w:rPr>
          <w:rFonts w:ascii="Trebuchet MS" w:eastAsia="Times New Roman" w:hAnsi="Trebuchet MS" w:cs="Times New Roman"/>
          <w:color w:val="333333"/>
          <w:sz w:val="20"/>
          <w:szCs w:val="20"/>
          <w:shd w:val="clear" w:color="auto" w:fill="FFFFFF" w:themeFill="background1"/>
          <w:lang w:eastAsia="ru-RU"/>
        </w:rPr>
        <w:br/>
      </w:r>
    </w:p>
    <w:p w:rsidR="00734613" w:rsidRPr="00056FCC" w:rsidRDefault="00734613" w:rsidP="00734613">
      <w:pPr>
        <w:shd w:val="clear" w:color="auto" w:fill="FFFFFF" w:themeFill="background1"/>
        <w:spacing w:after="0" w:line="273" w:lineRule="atLeast"/>
        <w:rPr>
          <w:rFonts w:ascii="Verdana" w:eastAsia="Times New Roman" w:hAnsi="Verdana" w:cs="Times New Roman"/>
          <w:b/>
          <w:bCs/>
          <w:color w:val="333333"/>
          <w:sz w:val="20"/>
          <w:szCs w:val="20"/>
          <w:lang w:eastAsia="ru-RU"/>
        </w:rPr>
      </w:pPr>
    </w:p>
    <w:p w:rsidR="00734613" w:rsidRDefault="00734613" w:rsidP="00734613">
      <w:pPr>
        <w:shd w:val="clear" w:color="auto" w:fill="FFFFFF" w:themeFill="background1"/>
        <w:spacing w:after="0" w:line="336" w:lineRule="atLeast"/>
        <w:rPr>
          <w:rFonts w:ascii="Trebuchet MS" w:eastAsia="Times New Roman" w:hAnsi="Trebuchet MS" w:cs="Times New Roman"/>
          <w:color w:val="333333"/>
          <w:sz w:val="20"/>
          <w:szCs w:val="20"/>
          <w:shd w:val="clear" w:color="auto" w:fill="E1EBF2"/>
          <w:lang w:eastAsia="ru-RU"/>
        </w:rPr>
      </w:pPr>
      <w:r w:rsidRPr="00056FCC">
        <w:rPr>
          <w:rFonts w:ascii="Trebuchet MS" w:eastAsia="Times New Roman" w:hAnsi="Trebuchet MS" w:cs="Times New Roman"/>
          <w:color w:val="333333"/>
          <w:sz w:val="20"/>
          <w:szCs w:val="20"/>
          <w:lang w:eastAsia="ru-RU"/>
        </w:rPr>
        <w:br/>
      </w:r>
      <w:r w:rsidRPr="00162379">
        <w:rPr>
          <w:rFonts w:ascii="Trebuchet MS" w:eastAsia="Times New Roman" w:hAnsi="Trebuchet MS" w:cs="Times New Roman"/>
          <w:color w:val="333333"/>
          <w:sz w:val="20"/>
          <w:szCs w:val="20"/>
          <w:shd w:val="clear" w:color="auto" w:fill="FFFFFF" w:themeFill="background1"/>
          <w:lang w:eastAsia="ru-RU"/>
        </w:rPr>
        <w:t>«</w:t>
      </w:r>
      <w:proofErr w:type="spellStart"/>
      <w:r w:rsidRPr="00162379">
        <w:rPr>
          <w:rFonts w:ascii="Trebuchet MS" w:eastAsia="Times New Roman" w:hAnsi="Trebuchet MS" w:cs="Times New Roman"/>
          <w:color w:val="333333"/>
          <w:sz w:val="20"/>
          <w:szCs w:val="20"/>
          <w:shd w:val="clear" w:color="auto" w:fill="FFFFFF" w:themeFill="background1"/>
          <w:lang w:eastAsia="ru-RU"/>
        </w:rPr>
        <w:t>Батум</w:t>
      </w:r>
      <w:proofErr w:type="spellEnd"/>
      <w:r w:rsidRPr="00162379">
        <w:rPr>
          <w:rFonts w:ascii="Trebuchet MS" w:eastAsia="Times New Roman" w:hAnsi="Trebuchet MS" w:cs="Times New Roman"/>
          <w:color w:val="333333"/>
          <w:sz w:val="20"/>
          <w:szCs w:val="20"/>
          <w:shd w:val="clear" w:color="auto" w:fill="FFFFFF" w:themeFill="background1"/>
          <w:lang w:eastAsia="ru-RU"/>
        </w:rPr>
        <w:t>»</w:t>
      </w:r>
      <w:r w:rsidRPr="00162379">
        <w:rPr>
          <w:rFonts w:ascii="Trebuchet MS" w:eastAsia="Times New Roman" w:hAnsi="Trebuchet MS" w:cs="Times New Roman"/>
          <w:color w:val="333333"/>
          <w:sz w:val="20"/>
          <w:szCs w:val="20"/>
          <w:shd w:val="clear" w:color="auto" w:fill="FFFFFF" w:themeFill="background1"/>
          <w:lang w:eastAsia="ru-RU"/>
        </w:rPr>
        <w:br/>
        <w:t>Водоизмещение 2700 т, длина 75 м, ширина 9,6 м, осадка 5,4 м. Мощность машин 600 л.с., скорость 8 узлов, дальность хода 3200 миль. Вооружение — одно 75-мм орудие.</w:t>
      </w:r>
      <w:r w:rsidRPr="00162379">
        <w:rPr>
          <w:rFonts w:ascii="Trebuchet MS" w:eastAsia="Times New Roman" w:hAnsi="Trebuchet MS" w:cs="Times New Roman"/>
          <w:color w:val="333333"/>
          <w:sz w:val="20"/>
          <w:szCs w:val="20"/>
          <w:shd w:val="clear" w:color="auto" w:fill="FFFFFF" w:themeFill="background1"/>
          <w:lang w:eastAsia="ru-RU"/>
        </w:rPr>
        <w:br/>
        <w:t xml:space="preserve">Бывший греческий грузовой пароход «Елена», построен в 1890 г. С 1905 г. — портовое судно Черноморского флота, с апреля 1919 г. — в составе Морских сил Юга России. По одним </w:t>
      </w:r>
      <w:proofErr w:type="spellStart"/>
      <w:r w:rsidRPr="00162379">
        <w:rPr>
          <w:rFonts w:ascii="Trebuchet MS" w:eastAsia="Times New Roman" w:hAnsi="Trebuchet MS" w:cs="Times New Roman"/>
          <w:color w:val="333333"/>
          <w:sz w:val="20"/>
          <w:szCs w:val="20"/>
          <w:shd w:val="clear" w:color="auto" w:fill="FFFFFF" w:themeFill="background1"/>
          <w:lang w:eastAsia="ru-RU"/>
        </w:rPr>
        <w:t>сведениямиспользовался</w:t>
      </w:r>
      <w:proofErr w:type="spellEnd"/>
      <w:r w:rsidRPr="00162379">
        <w:rPr>
          <w:rFonts w:ascii="Trebuchet MS" w:eastAsia="Times New Roman" w:hAnsi="Trebuchet MS" w:cs="Times New Roman"/>
          <w:color w:val="333333"/>
          <w:sz w:val="20"/>
          <w:szCs w:val="20"/>
          <w:shd w:val="clear" w:color="auto" w:fill="FFFFFF" w:themeFill="background1"/>
          <w:lang w:eastAsia="ru-RU"/>
        </w:rPr>
        <w:t xml:space="preserve"> как минный заградитель, по другим — в качестве угольщика. Погиб 8 октября 1920 г. на минах в районе </w:t>
      </w:r>
      <w:r w:rsidRPr="00852866">
        <w:rPr>
          <w:rFonts w:ascii="Trebuchet MS" w:eastAsia="Times New Roman" w:hAnsi="Trebuchet MS" w:cs="Times New Roman"/>
          <w:color w:val="FF0000"/>
          <w:sz w:val="20"/>
          <w:szCs w:val="20"/>
          <w:shd w:val="clear" w:color="auto" w:fill="FFFFFF" w:themeFill="background1"/>
          <w:lang w:eastAsia="ru-RU"/>
        </w:rPr>
        <w:t>Мариуполя.</w:t>
      </w:r>
      <w:r w:rsidRPr="00162379">
        <w:rPr>
          <w:rFonts w:ascii="Trebuchet MS" w:eastAsia="Times New Roman" w:hAnsi="Trebuchet MS" w:cs="Times New Roman"/>
          <w:color w:val="333333"/>
          <w:sz w:val="20"/>
          <w:szCs w:val="20"/>
          <w:shd w:val="clear" w:color="auto" w:fill="FFFFFF" w:themeFill="background1"/>
          <w:lang w:eastAsia="ru-RU"/>
        </w:rPr>
        <w:br/>
      </w:r>
      <w:r w:rsidRPr="00162379">
        <w:rPr>
          <w:rFonts w:ascii="Trebuchet MS" w:eastAsia="Times New Roman" w:hAnsi="Trebuchet MS" w:cs="Times New Roman"/>
          <w:color w:val="333333"/>
          <w:sz w:val="20"/>
          <w:szCs w:val="20"/>
          <w:shd w:val="clear" w:color="auto" w:fill="FFFFFF" w:themeFill="background1"/>
          <w:lang w:eastAsia="ru-RU"/>
        </w:rPr>
        <w:br/>
        <w:t>О втором тоже пока известно не много.</w:t>
      </w:r>
      <w:r w:rsidRPr="00162379">
        <w:rPr>
          <w:rFonts w:ascii="Trebuchet MS" w:eastAsia="Times New Roman" w:hAnsi="Trebuchet MS" w:cs="Times New Roman"/>
          <w:color w:val="333333"/>
          <w:sz w:val="20"/>
          <w:szCs w:val="20"/>
          <w:shd w:val="clear" w:color="auto" w:fill="FFFFFF" w:themeFill="background1"/>
          <w:lang w:eastAsia="ru-RU"/>
        </w:rPr>
        <w:br/>
        <w:t>«Смоленск»</w:t>
      </w:r>
      <w:r w:rsidRPr="00162379">
        <w:rPr>
          <w:rFonts w:ascii="Trebuchet MS" w:eastAsia="Times New Roman" w:hAnsi="Trebuchet MS" w:cs="Times New Roman"/>
          <w:color w:val="333333"/>
          <w:sz w:val="20"/>
          <w:szCs w:val="20"/>
          <w:shd w:val="clear" w:color="auto" w:fill="FFFFFF" w:themeFill="background1"/>
          <w:lang w:eastAsia="ru-RU"/>
        </w:rPr>
        <w:br/>
        <w:t>Использовался в качестве минного транспорта, погиб в октябре 1920 г. на минах возле Мариуполя</w:t>
      </w:r>
      <w:r w:rsidRPr="00056FCC">
        <w:rPr>
          <w:rFonts w:ascii="Trebuchet MS" w:eastAsia="Times New Roman" w:hAnsi="Trebuchet MS" w:cs="Times New Roman"/>
          <w:color w:val="333333"/>
          <w:sz w:val="20"/>
          <w:szCs w:val="20"/>
          <w:shd w:val="clear" w:color="auto" w:fill="E1EBF2"/>
          <w:lang w:eastAsia="ru-RU"/>
        </w:rPr>
        <w:t>.</w:t>
      </w:r>
    </w:p>
    <w:p w:rsidR="00734613" w:rsidRDefault="00734613" w:rsidP="00734613">
      <w:pPr>
        <w:shd w:val="clear" w:color="auto" w:fill="FFFFFF" w:themeFill="background1"/>
        <w:spacing w:after="0" w:line="336" w:lineRule="atLeast"/>
        <w:rPr>
          <w:rFonts w:ascii="Trebuchet MS" w:eastAsia="Times New Roman" w:hAnsi="Trebuchet MS" w:cs="Times New Roman"/>
          <w:color w:val="000000"/>
          <w:sz w:val="20"/>
          <w:szCs w:val="20"/>
          <w:lang w:eastAsia="ru-RU"/>
        </w:rPr>
      </w:pPr>
    </w:p>
    <w:p w:rsidR="00734613" w:rsidRPr="00647852" w:rsidRDefault="00734613" w:rsidP="00734613">
      <w:pPr>
        <w:shd w:val="clear" w:color="auto" w:fill="FFFFFF" w:themeFill="background1"/>
        <w:spacing w:after="0" w:line="336" w:lineRule="atLeast"/>
        <w:rPr>
          <w:rFonts w:ascii="Trebuchet MS" w:eastAsia="Times New Roman" w:hAnsi="Trebuchet MS" w:cs="Times New Roman"/>
          <w:color w:val="000000"/>
          <w:sz w:val="20"/>
          <w:szCs w:val="20"/>
          <w:lang w:eastAsia="ru-RU"/>
        </w:rPr>
      </w:pPr>
      <w:r w:rsidRPr="00647852">
        <w:rPr>
          <w:rFonts w:ascii="Trebuchet MS" w:eastAsia="Times New Roman" w:hAnsi="Trebuchet MS" w:cs="Times New Roman"/>
          <w:color w:val="000000"/>
          <w:sz w:val="20"/>
          <w:szCs w:val="20"/>
          <w:lang w:eastAsia="ru-RU"/>
        </w:rPr>
        <w:t xml:space="preserve">На оставшихся тральщиках личный состав, к сожалению, несмотря на его храбрость, не отличался практическим знанием дела, так как совсем недавно был назначен на тральщики. Благодаря этому траление затянулось, а к 19 часам при уборке тралов взорвалась и вторая пара тральщиков. Поэтому 15 сентября наш отряд не смог войти в залив и вошел лишь 16-го, а </w:t>
      </w:r>
      <w:r w:rsidRPr="000C3408">
        <w:rPr>
          <w:rFonts w:ascii="Trebuchet MS" w:eastAsia="Times New Roman" w:hAnsi="Trebuchet MS" w:cs="Times New Roman"/>
          <w:color w:val="FF0000"/>
          <w:sz w:val="20"/>
          <w:szCs w:val="20"/>
          <w:lang w:eastAsia="ru-RU"/>
        </w:rPr>
        <w:t>Мариуполь</w:t>
      </w:r>
      <w:r w:rsidRPr="00647852">
        <w:rPr>
          <w:rFonts w:ascii="Trebuchet MS" w:eastAsia="Times New Roman" w:hAnsi="Trebuchet MS" w:cs="Times New Roman"/>
          <w:color w:val="000000"/>
          <w:sz w:val="20"/>
          <w:szCs w:val="20"/>
          <w:lang w:eastAsia="ru-RU"/>
        </w:rPr>
        <w:t xml:space="preserve"> был взят войсками 15-го. Флот же красных ушел из него уже 14-го, при приближении наших войск. Произошла неувязка в действиях армии и флота. Армия, не будучи прочно связана с флотом, упредила действия на море и этим лишила возможности уничтожить флот красных, который теперь укрылся за новой позицией, не менее сильной, — в Таганроге. Кроме того, море было там настолько мелко, что главные наши силы ослаблялись выводом из строя из-за большой осадки обоих эсминцев с буксирующими их ледоколами, которые сидели по 19–20 футов. Поэтому наше преследование неприятеля, отступившего в Таганрог, не удалось, и нам пришлось ограничиться лишь разрушением базы в Мариуполе и постановкой небольшого числа мин в Таганрогском </w:t>
      </w:r>
      <w:r w:rsidRPr="00647852">
        <w:rPr>
          <w:rFonts w:ascii="Trebuchet MS" w:eastAsia="Times New Roman" w:hAnsi="Trebuchet MS" w:cs="Times New Roman"/>
          <w:color w:val="000000"/>
          <w:sz w:val="20"/>
          <w:szCs w:val="20"/>
          <w:lang w:eastAsia="ru-RU"/>
        </w:rPr>
        <w:lastRenderedPageBreak/>
        <w:t xml:space="preserve">заливе. (Мин заграждения у нас до 10 сентября вообще не было, так как только к этому времени их стали готовить в Севастополе.) 21 сентября, когда наши войска покинули </w:t>
      </w:r>
      <w:r w:rsidRPr="000C3408">
        <w:rPr>
          <w:rFonts w:ascii="Trebuchet MS" w:eastAsia="Times New Roman" w:hAnsi="Trebuchet MS" w:cs="Times New Roman"/>
          <w:color w:val="FF0000"/>
          <w:sz w:val="20"/>
          <w:szCs w:val="20"/>
          <w:lang w:eastAsia="ru-RU"/>
        </w:rPr>
        <w:t>Мариуполь</w:t>
      </w:r>
      <w:r w:rsidRPr="00647852">
        <w:rPr>
          <w:rFonts w:ascii="Trebuchet MS" w:eastAsia="Times New Roman" w:hAnsi="Trebuchet MS" w:cs="Times New Roman"/>
          <w:color w:val="000000"/>
          <w:sz w:val="20"/>
          <w:szCs w:val="20"/>
          <w:lang w:eastAsia="ru-RU"/>
        </w:rPr>
        <w:t>, наш отряд вышел из Таганрогского залива и вернулся в Керчь.</w:t>
      </w:r>
    </w:p>
    <w:p w:rsidR="00734613" w:rsidRPr="00647852" w:rsidRDefault="00734613" w:rsidP="00734613">
      <w:pPr>
        <w:shd w:val="clear" w:color="auto" w:fill="FFFFFF" w:themeFill="background1"/>
        <w:spacing w:after="0" w:line="336" w:lineRule="atLeast"/>
        <w:rPr>
          <w:rFonts w:ascii="Verdana" w:eastAsia="Times New Roman" w:hAnsi="Verdana" w:cs="Times New Roman"/>
          <w:b/>
          <w:bCs/>
          <w:color w:val="000000"/>
          <w:sz w:val="20"/>
          <w:szCs w:val="20"/>
          <w:lang w:eastAsia="ru-RU"/>
        </w:rPr>
      </w:pPr>
      <w:r w:rsidRPr="00647852">
        <w:rPr>
          <w:rFonts w:ascii="Verdana" w:eastAsia="Times New Roman" w:hAnsi="Verdana" w:cs="Times New Roman"/>
          <w:b/>
          <w:bCs/>
          <w:noProof/>
          <w:color w:val="000000"/>
          <w:sz w:val="20"/>
          <w:szCs w:val="20"/>
          <w:lang w:eastAsia="ru-RU"/>
        </w:rPr>
        <w:drawing>
          <wp:inline distT="0" distB="0" distL="0" distR="0">
            <wp:extent cx="4387215" cy="3168015"/>
            <wp:effectExtent l="133350" t="114300" r="146685" b="165735"/>
            <wp:docPr id="95" name="Рисунок 5" descr="Ледокол Джиг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едокол Джигит.jpg"/>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7215" cy="3168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647852" w:rsidRDefault="00734613" w:rsidP="00734613">
      <w:pPr>
        <w:shd w:val="clear" w:color="auto" w:fill="FFFFFF" w:themeFill="background1"/>
        <w:spacing w:after="0" w:line="336" w:lineRule="atLeast"/>
        <w:ind w:left="720"/>
        <w:rPr>
          <w:rFonts w:ascii="Trebuchet MS" w:eastAsia="Times New Roman" w:hAnsi="Trebuchet MS" w:cs="Times New Roman"/>
          <w:color w:val="000000"/>
          <w:sz w:val="20"/>
          <w:szCs w:val="20"/>
          <w:lang w:eastAsia="ru-RU"/>
        </w:rPr>
      </w:pPr>
      <w:r>
        <w:rPr>
          <w:rFonts w:ascii="Verdana" w:eastAsia="Times New Roman" w:hAnsi="Verdana" w:cs="Times New Roman"/>
          <w:color w:val="666666"/>
          <w:sz w:val="20"/>
          <w:szCs w:val="20"/>
          <w:lang w:eastAsia="ru-RU"/>
        </w:rPr>
        <w:t>Ледокол «Джигит».</w:t>
      </w:r>
    </w:p>
    <w:p w:rsidR="00734613" w:rsidRPr="00647852" w:rsidRDefault="00734613" w:rsidP="00734613">
      <w:pPr>
        <w:shd w:val="clear" w:color="auto" w:fill="FFFFFF" w:themeFill="background1"/>
        <w:spacing w:after="0" w:line="336" w:lineRule="atLeast"/>
        <w:rPr>
          <w:rFonts w:ascii="Verdana" w:eastAsia="Times New Roman" w:hAnsi="Verdana" w:cs="Times New Roman"/>
          <w:b/>
          <w:bCs/>
          <w:color w:val="000000"/>
          <w:sz w:val="20"/>
          <w:szCs w:val="20"/>
          <w:lang w:eastAsia="ru-RU"/>
        </w:rPr>
      </w:pPr>
      <w:r w:rsidRPr="00647852">
        <w:rPr>
          <w:rFonts w:ascii="Verdana" w:eastAsia="Times New Roman" w:hAnsi="Verdana" w:cs="Times New Roman"/>
          <w:b/>
          <w:bCs/>
          <w:noProof/>
          <w:color w:val="000000"/>
          <w:sz w:val="20"/>
          <w:szCs w:val="20"/>
          <w:lang w:eastAsia="ru-RU"/>
        </w:rPr>
        <w:drawing>
          <wp:inline distT="0" distB="0" distL="0" distR="0">
            <wp:extent cx="5595863" cy="2772000"/>
            <wp:effectExtent l="133350" t="114300" r="138430" b="161925"/>
            <wp:docPr id="96" name="Рисунок 6" descr="ледокол Гайдам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едокол Гайдамак.jpg"/>
                    <pic:cNvPicPr>
                      <a:picLocks noChangeAspect="1" noChangeArrowheads="1"/>
                    </pic:cNvPicPr>
                  </pic:nvPicPr>
                  <pic:blipFill>
                    <a:blip r:embed="rId10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5863" cy="277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647852" w:rsidRDefault="00734613" w:rsidP="00734613">
      <w:pPr>
        <w:shd w:val="clear" w:color="auto" w:fill="FFFFFF" w:themeFill="background1"/>
        <w:spacing w:after="0" w:line="336" w:lineRule="atLeast"/>
        <w:ind w:left="720"/>
        <w:rPr>
          <w:rFonts w:ascii="Verdana" w:eastAsia="Times New Roman" w:hAnsi="Verdana" w:cs="Times New Roman"/>
          <w:color w:val="666666"/>
          <w:sz w:val="20"/>
          <w:szCs w:val="20"/>
          <w:lang w:eastAsia="ru-RU"/>
        </w:rPr>
      </w:pPr>
      <w:r w:rsidRPr="00647852">
        <w:rPr>
          <w:rFonts w:ascii="Verdana" w:eastAsia="Times New Roman" w:hAnsi="Verdana" w:cs="Times New Roman"/>
          <w:color w:val="666666"/>
          <w:sz w:val="20"/>
          <w:szCs w:val="20"/>
          <w:lang w:eastAsia="ru-RU"/>
        </w:rPr>
        <w:t xml:space="preserve">ледокол </w:t>
      </w:r>
      <w:r>
        <w:rPr>
          <w:rFonts w:ascii="Verdana" w:eastAsia="Times New Roman" w:hAnsi="Verdana" w:cs="Times New Roman"/>
          <w:color w:val="666666"/>
          <w:sz w:val="20"/>
          <w:szCs w:val="20"/>
          <w:lang w:eastAsia="ru-RU"/>
        </w:rPr>
        <w:t>«</w:t>
      </w:r>
      <w:r w:rsidRPr="00647852">
        <w:rPr>
          <w:rFonts w:ascii="Verdana" w:eastAsia="Times New Roman" w:hAnsi="Verdana" w:cs="Times New Roman"/>
          <w:color w:val="666666"/>
          <w:sz w:val="20"/>
          <w:szCs w:val="20"/>
          <w:lang w:eastAsia="ru-RU"/>
        </w:rPr>
        <w:t>Гайдамак</w:t>
      </w:r>
      <w:r>
        <w:rPr>
          <w:rFonts w:ascii="Verdana" w:eastAsia="Times New Roman" w:hAnsi="Verdana" w:cs="Times New Roman"/>
          <w:color w:val="666666"/>
          <w:sz w:val="20"/>
          <w:szCs w:val="20"/>
          <w:lang w:eastAsia="ru-RU"/>
        </w:rPr>
        <w:t>»</w:t>
      </w:r>
      <w:r w:rsidRPr="00647852">
        <w:rPr>
          <w:rFonts w:ascii="Verdana" w:eastAsia="Times New Roman" w:hAnsi="Verdana" w:cs="Times New Roman"/>
          <w:color w:val="666666"/>
          <w:sz w:val="20"/>
          <w:szCs w:val="20"/>
          <w:lang w:eastAsia="ru-RU"/>
        </w:rPr>
        <w:t>.</w:t>
      </w:r>
    </w:p>
    <w:p w:rsidR="00734613" w:rsidRPr="00647852" w:rsidRDefault="00734613" w:rsidP="00734613">
      <w:pPr>
        <w:shd w:val="clear" w:color="auto" w:fill="FFFFFF" w:themeFill="background1"/>
        <w:spacing w:after="0" w:line="336" w:lineRule="atLeast"/>
        <w:rPr>
          <w:rFonts w:ascii="Trebuchet MS" w:eastAsia="Times New Roman" w:hAnsi="Trebuchet MS" w:cs="Times New Roman"/>
          <w:color w:val="000000"/>
          <w:sz w:val="20"/>
          <w:szCs w:val="20"/>
          <w:lang w:eastAsia="ru-RU"/>
        </w:rPr>
      </w:pPr>
      <w:r w:rsidRPr="00647852">
        <w:rPr>
          <w:rFonts w:ascii="Trebuchet MS" w:eastAsia="Times New Roman" w:hAnsi="Trebuchet MS" w:cs="Times New Roman"/>
          <w:color w:val="000000"/>
          <w:sz w:val="20"/>
          <w:szCs w:val="20"/>
          <w:lang w:eastAsia="ru-RU"/>
        </w:rPr>
        <w:br/>
        <w:t xml:space="preserve">Однако действия эти заставили красных совершенно отказаться до конца кампании от всяких попыток выходить в </w:t>
      </w:r>
      <w:r w:rsidRPr="00CA2219">
        <w:rPr>
          <w:rFonts w:ascii="Trebuchet MS" w:eastAsia="Times New Roman" w:hAnsi="Trebuchet MS" w:cs="Times New Roman"/>
          <w:color w:val="FF0000"/>
          <w:sz w:val="20"/>
          <w:szCs w:val="20"/>
          <w:lang w:eastAsia="ru-RU"/>
        </w:rPr>
        <w:t>Азовское море</w:t>
      </w:r>
      <w:r w:rsidRPr="00647852">
        <w:rPr>
          <w:rFonts w:ascii="Trebuchet MS" w:eastAsia="Times New Roman" w:hAnsi="Trebuchet MS" w:cs="Times New Roman"/>
          <w:color w:val="000000"/>
          <w:sz w:val="20"/>
          <w:szCs w:val="20"/>
          <w:lang w:eastAsia="ru-RU"/>
        </w:rPr>
        <w:t xml:space="preserve">. Наши же суда по-прежнему блокировали красных и помогали огнем своим войскам при отходе их из </w:t>
      </w:r>
      <w:proofErr w:type="spellStart"/>
      <w:r w:rsidRPr="00647852">
        <w:rPr>
          <w:rFonts w:ascii="Trebuchet MS" w:eastAsia="Times New Roman" w:hAnsi="Trebuchet MS" w:cs="Times New Roman"/>
          <w:color w:val="000000"/>
          <w:sz w:val="20"/>
          <w:szCs w:val="20"/>
          <w:lang w:eastAsia="ru-RU"/>
        </w:rPr>
        <w:t>Таврии</w:t>
      </w:r>
      <w:proofErr w:type="spellEnd"/>
      <w:r w:rsidRPr="00647852">
        <w:rPr>
          <w:rFonts w:ascii="Trebuchet MS" w:eastAsia="Times New Roman" w:hAnsi="Trebuchet MS" w:cs="Times New Roman"/>
          <w:color w:val="000000"/>
          <w:sz w:val="20"/>
          <w:szCs w:val="20"/>
          <w:lang w:eastAsia="ru-RU"/>
        </w:rPr>
        <w:t xml:space="preserve"> и в Крым, обстреливая противника на </w:t>
      </w:r>
      <w:proofErr w:type="spellStart"/>
      <w:r w:rsidRPr="00647852">
        <w:rPr>
          <w:rFonts w:ascii="Trebuchet MS" w:eastAsia="Times New Roman" w:hAnsi="Trebuchet MS" w:cs="Times New Roman"/>
          <w:color w:val="000000"/>
          <w:sz w:val="20"/>
          <w:szCs w:val="20"/>
          <w:lang w:eastAsia="ru-RU"/>
        </w:rPr>
        <w:t>Арабатской</w:t>
      </w:r>
      <w:proofErr w:type="spellEnd"/>
      <w:r w:rsidRPr="00647852">
        <w:rPr>
          <w:rFonts w:ascii="Trebuchet MS" w:eastAsia="Times New Roman" w:hAnsi="Trebuchet MS" w:cs="Times New Roman"/>
          <w:color w:val="000000"/>
          <w:sz w:val="20"/>
          <w:szCs w:val="20"/>
          <w:lang w:eastAsia="ru-RU"/>
        </w:rPr>
        <w:t xml:space="preserve"> стрелке.</w:t>
      </w:r>
      <w:r w:rsidRPr="00647852">
        <w:rPr>
          <w:rFonts w:ascii="Trebuchet MS" w:eastAsia="Times New Roman" w:hAnsi="Trebuchet MS" w:cs="Times New Roman"/>
          <w:color w:val="000000"/>
          <w:sz w:val="20"/>
          <w:szCs w:val="20"/>
          <w:lang w:eastAsia="ru-RU"/>
        </w:rPr>
        <w:br/>
        <w:t xml:space="preserve">Числа 20–23 октября нам было приказано готовиться к десантной операции на Одессу. Это нас нисколько не удивило, так как дела Крыма были не блестящи и надо было искать новый выход, </w:t>
      </w:r>
      <w:r w:rsidRPr="00647852">
        <w:rPr>
          <w:rFonts w:ascii="Trebuchet MS" w:eastAsia="Times New Roman" w:hAnsi="Trebuchet MS" w:cs="Times New Roman"/>
          <w:color w:val="000000"/>
          <w:sz w:val="20"/>
          <w:szCs w:val="20"/>
          <w:lang w:eastAsia="ru-RU"/>
        </w:rPr>
        <w:lastRenderedPageBreak/>
        <w:t xml:space="preserve">однако все думали, что на </w:t>
      </w:r>
      <w:proofErr w:type="spellStart"/>
      <w:r w:rsidRPr="00647852">
        <w:rPr>
          <w:rFonts w:ascii="Trebuchet MS" w:eastAsia="Times New Roman" w:hAnsi="Trebuchet MS" w:cs="Times New Roman"/>
          <w:color w:val="000000"/>
          <w:sz w:val="20"/>
          <w:szCs w:val="20"/>
          <w:lang w:eastAsia="ru-RU"/>
        </w:rPr>
        <w:t>Перекопских</w:t>
      </w:r>
      <w:proofErr w:type="spellEnd"/>
      <w:r w:rsidRPr="00647852">
        <w:rPr>
          <w:rFonts w:ascii="Trebuchet MS" w:eastAsia="Times New Roman" w:hAnsi="Trebuchet MS" w:cs="Times New Roman"/>
          <w:color w:val="000000"/>
          <w:sz w:val="20"/>
          <w:szCs w:val="20"/>
          <w:lang w:eastAsia="ru-RU"/>
        </w:rPr>
        <w:t xml:space="preserve"> позициях, а в крайности на </w:t>
      </w:r>
      <w:proofErr w:type="spellStart"/>
      <w:r w:rsidRPr="00647852">
        <w:rPr>
          <w:rFonts w:ascii="Trebuchet MS" w:eastAsia="Times New Roman" w:hAnsi="Trebuchet MS" w:cs="Times New Roman"/>
          <w:color w:val="000000"/>
          <w:sz w:val="20"/>
          <w:szCs w:val="20"/>
          <w:lang w:eastAsia="ru-RU"/>
        </w:rPr>
        <w:t>Ак-Манайских</w:t>
      </w:r>
      <w:proofErr w:type="spellEnd"/>
      <w:r w:rsidRPr="00647852">
        <w:rPr>
          <w:rFonts w:ascii="Trebuchet MS" w:eastAsia="Times New Roman" w:hAnsi="Trebuchet MS" w:cs="Times New Roman"/>
          <w:color w:val="000000"/>
          <w:sz w:val="20"/>
          <w:szCs w:val="20"/>
          <w:lang w:eastAsia="ru-RU"/>
        </w:rPr>
        <w:t xml:space="preserve"> (что в 90 верстах впереди Керчи) мы удержаться всегда сможем.</w:t>
      </w:r>
      <w:r w:rsidRPr="00647852">
        <w:rPr>
          <w:rFonts w:ascii="Trebuchet MS" w:eastAsia="Times New Roman" w:hAnsi="Trebuchet MS" w:cs="Times New Roman"/>
          <w:color w:val="000000"/>
          <w:sz w:val="20"/>
          <w:szCs w:val="20"/>
          <w:lang w:eastAsia="ru-RU"/>
        </w:rPr>
        <w:br/>
        <w:t xml:space="preserve">Числа 25 октября в Керчь стали прибывать транспорты для войск. </w:t>
      </w:r>
      <w:proofErr w:type="spellStart"/>
      <w:r w:rsidRPr="00647852">
        <w:rPr>
          <w:rFonts w:ascii="Trebuchet MS" w:eastAsia="Times New Roman" w:hAnsi="Trebuchet MS" w:cs="Times New Roman"/>
          <w:color w:val="000000"/>
          <w:sz w:val="20"/>
          <w:szCs w:val="20"/>
          <w:lang w:eastAsia="ru-RU"/>
        </w:rPr>
        <w:t>Нa</w:t>
      </w:r>
      <w:proofErr w:type="spellEnd"/>
      <w:r w:rsidRPr="00647852">
        <w:rPr>
          <w:rFonts w:ascii="Trebuchet MS" w:eastAsia="Times New Roman" w:hAnsi="Trebuchet MS" w:cs="Times New Roman"/>
          <w:color w:val="000000"/>
          <w:sz w:val="20"/>
          <w:szCs w:val="20"/>
          <w:lang w:eastAsia="ru-RU"/>
        </w:rPr>
        <w:t xml:space="preserve"> многих из них не было достаточного запаса воды, и их приходилось наливать водой. Это было огромное затруднение, так как водопровод в порту давал всего 20–30 тонн, при возникшей потребности в сотни тонн. Кроме того, не было и наливных барж. Пошли спешные приготовления транспортов к походу. Приказано было взять под войска все имевшиеся суда. Вдруг 28 октября мы получили известия, что это не десант, а эвакуация Крыма и... последний поход, уже за границу.</w:t>
      </w:r>
      <w:r w:rsidRPr="00647852">
        <w:rPr>
          <w:rFonts w:ascii="Trebuchet MS" w:eastAsia="Times New Roman" w:hAnsi="Trebuchet MS" w:cs="Times New Roman"/>
          <w:color w:val="000000"/>
          <w:sz w:val="20"/>
          <w:szCs w:val="20"/>
          <w:lang w:eastAsia="ru-RU"/>
        </w:rPr>
        <w:br/>
        <w:t xml:space="preserve">Невозможно описать той горечи и силы внезапного удара. Ведь накануне еще мы верили, что сможем долго удерживать </w:t>
      </w:r>
      <w:proofErr w:type="spellStart"/>
      <w:r w:rsidRPr="00647852">
        <w:rPr>
          <w:rFonts w:ascii="Trebuchet MS" w:eastAsia="Times New Roman" w:hAnsi="Trebuchet MS" w:cs="Times New Roman"/>
          <w:color w:val="000000"/>
          <w:sz w:val="20"/>
          <w:szCs w:val="20"/>
          <w:lang w:eastAsia="ru-RU"/>
        </w:rPr>
        <w:t>Перекопские</w:t>
      </w:r>
      <w:proofErr w:type="spellEnd"/>
      <w:r w:rsidRPr="00647852">
        <w:rPr>
          <w:rFonts w:ascii="Trebuchet MS" w:eastAsia="Times New Roman" w:hAnsi="Trebuchet MS" w:cs="Times New Roman"/>
          <w:color w:val="000000"/>
          <w:sz w:val="20"/>
          <w:szCs w:val="20"/>
          <w:lang w:eastAsia="ru-RU"/>
        </w:rPr>
        <w:t xml:space="preserve"> позиции; о них столько говорили, как они устроены, как сильны, и вот... Эвакуация! Но что делать: мы люди маленькие, мы не знаем, что делается на фронте, какова политическая обстановка, каковы в действительности наши положения и возможности. Мы до сего момента всецело верили нашему Главнокомандующему генералу Врангелю и не можем сомневаться в его преданности России и армии. Ему виднее, а если бы мы и не захотели уходить и воспротивились — то ведь сейчас нас никто не послушает. Наше дело теперь, как ни горько и тяжело это, — эвакуировать армию и население.</w:t>
      </w:r>
      <w:r w:rsidRPr="00647852">
        <w:rPr>
          <w:rFonts w:ascii="Trebuchet MS" w:eastAsia="Times New Roman" w:hAnsi="Trebuchet MS" w:cs="Times New Roman"/>
          <w:color w:val="000000"/>
          <w:sz w:val="20"/>
          <w:szCs w:val="20"/>
          <w:lang w:eastAsia="ru-RU"/>
        </w:rPr>
        <w:br/>
        <w:t>Работая день и ночь над организацией погрузки войск и части населения, не хотевшего оставаться, надо было в каких-нибудь три дня успеть погрузить все суда углем, водой и всеми запасами для перехода в Константинополь и принять меры к устранению возможной паники при посадке войск, помня пример Новороссийска. Теперь на нас лежала тяжелая ответственность за спасение людей от красных палачей. </w:t>
      </w:r>
      <w:r w:rsidRPr="00647852">
        <w:rPr>
          <w:rFonts w:ascii="Trebuchet MS" w:eastAsia="Times New Roman" w:hAnsi="Trebuchet MS" w:cs="Times New Roman"/>
          <w:color w:val="000000"/>
          <w:sz w:val="20"/>
          <w:szCs w:val="20"/>
          <w:lang w:eastAsia="ru-RU"/>
        </w:rPr>
        <w:br/>
        <w:t xml:space="preserve">К счастью, и здесь, как в Керчи, так и во всех портах Крыма, благодаря энергии и распорядительности всех чинов флота, начиная с командующего флотом, вице-адмирала </w:t>
      </w:r>
      <w:proofErr w:type="spellStart"/>
      <w:r w:rsidRPr="00647852">
        <w:rPr>
          <w:rFonts w:ascii="Trebuchet MS" w:eastAsia="Times New Roman" w:hAnsi="Trebuchet MS" w:cs="Times New Roman"/>
          <w:color w:val="000000"/>
          <w:sz w:val="20"/>
          <w:szCs w:val="20"/>
          <w:lang w:eastAsia="ru-RU"/>
        </w:rPr>
        <w:t>Кедрова</w:t>
      </w:r>
      <w:proofErr w:type="spellEnd"/>
      <w:r w:rsidRPr="00647852">
        <w:rPr>
          <w:rFonts w:ascii="Trebuchet MS" w:eastAsia="Times New Roman" w:hAnsi="Trebuchet MS" w:cs="Times New Roman"/>
          <w:color w:val="000000"/>
          <w:sz w:val="20"/>
          <w:szCs w:val="20"/>
          <w:lang w:eastAsia="ru-RU"/>
        </w:rPr>
        <w:t xml:space="preserve"> и его штаба и кончая мичманами-комендантами транспортов, эвакуация прошла в полном порядке, и ни один солдат или гражданин не был оставлен на берегу. Наш отряд до последнего момента прикрывал отход из Керчи, выставил боевые суда в Керченском проливе, будучи готов вступить в бой с неприятелем, если бы он вздумал преследовать транспорты. Но большевики не появились, транспорты снялись с якоря 3 ноября и вышли в море. Последним покинул рейд Керчи начальник 2-го отряда судов Черноморского флота контр-адмирал М. А. </w:t>
      </w:r>
      <w:proofErr w:type="spellStart"/>
      <w:r w:rsidRPr="00647852">
        <w:rPr>
          <w:rFonts w:ascii="Trebuchet MS" w:eastAsia="Times New Roman" w:hAnsi="Trebuchet MS" w:cs="Times New Roman"/>
          <w:color w:val="000000"/>
          <w:sz w:val="20"/>
          <w:szCs w:val="20"/>
          <w:lang w:eastAsia="ru-RU"/>
        </w:rPr>
        <w:t>Беренс</w:t>
      </w:r>
      <w:proofErr w:type="spellEnd"/>
      <w:r w:rsidRPr="00647852">
        <w:rPr>
          <w:rFonts w:ascii="Trebuchet MS" w:eastAsia="Times New Roman" w:hAnsi="Trebuchet MS" w:cs="Times New Roman"/>
          <w:color w:val="000000"/>
          <w:sz w:val="20"/>
          <w:szCs w:val="20"/>
          <w:lang w:eastAsia="ru-RU"/>
        </w:rPr>
        <w:t>.</w:t>
      </w:r>
      <w:r w:rsidRPr="00647852">
        <w:rPr>
          <w:rFonts w:ascii="Trebuchet MS" w:eastAsia="Times New Roman" w:hAnsi="Trebuchet MS" w:cs="Times New Roman"/>
          <w:color w:val="000000"/>
          <w:sz w:val="20"/>
          <w:szCs w:val="20"/>
          <w:lang w:eastAsia="ru-RU"/>
        </w:rPr>
        <w:br/>
        <w:t>Теперь флот, перегруженный до крайности, порою рискуя перевернуться, увозил на своей спине свою армию и гражданское население и спасал от неминуемой гибели 130 тысяч человек.</w:t>
      </w:r>
      <w:r w:rsidRPr="00647852">
        <w:rPr>
          <w:rFonts w:ascii="Trebuchet MS" w:eastAsia="Times New Roman" w:hAnsi="Trebuchet MS" w:cs="Times New Roman"/>
          <w:color w:val="000000"/>
          <w:sz w:val="20"/>
          <w:szCs w:val="20"/>
          <w:lang w:eastAsia="ru-RU"/>
        </w:rPr>
        <w:br/>
        <w:t>Это было его последним делом до... верим, твердо уповаем... нового его возрождения в великой и национальной России под славным Андреевским флагом.»</w:t>
      </w:r>
    </w:p>
    <w:p w:rsidR="00734613" w:rsidRPr="00647852" w:rsidRDefault="00734613" w:rsidP="00734613">
      <w:pPr>
        <w:shd w:val="clear" w:color="auto" w:fill="FFFFFF" w:themeFill="background1"/>
        <w:spacing w:after="0" w:line="336" w:lineRule="atLeast"/>
        <w:rPr>
          <w:rFonts w:ascii="Verdana" w:eastAsia="Times New Roman" w:hAnsi="Verdana" w:cs="Times New Roman"/>
          <w:b/>
          <w:bCs/>
          <w:color w:val="000000"/>
          <w:sz w:val="20"/>
          <w:szCs w:val="20"/>
          <w:lang w:eastAsia="ru-RU"/>
        </w:rPr>
      </w:pPr>
      <w:r w:rsidRPr="00647852">
        <w:rPr>
          <w:rFonts w:ascii="Verdana" w:eastAsia="Times New Roman" w:hAnsi="Verdana" w:cs="Times New Roman"/>
          <w:b/>
          <w:bCs/>
          <w:noProof/>
          <w:color w:val="000000"/>
          <w:sz w:val="20"/>
          <w:szCs w:val="20"/>
          <w:lang w:eastAsia="ru-RU"/>
        </w:rPr>
        <w:lastRenderedPageBreak/>
        <w:drawing>
          <wp:inline distT="0" distB="0" distL="0" distR="0">
            <wp:extent cx="4463415" cy="3363595"/>
            <wp:effectExtent l="133350" t="95250" r="146685" b="160655"/>
            <wp:docPr id="97" name="Рисунок 7" descr="Парад моряков 1920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арад моряков 1920 г.jpg"/>
                    <pic:cNvPicPr>
                      <a:picLocks noChangeAspect="1" noChangeArrowheads="1"/>
                    </pic:cNvPicPr>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3415" cy="3363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Default="00734613" w:rsidP="00734613">
      <w:pPr>
        <w:shd w:val="clear" w:color="auto" w:fill="FFFFFF" w:themeFill="background1"/>
        <w:spacing w:after="0" w:line="336" w:lineRule="atLeast"/>
        <w:ind w:left="720"/>
        <w:rPr>
          <w:rFonts w:ascii="Verdana" w:eastAsia="Times New Roman" w:hAnsi="Verdana" w:cs="Times New Roman"/>
          <w:color w:val="666666"/>
          <w:sz w:val="20"/>
          <w:szCs w:val="20"/>
          <w:lang w:eastAsia="ru-RU"/>
        </w:rPr>
      </w:pPr>
      <w:r w:rsidRPr="00647852">
        <w:rPr>
          <w:rFonts w:ascii="Verdana" w:eastAsia="Times New Roman" w:hAnsi="Verdana" w:cs="Times New Roman"/>
          <w:color w:val="666666"/>
          <w:sz w:val="20"/>
          <w:szCs w:val="20"/>
          <w:lang w:eastAsia="ru-RU"/>
        </w:rPr>
        <w:t>Парад моряков 1920 г.</w:t>
      </w:r>
    </w:p>
    <w:p w:rsidR="00734613" w:rsidRDefault="00734613" w:rsidP="00734613">
      <w:pPr>
        <w:shd w:val="clear" w:color="auto" w:fill="FFFFFF" w:themeFill="background1"/>
        <w:spacing w:after="0" w:line="336" w:lineRule="atLeast"/>
        <w:ind w:left="720"/>
        <w:rPr>
          <w:rFonts w:ascii="Trebuchet MS" w:eastAsia="Times New Roman" w:hAnsi="Trebuchet MS" w:cs="Times New Roman"/>
          <w:color w:val="000000"/>
          <w:sz w:val="20"/>
          <w:szCs w:val="20"/>
          <w:lang w:eastAsia="ru-RU"/>
        </w:rPr>
      </w:pPr>
      <w:r w:rsidRPr="00647852">
        <w:rPr>
          <w:rFonts w:ascii="Trebuchet MS" w:eastAsia="Times New Roman" w:hAnsi="Trebuchet MS" w:cs="Times New Roman"/>
          <w:color w:val="000000"/>
          <w:sz w:val="20"/>
          <w:szCs w:val="20"/>
          <w:lang w:eastAsia="ru-RU"/>
        </w:rPr>
        <w:br/>
        <w:t xml:space="preserve">На главной улице </w:t>
      </w:r>
      <w:r w:rsidRPr="00CA2219">
        <w:rPr>
          <w:rFonts w:ascii="Trebuchet MS" w:eastAsia="Times New Roman" w:hAnsi="Trebuchet MS" w:cs="Times New Roman"/>
          <w:color w:val="FF0000"/>
          <w:sz w:val="20"/>
          <w:szCs w:val="20"/>
          <w:lang w:eastAsia="ru-RU"/>
        </w:rPr>
        <w:t xml:space="preserve">Мариуполя </w:t>
      </w:r>
      <w:r w:rsidRPr="00647852">
        <w:rPr>
          <w:rFonts w:ascii="Trebuchet MS" w:eastAsia="Times New Roman" w:hAnsi="Trebuchet MS" w:cs="Times New Roman"/>
          <w:color w:val="000000"/>
          <w:sz w:val="20"/>
          <w:szCs w:val="20"/>
          <w:lang w:eastAsia="ru-RU"/>
        </w:rPr>
        <w:t xml:space="preserve">в октябре 1920 года состоялся парад военно-морских сил </w:t>
      </w:r>
      <w:proofErr w:type="spellStart"/>
      <w:r w:rsidRPr="00647852">
        <w:rPr>
          <w:rFonts w:ascii="Trebuchet MS" w:eastAsia="Times New Roman" w:hAnsi="Trebuchet MS" w:cs="Times New Roman"/>
          <w:color w:val="000000"/>
          <w:sz w:val="20"/>
          <w:szCs w:val="20"/>
          <w:lang w:eastAsia="ru-RU"/>
        </w:rPr>
        <w:t>Азовья</w:t>
      </w:r>
      <w:proofErr w:type="spellEnd"/>
      <w:r w:rsidRPr="00647852">
        <w:rPr>
          <w:rFonts w:ascii="Trebuchet MS" w:eastAsia="Times New Roman" w:hAnsi="Trebuchet MS" w:cs="Times New Roman"/>
          <w:color w:val="000000"/>
          <w:sz w:val="20"/>
          <w:szCs w:val="20"/>
          <w:lang w:eastAsia="ru-RU"/>
        </w:rPr>
        <w:t>.</w:t>
      </w:r>
      <w:r w:rsidRPr="00647852">
        <w:rPr>
          <w:rFonts w:ascii="Trebuchet MS" w:eastAsia="Times New Roman" w:hAnsi="Trebuchet MS" w:cs="Times New Roman"/>
          <w:color w:val="000000"/>
          <w:sz w:val="20"/>
          <w:szCs w:val="20"/>
          <w:lang w:eastAsia="ru-RU"/>
        </w:rPr>
        <w:br/>
        <w:t>Он завершил этот этап истории в Приазовье.</w:t>
      </w:r>
    </w:p>
    <w:p w:rsidR="00734613" w:rsidRDefault="00734613" w:rsidP="00734613">
      <w:pPr>
        <w:shd w:val="clear" w:color="auto" w:fill="FFFFFF" w:themeFill="background1"/>
        <w:spacing w:after="0" w:line="336" w:lineRule="atLeast"/>
        <w:ind w:left="720"/>
        <w:rPr>
          <w:rFonts w:ascii="Trebuchet MS" w:eastAsia="Times New Roman" w:hAnsi="Trebuchet MS" w:cs="Times New Roman"/>
          <w:color w:val="000000"/>
          <w:sz w:val="20"/>
          <w:szCs w:val="20"/>
          <w:lang w:eastAsia="ru-RU"/>
        </w:rPr>
      </w:pPr>
    </w:p>
    <w:p w:rsidR="00734613" w:rsidRDefault="00734613" w:rsidP="00734613">
      <w:pPr>
        <w:shd w:val="clear" w:color="auto" w:fill="FFFFFF" w:themeFill="background1"/>
        <w:spacing w:after="0" w:line="336" w:lineRule="atLeast"/>
        <w:ind w:left="720"/>
        <w:rPr>
          <w:rFonts w:ascii="Trebuchet MS" w:eastAsia="Times New Roman" w:hAnsi="Trebuchet MS" w:cs="Times New Roman"/>
          <w:color w:val="000000"/>
          <w:sz w:val="20"/>
          <w:szCs w:val="20"/>
          <w:lang w:eastAsia="ru-RU"/>
        </w:rPr>
      </w:pPr>
    </w:p>
    <w:p w:rsidR="00734613" w:rsidRDefault="00734613" w:rsidP="00734613">
      <w:pPr>
        <w:shd w:val="clear" w:color="auto" w:fill="FFFFFF" w:themeFill="background1"/>
        <w:spacing w:after="0" w:line="336" w:lineRule="atLeast"/>
        <w:ind w:left="720"/>
        <w:rPr>
          <w:rFonts w:ascii="Trebuchet MS" w:eastAsia="Times New Roman" w:hAnsi="Trebuchet MS" w:cs="Times New Roman"/>
          <w:color w:val="000000"/>
          <w:sz w:val="20"/>
          <w:szCs w:val="20"/>
          <w:lang w:eastAsia="ru-RU"/>
        </w:rPr>
      </w:pPr>
    </w:p>
    <w:p w:rsidR="00734613" w:rsidRDefault="00734613" w:rsidP="00734613">
      <w:pPr>
        <w:shd w:val="clear" w:color="auto" w:fill="FFFFFF" w:themeFill="background1"/>
        <w:spacing w:after="0" w:line="336" w:lineRule="atLeast"/>
        <w:ind w:left="720"/>
        <w:rPr>
          <w:rFonts w:ascii="Trebuchet MS" w:eastAsia="Times New Roman" w:hAnsi="Trebuchet MS" w:cs="Times New Roman"/>
          <w:color w:val="000000"/>
          <w:sz w:val="20"/>
          <w:szCs w:val="20"/>
          <w:lang w:eastAsia="ru-RU"/>
        </w:rPr>
      </w:pPr>
    </w:p>
    <w:p w:rsidR="00734613" w:rsidRDefault="00734613" w:rsidP="00734613">
      <w:pPr>
        <w:shd w:val="clear" w:color="auto" w:fill="FFFFFF" w:themeFill="background1"/>
        <w:spacing w:after="0" w:line="336" w:lineRule="atLeast"/>
        <w:ind w:left="720"/>
        <w:rPr>
          <w:rFonts w:ascii="Trebuchet MS" w:eastAsia="Times New Roman" w:hAnsi="Trebuchet MS" w:cs="Times New Roman"/>
          <w:color w:val="000000"/>
          <w:sz w:val="20"/>
          <w:szCs w:val="20"/>
          <w:lang w:eastAsia="ru-RU"/>
        </w:rPr>
      </w:pPr>
    </w:p>
    <w:p w:rsidR="00734613" w:rsidRDefault="00734613" w:rsidP="00734613">
      <w:pPr>
        <w:shd w:val="clear" w:color="auto" w:fill="FFFFFF" w:themeFill="background1"/>
        <w:spacing w:after="0" w:line="336" w:lineRule="atLeast"/>
        <w:ind w:left="720"/>
        <w:rPr>
          <w:rFonts w:ascii="Trebuchet MS" w:eastAsia="Times New Roman" w:hAnsi="Trebuchet MS" w:cs="Times New Roman"/>
          <w:color w:val="000000"/>
          <w:sz w:val="20"/>
          <w:szCs w:val="20"/>
          <w:lang w:eastAsia="ru-RU"/>
        </w:rPr>
      </w:pPr>
    </w:p>
    <w:p w:rsidR="00734613" w:rsidRDefault="00734613" w:rsidP="00734613">
      <w:pPr>
        <w:shd w:val="clear" w:color="auto" w:fill="FFFFFF" w:themeFill="background1"/>
        <w:spacing w:after="0" w:line="336" w:lineRule="atLeast"/>
        <w:ind w:left="720"/>
        <w:rPr>
          <w:rFonts w:ascii="Trebuchet MS" w:eastAsia="Times New Roman" w:hAnsi="Trebuchet MS" w:cs="Times New Roman"/>
          <w:color w:val="000000"/>
          <w:sz w:val="20"/>
          <w:szCs w:val="20"/>
          <w:lang w:eastAsia="ru-RU"/>
        </w:rPr>
      </w:pPr>
    </w:p>
    <w:p w:rsidR="00734613" w:rsidRDefault="00734613" w:rsidP="00734613">
      <w:pPr>
        <w:shd w:val="clear" w:color="auto" w:fill="FFFFFF" w:themeFill="background1"/>
        <w:spacing w:after="0" w:line="336" w:lineRule="atLeast"/>
        <w:ind w:left="720"/>
        <w:rPr>
          <w:rFonts w:ascii="Trebuchet MS" w:eastAsia="Times New Roman" w:hAnsi="Trebuchet MS" w:cs="Times New Roman"/>
          <w:color w:val="000000"/>
          <w:sz w:val="20"/>
          <w:szCs w:val="20"/>
          <w:lang w:eastAsia="ru-RU"/>
        </w:rPr>
      </w:pPr>
    </w:p>
    <w:p w:rsidR="00734613" w:rsidRDefault="00734613" w:rsidP="00734613">
      <w:pPr>
        <w:shd w:val="clear" w:color="auto" w:fill="FFFFFF" w:themeFill="background1"/>
        <w:spacing w:after="0" w:line="336" w:lineRule="atLeast"/>
        <w:ind w:left="720"/>
        <w:rPr>
          <w:rFonts w:ascii="Trebuchet MS" w:eastAsia="Times New Roman" w:hAnsi="Trebuchet MS" w:cs="Times New Roman"/>
          <w:color w:val="000000"/>
          <w:sz w:val="20"/>
          <w:szCs w:val="20"/>
          <w:lang w:eastAsia="ru-RU"/>
        </w:rPr>
      </w:pPr>
    </w:p>
    <w:p w:rsidR="00734613" w:rsidRDefault="00734613" w:rsidP="00734613">
      <w:pPr>
        <w:shd w:val="clear" w:color="auto" w:fill="FFFFFF" w:themeFill="background1"/>
        <w:spacing w:after="0" w:line="336" w:lineRule="atLeast"/>
        <w:ind w:left="720"/>
        <w:rPr>
          <w:rFonts w:ascii="Trebuchet MS" w:eastAsia="Times New Roman" w:hAnsi="Trebuchet MS" w:cs="Times New Roman"/>
          <w:color w:val="000000"/>
          <w:sz w:val="20"/>
          <w:szCs w:val="20"/>
          <w:lang w:eastAsia="ru-RU"/>
        </w:rPr>
      </w:pPr>
    </w:p>
    <w:p w:rsidR="00734613" w:rsidRDefault="00734613" w:rsidP="00734613">
      <w:pPr>
        <w:shd w:val="clear" w:color="auto" w:fill="FFFFFF" w:themeFill="background1"/>
        <w:spacing w:after="0" w:line="336" w:lineRule="atLeast"/>
        <w:ind w:left="720"/>
        <w:rPr>
          <w:rFonts w:ascii="Trebuchet MS" w:eastAsia="Times New Roman" w:hAnsi="Trebuchet MS" w:cs="Times New Roman"/>
          <w:color w:val="000000"/>
          <w:sz w:val="20"/>
          <w:szCs w:val="20"/>
          <w:lang w:eastAsia="ru-RU"/>
        </w:rPr>
      </w:pPr>
    </w:p>
    <w:p w:rsidR="00734613" w:rsidRDefault="00734613" w:rsidP="00734613">
      <w:pPr>
        <w:shd w:val="clear" w:color="auto" w:fill="FFFFFF" w:themeFill="background1"/>
        <w:spacing w:after="0" w:line="336" w:lineRule="atLeast"/>
        <w:ind w:left="720"/>
        <w:rPr>
          <w:rFonts w:ascii="Trebuchet MS" w:eastAsia="Times New Roman" w:hAnsi="Trebuchet MS" w:cs="Times New Roman"/>
          <w:color w:val="000000"/>
          <w:sz w:val="20"/>
          <w:szCs w:val="20"/>
          <w:lang w:eastAsia="ru-RU"/>
        </w:rPr>
      </w:pPr>
    </w:p>
    <w:p w:rsidR="00734613" w:rsidRDefault="00734613" w:rsidP="00734613">
      <w:pPr>
        <w:shd w:val="clear" w:color="auto" w:fill="FFFFFF" w:themeFill="background1"/>
        <w:spacing w:after="0" w:line="336" w:lineRule="atLeast"/>
        <w:ind w:left="720"/>
        <w:rPr>
          <w:rFonts w:ascii="Trebuchet MS" w:eastAsia="Times New Roman" w:hAnsi="Trebuchet MS" w:cs="Times New Roman"/>
          <w:color w:val="000000"/>
          <w:sz w:val="20"/>
          <w:szCs w:val="20"/>
          <w:lang w:eastAsia="ru-RU"/>
        </w:rPr>
      </w:pPr>
    </w:p>
    <w:p w:rsidR="00734613" w:rsidRDefault="00734613" w:rsidP="00734613">
      <w:pPr>
        <w:shd w:val="clear" w:color="auto" w:fill="FFFFFF" w:themeFill="background1"/>
        <w:spacing w:after="0" w:line="336" w:lineRule="atLeast"/>
        <w:ind w:left="720"/>
        <w:rPr>
          <w:rFonts w:ascii="Trebuchet MS" w:eastAsia="Times New Roman" w:hAnsi="Trebuchet MS" w:cs="Times New Roman"/>
          <w:color w:val="000000"/>
          <w:sz w:val="20"/>
          <w:szCs w:val="20"/>
          <w:lang w:eastAsia="ru-RU"/>
        </w:rPr>
      </w:pPr>
    </w:p>
    <w:p w:rsidR="00734613" w:rsidRDefault="00734613" w:rsidP="00734613">
      <w:pPr>
        <w:shd w:val="clear" w:color="auto" w:fill="FFFFFF" w:themeFill="background1"/>
        <w:spacing w:after="0" w:line="336" w:lineRule="atLeast"/>
        <w:ind w:left="720"/>
        <w:rPr>
          <w:rFonts w:ascii="Trebuchet MS" w:eastAsia="Times New Roman" w:hAnsi="Trebuchet MS" w:cs="Times New Roman"/>
          <w:color w:val="000000"/>
          <w:sz w:val="20"/>
          <w:szCs w:val="20"/>
          <w:lang w:eastAsia="ru-RU"/>
        </w:rPr>
      </w:pPr>
    </w:p>
    <w:p w:rsidR="00734613" w:rsidRDefault="00734613" w:rsidP="00734613">
      <w:pPr>
        <w:shd w:val="clear" w:color="auto" w:fill="FFFFFF" w:themeFill="background1"/>
        <w:spacing w:after="0" w:line="336" w:lineRule="atLeast"/>
        <w:ind w:left="720"/>
        <w:rPr>
          <w:rFonts w:ascii="Trebuchet MS" w:eastAsia="Times New Roman" w:hAnsi="Trebuchet MS" w:cs="Times New Roman"/>
          <w:color w:val="000000"/>
          <w:sz w:val="20"/>
          <w:szCs w:val="20"/>
          <w:lang w:eastAsia="ru-RU"/>
        </w:rPr>
      </w:pPr>
    </w:p>
    <w:p w:rsidR="00734613" w:rsidRDefault="00734613" w:rsidP="00734613">
      <w:pPr>
        <w:shd w:val="clear" w:color="auto" w:fill="FFFFFF" w:themeFill="background1"/>
        <w:spacing w:after="0" w:line="336" w:lineRule="atLeast"/>
        <w:ind w:left="720"/>
        <w:rPr>
          <w:rFonts w:ascii="Trebuchet MS" w:eastAsia="Times New Roman" w:hAnsi="Trebuchet MS" w:cs="Times New Roman"/>
          <w:color w:val="000000"/>
          <w:sz w:val="20"/>
          <w:szCs w:val="20"/>
          <w:lang w:eastAsia="ru-RU"/>
        </w:rPr>
      </w:pPr>
    </w:p>
    <w:p w:rsidR="00734613" w:rsidRDefault="00734613" w:rsidP="00734613">
      <w:pPr>
        <w:shd w:val="clear" w:color="auto" w:fill="FFFFFF" w:themeFill="background1"/>
        <w:spacing w:after="0" w:line="336" w:lineRule="atLeast"/>
        <w:ind w:left="720"/>
        <w:rPr>
          <w:rFonts w:ascii="Trebuchet MS" w:eastAsia="Times New Roman" w:hAnsi="Trebuchet MS" w:cs="Times New Roman"/>
          <w:color w:val="000000"/>
          <w:sz w:val="20"/>
          <w:szCs w:val="20"/>
          <w:lang w:eastAsia="ru-RU"/>
        </w:rPr>
      </w:pPr>
    </w:p>
    <w:p w:rsidR="00734613" w:rsidRDefault="00734613" w:rsidP="00734613">
      <w:pPr>
        <w:shd w:val="clear" w:color="auto" w:fill="FFFFFF" w:themeFill="background1"/>
        <w:spacing w:after="0" w:line="336" w:lineRule="atLeast"/>
        <w:ind w:left="720"/>
        <w:rPr>
          <w:rFonts w:ascii="Trebuchet MS" w:eastAsia="Times New Roman" w:hAnsi="Trebuchet MS" w:cs="Times New Roman"/>
          <w:color w:val="000000"/>
          <w:sz w:val="20"/>
          <w:szCs w:val="20"/>
          <w:lang w:eastAsia="ru-RU"/>
        </w:rPr>
      </w:pPr>
    </w:p>
    <w:p w:rsidR="00734613" w:rsidRDefault="00734613" w:rsidP="00734613">
      <w:pPr>
        <w:shd w:val="clear" w:color="auto" w:fill="FFFFFF" w:themeFill="background1"/>
        <w:spacing w:after="0" w:line="336" w:lineRule="atLeast"/>
        <w:ind w:left="720"/>
        <w:rPr>
          <w:rFonts w:ascii="Trebuchet MS" w:eastAsia="Times New Roman" w:hAnsi="Trebuchet MS" w:cs="Times New Roman"/>
          <w:color w:val="000000"/>
          <w:sz w:val="20"/>
          <w:szCs w:val="20"/>
          <w:lang w:eastAsia="ru-RU"/>
        </w:rPr>
      </w:pPr>
    </w:p>
    <w:p w:rsidR="00734613" w:rsidRDefault="00734613" w:rsidP="00734613">
      <w:pPr>
        <w:shd w:val="clear" w:color="auto" w:fill="FFFFFF" w:themeFill="background1"/>
        <w:spacing w:after="0" w:line="336" w:lineRule="atLeast"/>
        <w:ind w:left="720"/>
        <w:rPr>
          <w:rFonts w:ascii="Trebuchet MS" w:eastAsia="Times New Roman" w:hAnsi="Trebuchet MS" w:cs="Times New Roman"/>
          <w:color w:val="000000"/>
          <w:sz w:val="20"/>
          <w:szCs w:val="20"/>
          <w:lang w:eastAsia="ru-RU"/>
        </w:rPr>
      </w:pPr>
    </w:p>
    <w:p w:rsidR="00734613" w:rsidRDefault="00734613" w:rsidP="00734613">
      <w:pPr>
        <w:shd w:val="clear" w:color="auto" w:fill="FFFFFF" w:themeFill="background1"/>
        <w:spacing w:after="0" w:line="336" w:lineRule="atLeast"/>
        <w:ind w:left="720"/>
        <w:rPr>
          <w:rFonts w:ascii="Trebuchet MS" w:eastAsia="Times New Roman" w:hAnsi="Trebuchet MS" w:cs="Times New Roman"/>
          <w:b/>
          <w:color w:val="000000"/>
          <w:sz w:val="28"/>
          <w:szCs w:val="28"/>
          <w:lang w:eastAsia="ru-RU"/>
        </w:rPr>
      </w:pPr>
      <w:r w:rsidRPr="00734613">
        <w:rPr>
          <w:rFonts w:ascii="Trebuchet MS" w:eastAsia="Times New Roman" w:hAnsi="Trebuchet MS" w:cs="Times New Roman"/>
          <w:b/>
          <w:color w:val="000000"/>
          <w:sz w:val="28"/>
          <w:szCs w:val="28"/>
          <w:lang w:eastAsia="ru-RU"/>
        </w:rPr>
        <w:lastRenderedPageBreak/>
        <w:t>15.7. Транспорты Первой мировой</w:t>
      </w:r>
    </w:p>
    <w:p w:rsidR="00596FEE" w:rsidRDefault="00596FEE" w:rsidP="00596FEE">
      <w:pPr>
        <w:spacing w:after="0" w:line="336" w:lineRule="atLeast"/>
        <w:rPr>
          <w:rFonts w:ascii="Trebuchet MS" w:eastAsia="Times New Roman" w:hAnsi="Trebuchet MS" w:cs="Times New Roman"/>
          <w:color w:val="333333"/>
          <w:sz w:val="20"/>
          <w:szCs w:val="20"/>
          <w:lang w:eastAsia="ru-RU"/>
        </w:rPr>
      </w:pPr>
    </w:p>
    <w:p w:rsidR="00596FEE" w:rsidRPr="00EC66FE" w:rsidRDefault="00596FEE" w:rsidP="00596FEE">
      <w:pPr>
        <w:spacing w:after="0" w:line="336" w:lineRule="atLeast"/>
        <w:rPr>
          <w:rFonts w:ascii="Trebuchet MS" w:eastAsia="Times New Roman" w:hAnsi="Trebuchet MS" w:cs="Times New Roman"/>
          <w:color w:val="333333"/>
          <w:sz w:val="20"/>
          <w:szCs w:val="20"/>
          <w:lang w:eastAsia="ru-RU"/>
        </w:rPr>
      </w:pPr>
      <w:r w:rsidRPr="00EC66FE">
        <w:rPr>
          <w:rFonts w:ascii="Trebuchet MS" w:eastAsia="Times New Roman" w:hAnsi="Trebuchet MS" w:cs="Times New Roman"/>
          <w:noProof/>
          <w:color w:val="5D8FBD"/>
          <w:sz w:val="20"/>
          <w:szCs w:val="20"/>
          <w:lang w:eastAsia="ru-RU"/>
        </w:rPr>
        <w:drawing>
          <wp:inline distT="0" distB="0" distL="0" distR="0">
            <wp:extent cx="6063899" cy="3744000"/>
            <wp:effectExtent l="133350" t="57150" r="108301" b="66000"/>
            <wp:docPr id="98" name="Рисунок 11" descr="Изображение">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зображение">
                      <a:hlinkClick r:id="rId102"/>
                    </pic:cNvPr>
                    <pic:cNvPicPr>
                      <a:picLocks noChangeAspect="1" noChangeArrowheads="1"/>
                    </pic:cNvPicPr>
                  </pic:nvPicPr>
                  <pic:blipFill>
                    <a:blip r:embed="rId10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3899" cy="374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C66FE">
        <w:rPr>
          <w:rFonts w:ascii="Trebuchet MS" w:eastAsia="Times New Roman" w:hAnsi="Trebuchet MS" w:cs="Times New Roman"/>
          <w:noProof/>
          <w:color w:val="5D8FBD"/>
          <w:sz w:val="20"/>
          <w:szCs w:val="20"/>
          <w:lang w:eastAsia="ru-RU"/>
        </w:rPr>
        <w:drawing>
          <wp:inline distT="0" distB="0" distL="0" distR="0">
            <wp:extent cx="10160" cy="10160"/>
            <wp:effectExtent l="0" t="0" r="0" b="0"/>
            <wp:docPr id="99" name="Рисунок 12" descr="Изображение">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Изображение">
                      <a:hlinkClick r:id="rId104"/>
                    </pic:cNvPr>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p w:rsidR="00596FEE" w:rsidRPr="00EC66FE" w:rsidRDefault="00596FEE" w:rsidP="00596FEE">
      <w:pPr>
        <w:spacing w:after="0" w:line="336" w:lineRule="atLeast"/>
        <w:rPr>
          <w:rFonts w:ascii="Trebuchet MS" w:eastAsia="Times New Roman" w:hAnsi="Trebuchet MS" w:cs="Times New Roman"/>
          <w:color w:val="333333"/>
          <w:sz w:val="20"/>
          <w:szCs w:val="20"/>
          <w:lang w:eastAsia="ru-RU"/>
        </w:rPr>
      </w:pPr>
      <w:r w:rsidRPr="00EC66FE">
        <w:rPr>
          <w:rFonts w:ascii="Trebuchet MS" w:eastAsia="Times New Roman" w:hAnsi="Trebuchet MS" w:cs="Times New Roman"/>
          <w:color w:val="333333"/>
          <w:sz w:val="20"/>
          <w:szCs w:val="20"/>
          <w:lang w:eastAsia="ru-RU"/>
        </w:rPr>
        <w:t>"В 1899 году с Высочайшего соизволения в Санкт-Петербурге возникла дочерняя структура «</w:t>
      </w:r>
      <w:proofErr w:type="spellStart"/>
      <w:r w:rsidRPr="00EC66FE">
        <w:rPr>
          <w:rFonts w:ascii="Trebuchet MS" w:eastAsia="Times New Roman" w:hAnsi="Trebuchet MS" w:cs="Times New Roman"/>
          <w:color w:val="333333"/>
          <w:sz w:val="20"/>
          <w:szCs w:val="20"/>
          <w:lang w:eastAsia="ru-RU"/>
        </w:rPr>
        <w:t>Ост-Азиатиске</w:t>
      </w:r>
      <w:proofErr w:type="spellEnd"/>
      <w:r w:rsidRPr="00EC66FE">
        <w:rPr>
          <w:rFonts w:ascii="Trebuchet MS" w:eastAsia="Times New Roman" w:hAnsi="Trebuchet MS" w:cs="Times New Roman"/>
          <w:color w:val="333333"/>
          <w:sz w:val="20"/>
          <w:szCs w:val="20"/>
          <w:lang w:eastAsia="ru-RU"/>
        </w:rPr>
        <w:t xml:space="preserve"> Ко», под названием Акционерное Общество «Русское </w:t>
      </w:r>
      <w:proofErr w:type="spellStart"/>
      <w:r w:rsidRPr="00EC66FE">
        <w:rPr>
          <w:rFonts w:ascii="Trebuchet MS" w:eastAsia="Times New Roman" w:hAnsi="Trebuchet MS" w:cs="Times New Roman"/>
          <w:color w:val="333333"/>
          <w:sz w:val="20"/>
          <w:szCs w:val="20"/>
          <w:lang w:eastAsia="ru-RU"/>
        </w:rPr>
        <w:t>Восточно-Азиатское</w:t>
      </w:r>
      <w:proofErr w:type="spellEnd"/>
      <w:r w:rsidRPr="00EC66FE">
        <w:rPr>
          <w:rFonts w:ascii="Trebuchet MS" w:eastAsia="Times New Roman" w:hAnsi="Trebuchet MS" w:cs="Times New Roman"/>
          <w:color w:val="333333"/>
          <w:sz w:val="20"/>
          <w:szCs w:val="20"/>
          <w:lang w:eastAsia="ru-RU"/>
        </w:rPr>
        <w:t xml:space="preserve"> Пароходство». Довольно быстро материнская фирма перевела под русский флаг ряд своих крупных новых грузовых пароходов и начала рейсы с Балтики на Дальний Восток. Специфика пароходов русского подразделения на начальном этапе — это имена, даваемые по странам или территориям, существовавшим в то время в Азиатско-Тихоокеанском регионе. Среди первых, поднявших русский флаг, были «Китай» (1898 года постройки, 4660 брутто-регистровых тонн (</w:t>
      </w:r>
      <w:proofErr w:type="spellStart"/>
      <w:r w:rsidRPr="00EC66FE">
        <w:rPr>
          <w:rFonts w:ascii="Trebuchet MS" w:eastAsia="Times New Roman" w:hAnsi="Trebuchet MS" w:cs="Times New Roman"/>
          <w:color w:val="333333"/>
          <w:sz w:val="20"/>
          <w:szCs w:val="20"/>
          <w:lang w:eastAsia="ru-RU"/>
        </w:rPr>
        <w:t>брт</w:t>
      </w:r>
      <w:proofErr w:type="spellEnd"/>
      <w:r w:rsidRPr="00EC66FE">
        <w:rPr>
          <w:rFonts w:ascii="Trebuchet MS" w:eastAsia="Times New Roman" w:hAnsi="Trebuchet MS" w:cs="Times New Roman"/>
          <w:color w:val="333333"/>
          <w:sz w:val="20"/>
          <w:szCs w:val="20"/>
          <w:lang w:eastAsia="ru-RU"/>
        </w:rPr>
        <w:t>) — русский с 1900 г.), </w:t>
      </w:r>
      <w:r w:rsidRPr="00EC66FE">
        <w:rPr>
          <w:rFonts w:ascii="Trebuchet MS" w:eastAsia="Times New Roman" w:hAnsi="Trebuchet MS" w:cs="Times New Roman"/>
          <w:color w:val="FF0000"/>
          <w:sz w:val="20"/>
          <w:szCs w:val="20"/>
          <w:lang w:eastAsia="ru-RU"/>
        </w:rPr>
        <w:t xml:space="preserve">«Малайя» (1898 г., 4845 </w:t>
      </w:r>
      <w:proofErr w:type="spellStart"/>
      <w:r w:rsidRPr="00EC66FE">
        <w:rPr>
          <w:rFonts w:ascii="Trebuchet MS" w:eastAsia="Times New Roman" w:hAnsi="Trebuchet MS" w:cs="Times New Roman"/>
          <w:color w:val="FF0000"/>
          <w:sz w:val="20"/>
          <w:szCs w:val="20"/>
          <w:lang w:eastAsia="ru-RU"/>
        </w:rPr>
        <w:t>брт</w:t>
      </w:r>
      <w:proofErr w:type="spellEnd"/>
      <w:r w:rsidRPr="00EC66FE">
        <w:rPr>
          <w:rFonts w:ascii="Trebuchet MS" w:eastAsia="Times New Roman" w:hAnsi="Trebuchet MS" w:cs="Times New Roman"/>
          <w:color w:val="FF0000"/>
          <w:sz w:val="20"/>
          <w:szCs w:val="20"/>
          <w:lang w:eastAsia="ru-RU"/>
        </w:rPr>
        <w:t xml:space="preserve"> — русский с 1900 г.)</w:t>
      </w:r>
      <w:r w:rsidRPr="00EC66FE">
        <w:rPr>
          <w:rFonts w:ascii="Trebuchet MS" w:eastAsia="Times New Roman" w:hAnsi="Trebuchet MS" w:cs="Times New Roman"/>
          <w:color w:val="333333"/>
          <w:sz w:val="20"/>
          <w:szCs w:val="20"/>
          <w:lang w:eastAsia="ru-RU"/>
        </w:rPr>
        <w:t xml:space="preserve">, «Корея» (1899 г., 6143 </w:t>
      </w:r>
      <w:proofErr w:type="spellStart"/>
      <w:r w:rsidRPr="00EC66FE">
        <w:rPr>
          <w:rFonts w:ascii="Trebuchet MS" w:eastAsia="Times New Roman" w:hAnsi="Trebuchet MS" w:cs="Times New Roman"/>
          <w:color w:val="333333"/>
          <w:sz w:val="20"/>
          <w:szCs w:val="20"/>
          <w:lang w:eastAsia="ru-RU"/>
        </w:rPr>
        <w:t>брт</w:t>
      </w:r>
      <w:proofErr w:type="spellEnd"/>
      <w:r w:rsidRPr="00EC66FE">
        <w:rPr>
          <w:rFonts w:ascii="Trebuchet MS" w:eastAsia="Times New Roman" w:hAnsi="Trebuchet MS" w:cs="Times New Roman"/>
          <w:color w:val="333333"/>
          <w:sz w:val="20"/>
          <w:szCs w:val="20"/>
          <w:lang w:eastAsia="ru-RU"/>
        </w:rPr>
        <w:t xml:space="preserve"> — русский с 1900 г.), «Манчжурия» (1900 г., 3923 </w:t>
      </w:r>
      <w:proofErr w:type="spellStart"/>
      <w:r w:rsidRPr="00EC66FE">
        <w:rPr>
          <w:rFonts w:ascii="Trebuchet MS" w:eastAsia="Times New Roman" w:hAnsi="Trebuchet MS" w:cs="Times New Roman"/>
          <w:color w:val="333333"/>
          <w:sz w:val="20"/>
          <w:szCs w:val="20"/>
          <w:lang w:eastAsia="ru-RU"/>
        </w:rPr>
        <w:t>брт</w:t>
      </w:r>
      <w:proofErr w:type="spellEnd"/>
      <w:r w:rsidRPr="00EC66FE">
        <w:rPr>
          <w:rFonts w:ascii="Trebuchet MS" w:eastAsia="Times New Roman" w:hAnsi="Trebuchet MS" w:cs="Times New Roman"/>
          <w:color w:val="333333"/>
          <w:sz w:val="20"/>
          <w:szCs w:val="20"/>
          <w:lang w:eastAsia="ru-RU"/>
        </w:rPr>
        <w:t xml:space="preserve"> — русский с того же года).</w:t>
      </w:r>
      <w:r w:rsidRPr="00EC66FE">
        <w:rPr>
          <w:rFonts w:ascii="Trebuchet MS" w:eastAsia="Times New Roman" w:hAnsi="Trebuchet MS" w:cs="Times New Roman"/>
          <w:color w:val="333333"/>
          <w:sz w:val="20"/>
          <w:szCs w:val="20"/>
          <w:lang w:eastAsia="ru-RU"/>
        </w:rPr>
        <w:br/>
      </w:r>
      <w:r w:rsidRPr="00EC66FE">
        <w:rPr>
          <w:rFonts w:ascii="Trebuchet MS" w:eastAsia="Times New Roman" w:hAnsi="Trebuchet MS" w:cs="Times New Roman"/>
          <w:color w:val="333333"/>
          <w:sz w:val="20"/>
          <w:szCs w:val="20"/>
          <w:lang w:eastAsia="ru-RU"/>
        </w:rPr>
        <w:br/>
        <w:t>Успешно начатая деятельность оказалась прервана русско-японской войной. Все пароходы (кроме захваченной японцами в начале войны близ Порт-Артура «Манчжурии») были зафрахтованы Морским ведомством России и на разных этапах сопровождали шедшие навстречу своей гибели в Цусиме 2-ю и 3-ю Тихоокеанские эскадры адмиралов Рождественского и Небогатова."</w:t>
      </w:r>
      <w:r w:rsidRPr="00EC66FE">
        <w:rPr>
          <w:rFonts w:ascii="Trebuchet MS" w:eastAsia="Times New Roman" w:hAnsi="Trebuchet MS" w:cs="Times New Roman"/>
          <w:color w:val="333333"/>
          <w:sz w:val="20"/>
          <w:szCs w:val="20"/>
          <w:lang w:eastAsia="ru-RU"/>
        </w:rPr>
        <w:br/>
        <w:t>Из за большой осадки пароход не смог пройти с эскадрой Суэцким каналом и в составе транспортной группы кораблей шел вокруг Африки. Пароход постоянно преследовали неполадки и мелкие аварии. </w:t>
      </w:r>
      <w:r w:rsidRPr="00EC66FE">
        <w:rPr>
          <w:rFonts w:ascii="Trebuchet MS" w:eastAsia="Times New Roman" w:hAnsi="Trebuchet MS" w:cs="Times New Roman"/>
          <w:color w:val="FF0000"/>
          <w:sz w:val="20"/>
          <w:szCs w:val="20"/>
          <w:lang w:eastAsia="ru-RU"/>
        </w:rPr>
        <w:t>«Малайя»</w:t>
      </w:r>
      <w:r w:rsidRPr="00EC66FE">
        <w:rPr>
          <w:rFonts w:ascii="Trebuchet MS" w:eastAsia="Times New Roman" w:hAnsi="Trebuchet MS" w:cs="Times New Roman"/>
          <w:color w:val="333333"/>
          <w:sz w:val="20"/>
          <w:szCs w:val="20"/>
          <w:lang w:eastAsia="ru-RU"/>
        </w:rPr>
        <w:t> из-за постоянных технических неполадок была возвращена в Россию.</w:t>
      </w:r>
      <w:r w:rsidRPr="00EC66FE">
        <w:rPr>
          <w:rFonts w:ascii="Trebuchet MS" w:eastAsia="Times New Roman" w:hAnsi="Trebuchet MS" w:cs="Times New Roman"/>
          <w:color w:val="333333"/>
          <w:sz w:val="20"/>
          <w:szCs w:val="20"/>
          <w:lang w:eastAsia="ru-RU"/>
        </w:rPr>
        <w:br/>
        <w:t>И тут пароходу повезло. Благодаря подвигу крейсера «Варяг» он вошел в историю.</w:t>
      </w:r>
      <w:r w:rsidRPr="00EC66FE">
        <w:rPr>
          <w:rFonts w:ascii="Trebuchet MS" w:eastAsia="Times New Roman" w:hAnsi="Trebuchet MS" w:cs="Times New Roman"/>
          <w:color w:val="333333"/>
          <w:sz w:val="20"/>
          <w:szCs w:val="20"/>
          <w:lang w:eastAsia="ru-RU"/>
        </w:rPr>
        <w:br/>
        <w:t>Экипажу парохода </w:t>
      </w:r>
      <w:r w:rsidRPr="00EC66FE">
        <w:rPr>
          <w:rFonts w:ascii="Trebuchet MS" w:eastAsia="Times New Roman" w:hAnsi="Trebuchet MS" w:cs="Times New Roman"/>
          <w:color w:val="FF0000"/>
          <w:sz w:val="20"/>
          <w:szCs w:val="20"/>
          <w:lang w:eastAsia="ru-RU"/>
        </w:rPr>
        <w:t>«Малайя» </w:t>
      </w:r>
      <w:r w:rsidRPr="00EC66FE">
        <w:rPr>
          <w:rFonts w:ascii="Trebuchet MS" w:eastAsia="Times New Roman" w:hAnsi="Trebuchet MS" w:cs="Times New Roman"/>
          <w:color w:val="333333"/>
          <w:sz w:val="20"/>
          <w:szCs w:val="20"/>
          <w:lang w:eastAsia="ru-RU"/>
        </w:rPr>
        <w:t>доверили перевезти часть моряков ( триста человек ) легендарного крейсера с Дальнего востока в Одессу. Вот как это было.</w:t>
      </w:r>
      <w:r w:rsidRPr="00EC66FE">
        <w:rPr>
          <w:rFonts w:ascii="Trebuchet MS" w:eastAsia="Times New Roman" w:hAnsi="Trebuchet MS" w:cs="Times New Roman"/>
          <w:color w:val="333333"/>
          <w:sz w:val="20"/>
          <w:szCs w:val="20"/>
          <w:lang w:eastAsia="ru-RU"/>
        </w:rPr>
        <w:br/>
        <w:t>«Большую часть экипажа "Варяга" приняли на борт "</w:t>
      </w:r>
      <w:proofErr w:type="spellStart"/>
      <w:r w:rsidRPr="00EC66FE">
        <w:rPr>
          <w:rFonts w:ascii="Trebuchet MS" w:eastAsia="Times New Roman" w:hAnsi="Trebuchet MS" w:cs="Times New Roman"/>
          <w:color w:val="333333"/>
          <w:sz w:val="20"/>
          <w:szCs w:val="20"/>
          <w:lang w:eastAsia="ru-RU"/>
        </w:rPr>
        <w:t>Тэлбот</w:t>
      </w:r>
      <w:proofErr w:type="spellEnd"/>
      <w:r w:rsidRPr="00EC66FE">
        <w:rPr>
          <w:rFonts w:ascii="Trebuchet MS" w:eastAsia="Times New Roman" w:hAnsi="Trebuchet MS" w:cs="Times New Roman"/>
          <w:color w:val="333333"/>
          <w:sz w:val="20"/>
          <w:szCs w:val="20"/>
          <w:lang w:eastAsia="ru-RU"/>
        </w:rPr>
        <w:t>" и "Эльба". </w:t>
      </w:r>
      <w:r w:rsidRPr="00EC66FE">
        <w:rPr>
          <w:rFonts w:ascii="Trebuchet MS" w:eastAsia="Times New Roman" w:hAnsi="Trebuchet MS" w:cs="Times New Roman"/>
          <w:color w:val="333333"/>
          <w:sz w:val="20"/>
          <w:szCs w:val="20"/>
          <w:lang w:eastAsia="ru-RU"/>
        </w:rPr>
        <w:br/>
        <w:t xml:space="preserve">Между тем адмирал </w:t>
      </w:r>
      <w:proofErr w:type="spellStart"/>
      <w:r w:rsidRPr="00EC66FE">
        <w:rPr>
          <w:rFonts w:ascii="Trebuchet MS" w:eastAsia="Times New Roman" w:hAnsi="Trebuchet MS" w:cs="Times New Roman"/>
          <w:color w:val="333333"/>
          <w:sz w:val="20"/>
          <w:szCs w:val="20"/>
          <w:lang w:eastAsia="ru-RU"/>
        </w:rPr>
        <w:t>Уриу</w:t>
      </w:r>
      <w:proofErr w:type="spellEnd"/>
      <w:r w:rsidRPr="00EC66FE">
        <w:rPr>
          <w:rFonts w:ascii="Trebuchet MS" w:eastAsia="Times New Roman" w:hAnsi="Trebuchet MS" w:cs="Times New Roman"/>
          <w:color w:val="333333"/>
          <w:sz w:val="20"/>
          <w:szCs w:val="20"/>
          <w:lang w:eastAsia="ru-RU"/>
        </w:rPr>
        <w:t xml:space="preserve">, считавший себя победителем, потребовал выдачи русских в качестве </w:t>
      </w:r>
      <w:r w:rsidRPr="00EC66FE">
        <w:rPr>
          <w:rFonts w:ascii="Trebuchet MS" w:eastAsia="Times New Roman" w:hAnsi="Trebuchet MS" w:cs="Times New Roman"/>
          <w:color w:val="333333"/>
          <w:sz w:val="20"/>
          <w:szCs w:val="20"/>
          <w:lang w:eastAsia="ru-RU"/>
        </w:rPr>
        <w:lastRenderedPageBreak/>
        <w:t>военнопленных. Потомки древних кельтов, галлов и римлян так ответили потомку японских самураев: "Мы приняли к себе на борт потерпевших в порту кораблекрушение. Не их вина, что Вы не смогли взять их в плен"...</w:t>
      </w:r>
      <w:r w:rsidRPr="00EC66FE">
        <w:rPr>
          <w:rFonts w:ascii="Trebuchet MS" w:eastAsia="Times New Roman" w:hAnsi="Trebuchet MS" w:cs="Times New Roman"/>
          <w:color w:val="333333"/>
          <w:sz w:val="20"/>
          <w:szCs w:val="20"/>
          <w:lang w:eastAsia="ru-RU"/>
        </w:rPr>
        <w:br/>
      </w:r>
      <w:proofErr w:type="spellStart"/>
      <w:r w:rsidRPr="00EC66FE">
        <w:rPr>
          <w:rFonts w:ascii="Trebuchet MS" w:eastAsia="Times New Roman" w:hAnsi="Trebuchet MS" w:cs="Times New Roman"/>
          <w:color w:val="333333"/>
          <w:sz w:val="20"/>
          <w:szCs w:val="20"/>
          <w:lang w:eastAsia="ru-RU"/>
        </w:rPr>
        <w:t>Варяжцы</w:t>
      </w:r>
      <w:proofErr w:type="spellEnd"/>
      <w:r w:rsidRPr="00EC66FE">
        <w:rPr>
          <w:rFonts w:ascii="Trebuchet MS" w:eastAsia="Times New Roman" w:hAnsi="Trebuchet MS" w:cs="Times New Roman"/>
          <w:color w:val="333333"/>
          <w:sz w:val="20"/>
          <w:szCs w:val="20"/>
          <w:lang w:eastAsia="ru-RU"/>
        </w:rPr>
        <w:t>" с "</w:t>
      </w:r>
      <w:proofErr w:type="spellStart"/>
      <w:r w:rsidRPr="00EC66FE">
        <w:rPr>
          <w:rFonts w:ascii="Trebuchet MS" w:eastAsia="Times New Roman" w:hAnsi="Trebuchet MS" w:cs="Times New Roman"/>
          <w:color w:val="333333"/>
          <w:sz w:val="20"/>
          <w:szCs w:val="20"/>
          <w:lang w:eastAsia="ru-RU"/>
        </w:rPr>
        <w:t>Тэлбота</w:t>
      </w:r>
      <w:proofErr w:type="spellEnd"/>
      <w:r w:rsidRPr="00EC66FE">
        <w:rPr>
          <w:rFonts w:ascii="Trebuchet MS" w:eastAsia="Times New Roman" w:hAnsi="Trebuchet MS" w:cs="Times New Roman"/>
          <w:color w:val="333333"/>
          <w:sz w:val="20"/>
          <w:szCs w:val="20"/>
          <w:lang w:eastAsia="ru-RU"/>
        </w:rPr>
        <w:t>" в Шанхае перешли на пароход </w:t>
      </w:r>
      <w:r w:rsidRPr="00EC66FE">
        <w:rPr>
          <w:rFonts w:ascii="Trebuchet MS" w:eastAsia="Times New Roman" w:hAnsi="Trebuchet MS" w:cs="Times New Roman"/>
          <w:color w:val="FF0000"/>
          <w:sz w:val="20"/>
          <w:szCs w:val="20"/>
          <w:lang w:eastAsia="ru-RU"/>
        </w:rPr>
        <w:t>"Малайя",</w:t>
      </w:r>
      <w:r w:rsidRPr="00EC66FE">
        <w:rPr>
          <w:rFonts w:ascii="Trebuchet MS" w:eastAsia="Times New Roman" w:hAnsi="Trebuchet MS" w:cs="Times New Roman"/>
          <w:color w:val="333333"/>
          <w:sz w:val="20"/>
          <w:szCs w:val="20"/>
          <w:lang w:eastAsia="ru-RU"/>
        </w:rPr>
        <w:t> взявший курс на Одессу.»</w:t>
      </w:r>
      <w:r w:rsidRPr="00EC66FE">
        <w:rPr>
          <w:rFonts w:ascii="Trebuchet MS" w:eastAsia="Times New Roman" w:hAnsi="Trebuchet MS" w:cs="Times New Roman"/>
          <w:color w:val="333333"/>
          <w:sz w:val="20"/>
          <w:szCs w:val="20"/>
          <w:lang w:eastAsia="ru-RU"/>
        </w:rPr>
        <w:br/>
        <w:t xml:space="preserve">«Первая группа </w:t>
      </w:r>
      <w:proofErr w:type="spellStart"/>
      <w:r w:rsidRPr="00EC66FE">
        <w:rPr>
          <w:rFonts w:ascii="Trebuchet MS" w:eastAsia="Times New Roman" w:hAnsi="Trebuchet MS" w:cs="Times New Roman"/>
          <w:color w:val="333333"/>
          <w:sz w:val="20"/>
          <w:szCs w:val="20"/>
          <w:lang w:eastAsia="ru-RU"/>
        </w:rPr>
        <w:t>варяжцев</w:t>
      </w:r>
      <w:proofErr w:type="spellEnd"/>
      <w:r w:rsidRPr="00EC66FE">
        <w:rPr>
          <w:rFonts w:ascii="Trebuchet MS" w:eastAsia="Times New Roman" w:hAnsi="Trebuchet MS" w:cs="Times New Roman"/>
          <w:color w:val="333333"/>
          <w:sz w:val="20"/>
          <w:szCs w:val="20"/>
          <w:lang w:eastAsia="ru-RU"/>
        </w:rPr>
        <w:t xml:space="preserve"> прибыла в Одессу 19 марта 1904 года. День выдался солнечный, но на море была сильная зыбь. С самого утра город разукрасили флагами и цветами. Моряки прибывали к Царской пристани на пароходе </w:t>
      </w:r>
      <w:r w:rsidRPr="00EC66FE">
        <w:rPr>
          <w:rFonts w:ascii="Trebuchet MS" w:eastAsia="Times New Roman" w:hAnsi="Trebuchet MS" w:cs="Times New Roman"/>
          <w:color w:val="FF0000"/>
          <w:sz w:val="20"/>
          <w:szCs w:val="20"/>
          <w:lang w:eastAsia="ru-RU"/>
        </w:rPr>
        <w:t>"Малайя"</w:t>
      </w:r>
      <w:r w:rsidRPr="00EC66FE">
        <w:rPr>
          <w:rFonts w:ascii="Trebuchet MS" w:eastAsia="Times New Roman" w:hAnsi="Trebuchet MS" w:cs="Times New Roman"/>
          <w:color w:val="333333"/>
          <w:sz w:val="20"/>
          <w:szCs w:val="20"/>
          <w:lang w:eastAsia="ru-RU"/>
        </w:rPr>
        <w:t>. Им навстречу вышел пароход "Святой Николай", который при обнаружении на горизонте </w:t>
      </w:r>
      <w:r w:rsidRPr="00EC66FE">
        <w:rPr>
          <w:rFonts w:ascii="Trebuchet MS" w:eastAsia="Times New Roman" w:hAnsi="Trebuchet MS" w:cs="Times New Roman"/>
          <w:color w:val="FF0000"/>
          <w:sz w:val="20"/>
          <w:szCs w:val="20"/>
          <w:lang w:eastAsia="ru-RU"/>
        </w:rPr>
        <w:t>"Малайи"</w:t>
      </w:r>
      <w:r w:rsidRPr="00EC66FE">
        <w:rPr>
          <w:rFonts w:ascii="Trebuchet MS" w:eastAsia="Times New Roman" w:hAnsi="Trebuchet MS" w:cs="Times New Roman"/>
          <w:color w:val="333333"/>
          <w:sz w:val="20"/>
          <w:szCs w:val="20"/>
          <w:lang w:eastAsia="ru-RU"/>
        </w:rPr>
        <w:t> разукрасили флагами расцвечивания. По этому сигналу последовал залп из салютных пушек береговой батареи. Из гавани в море вышла целая флотилия судов и яхт.</w:t>
      </w:r>
      <w:r w:rsidRPr="00EC66FE">
        <w:rPr>
          <w:rFonts w:ascii="Trebuchet MS" w:eastAsia="Times New Roman" w:hAnsi="Trebuchet MS" w:cs="Times New Roman"/>
          <w:color w:val="333333"/>
          <w:sz w:val="20"/>
          <w:szCs w:val="20"/>
          <w:lang w:eastAsia="ru-RU"/>
        </w:rPr>
        <w:br/>
        <w:t>На одном из судов находились начальник Одесского порта и несколько георгиевских кавалеров. Поднявшись на борт </w:t>
      </w:r>
      <w:r w:rsidRPr="00EC66FE">
        <w:rPr>
          <w:rFonts w:ascii="Trebuchet MS" w:eastAsia="Times New Roman" w:hAnsi="Trebuchet MS" w:cs="Times New Roman"/>
          <w:color w:val="FF0000"/>
          <w:sz w:val="20"/>
          <w:szCs w:val="20"/>
          <w:lang w:eastAsia="ru-RU"/>
        </w:rPr>
        <w:t>"Малайи",</w:t>
      </w:r>
      <w:r w:rsidRPr="00EC66FE">
        <w:rPr>
          <w:rFonts w:ascii="Trebuchet MS" w:eastAsia="Times New Roman" w:hAnsi="Trebuchet MS" w:cs="Times New Roman"/>
          <w:color w:val="333333"/>
          <w:sz w:val="20"/>
          <w:szCs w:val="20"/>
          <w:lang w:eastAsia="ru-RU"/>
        </w:rPr>
        <w:t xml:space="preserve"> начальник порта вручил </w:t>
      </w:r>
      <w:proofErr w:type="spellStart"/>
      <w:r w:rsidRPr="00EC66FE">
        <w:rPr>
          <w:rFonts w:ascii="Trebuchet MS" w:eastAsia="Times New Roman" w:hAnsi="Trebuchet MS" w:cs="Times New Roman"/>
          <w:color w:val="333333"/>
          <w:sz w:val="20"/>
          <w:szCs w:val="20"/>
          <w:lang w:eastAsia="ru-RU"/>
        </w:rPr>
        <w:t>варяжцам</w:t>
      </w:r>
      <w:proofErr w:type="spellEnd"/>
      <w:r w:rsidRPr="00EC66FE">
        <w:rPr>
          <w:rFonts w:ascii="Trebuchet MS" w:eastAsia="Times New Roman" w:hAnsi="Trebuchet MS" w:cs="Times New Roman"/>
          <w:color w:val="333333"/>
          <w:sz w:val="20"/>
          <w:szCs w:val="20"/>
          <w:lang w:eastAsia="ru-RU"/>
        </w:rPr>
        <w:t xml:space="preserve"> георгиевские награды. В первую группу входили капитан 2 ранга В. В. Степанов, мичман В. А. </w:t>
      </w:r>
      <w:proofErr w:type="spellStart"/>
      <w:r w:rsidRPr="00EC66FE">
        <w:rPr>
          <w:rFonts w:ascii="Trebuchet MS" w:eastAsia="Times New Roman" w:hAnsi="Trebuchet MS" w:cs="Times New Roman"/>
          <w:color w:val="333333"/>
          <w:sz w:val="20"/>
          <w:szCs w:val="20"/>
          <w:lang w:eastAsia="ru-RU"/>
        </w:rPr>
        <w:t>Балк</w:t>
      </w:r>
      <w:proofErr w:type="spellEnd"/>
      <w:r w:rsidRPr="00EC66FE">
        <w:rPr>
          <w:rFonts w:ascii="Trebuchet MS" w:eastAsia="Times New Roman" w:hAnsi="Trebuchet MS" w:cs="Times New Roman"/>
          <w:color w:val="333333"/>
          <w:sz w:val="20"/>
          <w:szCs w:val="20"/>
          <w:lang w:eastAsia="ru-RU"/>
        </w:rPr>
        <w:t xml:space="preserve">, инженеры Н. В. Зорин и С. С. Спиридонов, врач М. Н. </w:t>
      </w:r>
      <w:proofErr w:type="spellStart"/>
      <w:r w:rsidRPr="00EC66FE">
        <w:rPr>
          <w:rFonts w:ascii="Trebuchet MS" w:eastAsia="Times New Roman" w:hAnsi="Trebuchet MS" w:cs="Times New Roman"/>
          <w:color w:val="333333"/>
          <w:sz w:val="20"/>
          <w:szCs w:val="20"/>
          <w:lang w:eastAsia="ru-RU"/>
        </w:rPr>
        <w:t>Храбростин</w:t>
      </w:r>
      <w:proofErr w:type="spellEnd"/>
      <w:r w:rsidRPr="00EC66FE">
        <w:rPr>
          <w:rFonts w:ascii="Trebuchet MS" w:eastAsia="Times New Roman" w:hAnsi="Trebuchet MS" w:cs="Times New Roman"/>
          <w:color w:val="333333"/>
          <w:sz w:val="20"/>
          <w:szCs w:val="20"/>
          <w:lang w:eastAsia="ru-RU"/>
        </w:rPr>
        <w:t xml:space="preserve"> и 268 нижних чинов. Около 2 часов дня "Малайя" стала входить в гавань. На берегу играли несколько полковых оркестров, а многотысячная толпа встречала пароход криками "ура".</w:t>
      </w:r>
      <w:r w:rsidRPr="00EC66FE">
        <w:rPr>
          <w:rFonts w:ascii="Trebuchet MS" w:eastAsia="Times New Roman" w:hAnsi="Trebuchet MS" w:cs="Times New Roman"/>
          <w:color w:val="333333"/>
          <w:sz w:val="20"/>
          <w:szCs w:val="20"/>
          <w:lang w:eastAsia="ru-RU"/>
        </w:rPr>
        <w:br/>
      </w:r>
      <w:r w:rsidRPr="00EC66FE">
        <w:rPr>
          <w:rFonts w:ascii="Trebuchet MS" w:eastAsia="Times New Roman" w:hAnsi="Trebuchet MS" w:cs="Times New Roman"/>
          <w:color w:val="333333"/>
          <w:sz w:val="20"/>
          <w:szCs w:val="20"/>
          <w:lang w:eastAsia="ru-RU"/>
        </w:rPr>
        <w:br/>
        <w:t xml:space="preserve">Первым сошел на берег капитан 2 ранга В. В. Степанов. Его встретил священник приморской церкви отец Атаманский, вручивший старшему офицеру "Варяга" образ святого Николая - покровителя моряков. Затем на берег сошла команда. По известной Потемкинской лестнице, ведущей на Николаевский бульвар, моряки поднялись наверх и прошли сквозь триумфальную арку с надписью из цветов "Героям </w:t>
      </w:r>
      <w:proofErr w:type="spellStart"/>
      <w:r w:rsidRPr="00EC66FE">
        <w:rPr>
          <w:rFonts w:ascii="Trebuchet MS" w:eastAsia="Times New Roman" w:hAnsi="Trebuchet MS" w:cs="Times New Roman"/>
          <w:color w:val="333333"/>
          <w:sz w:val="20"/>
          <w:szCs w:val="20"/>
          <w:lang w:eastAsia="ru-RU"/>
        </w:rPr>
        <w:t>Чемульпо</w:t>
      </w:r>
      <w:proofErr w:type="spellEnd"/>
      <w:r w:rsidRPr="00EC66FE">
        <w:rPr>
          <w:rFonts w:ascii="Trebuchet MS" w:eastAsia="Times New Roman" w:hAnsi="Trebuchet MS" w:cs="Times New Roman"/>
          <w:color w:val="333333"/>
          <w:sz w:val="20"/>
          <w:szCs w:val="20"/>
          <w:lang w:eastAsia="ru-RU"/>
        </w:rPr>
        <w:t>". На бульваре моряков встретили представители городского управления. Городской голова преподнес Степанову хлеб-соль на серебряном блюде с гербом города и с надписью: "Привет Одессы удивившим мир героям "Варяга"". </w:t>
      </w:r>
      <w:r w:rsidRPr="00EC66FE">
        <w:rPr>
          <w:rFonts w:ascii="Trebuchet MS" w:eastAsia="Times New Roman" w:hAnsi="Trebuchet MS" w:cs="Times New Roman"/>
          <w:color w:val="333333"/>
          <w:sz w:val="20"/>
          <w:szCs w:val="20"/>
          <w:lang w:eastAsia="ru-RU"/>
        </w:rPr>
        <w:br/>
      </w:r>
      <w:r w:rsidRPr="00EC66FE">
        <w:rPr>
          <w:rFonts w:ascii="Trebuchet MS" w:eastAsia="Times New Roman" w:hAnsi="Trebuchet MS" w:cs="Times New Roman"/>
          <w:color w:val="333333"/>
          <w:sz w:val="20"/>
          <w:szCs w:val="20"/>
          <w:lang w:eastAsia="ru-RU"/>
        </w:rPr>
        <w:br/>
        <w:t xml:space="preserve">На площади перед зданием думы был отслужен молебен. Затем матросы отправились в </w:t>
      </w:r>
      <w:proofErr w:type="spellStart"/>
      <w:r w:rsidRPr="00EC66FE">
        <w:rPr>
          <w:rFonts w:ascii="Trebuchet MS" w:eastAsia="Times New Roman" w:hAnsi="Trebuchet MS" w:cs="Times New Roman"/>
          <w:color w:val="333333"/>
          <w:sz w:val="20"/>
          <w:szCs w:val="20"/>
          <w:lang w:eastAsia="ru-RU"/>
        </w:rPr>
        <w:t>Сабанские</w:t>
      </w:r>
      <w:proofErr w:type="spellEnd"/>
      <w:r w:rsidRPr="00EC66FE">
        <w:rPr>
          <w:rFonts w:ascii="Trebuchet MS" w:eastAsia="Times New Roman" w:hAnsi="Trebuchet MS" w:cs="Times New Roman"/>
          <w:color w:val="333333"/>
          <w:sz w:val="20"/>
          <w:szCs w:val="20"/>
          <w:lang w:eastAsia="ru-RU"/>
        </w:rPr>
        <w:t xml:space="preserve"> казармы, где для них был накрыт праздничный стол. Офицеров пригласили в юнкерское училище на банкет, устроенный военным ведомством. Вечером </w:t>
      </w:r>
      <w:proofErr w:type="spellStart"/>
      <w:r w:rsidRPr="00EC66FE">
        <w:rPr>
          <w:rFonts w:ascii="Trebuchet MS" w:eastAsia="Times New Roman" w:hAnsi="Trebuchet MS" w:cs="Times New Roman"/>
          <w:color w:val="333333"/>
          <w:sz w:val="20"/>
          <w:szCs w:val="20"/>
          <w:lang w:eastAsia="ru-RU"/>
        </w:rPr>
        <w:t>варяжцам</w:t>
      </w:r>
      <w:proofErr w:type="spellEnd"/>
      <w:r w:rsidRPr="00EC66FE">
        <w:rPr>
          <w:rFonts w:ascii="Trebuchet MS" w:eastAsia="Times New Roman" w:hAnsi="Trebuchet MS" w:cs="Times New Roman"/>
          <w:color w:val="333333"/>
          <w:sz w:val="20"/>
          <w:szCs w:val="20"/>
          <w:lang w:eastAsia="ru-RU"/>
        </w:rPr>
        <w:t xml:space="preserve"> в городском театре показали спектакль. В 15 часов 20 марта на пароходе "Святой Николай" </w:t>
      </w:r>
      <w:proofErr w:type="spellStart"/>
      <w:r w:rsidRPr="00EC66FE">
        <w:rPr>
          <w:rFonts w:ascii="Trebuchet MS" w:eastAsia="Times New Roman" w:hAnsi="Trebuchet MS" w:cs="Times New Roman"/>
          <w:color w:val="333333"/>
          <w:sz w:val="20"/>
          <w:szCs w:val="20"/>
          <w:lang w:eastAsia="ru-RU"/>
        </w:rPr>
        <w:t>варяжцы</w:t>
      </w:r>
      <w:proofErr w:type="spellEnd"/>
      <w:r w:rsidRPr="00EC66FE">
        <w:rPr>
          <w:rFonts w:ascii="Trebuchet MS" w:eastAsia="Times New Roman" w:hAnsi="Trebuchet MS" w:cs="Times New Roman"/>
          <w:color w:val="333333"/>
          <w:sz w:val="20"/>
          <w:szCs w:val="20"/>
          <w:lang w:eastAsia="ru-RU"/>
        </w:rPr>
        <w:t xml:space="preserve"> отправились из Одессы в Севастополь. На набережные вновь вышла многотысячная толпа.</w:t>
      </w:r>
      <w:r w:rsidRPr="00EC66FE">
        <w:rPr>
          <w:rFonts w:ascii="Trebuchet MS" w:eastAsia="Times New Roman" w:hAnsi="Trebuchet MS" w:cs="Times New Roman"/>
          <w:color w:val="333333"/>
          <w:sz w:val="20"/>
          <w:szCs w:val="20"/>
          <w:lang w:eastAsia="ru-RU"/>
        </w:rPr>
        <w:br/>
      </w:r>
      <w:r w:rsidRPr="00EC66FE">
        <w:rPr>
          <w:rFonts w:ascii="Trebuchet MS" w:eastAsia="Times New Roman" w:hAnsi="Trebuchet MS" w:cs="Times New Roman"/>
          <w:color w:val="333333"/>
          <w:sz w:val="20"/>
          <w:szCs w:val="20"/>
          <w:lang w:eastAsia="ru-RU"/>
        </w:rPr>
        <w:br/>
        <w:t xml:space="preserve">На подходах к Севастополю пароход встречал миноносец с поднятым сигналом "Привет храбрецам". Пароход "Святой Николай", украшенный флагами расцвечивания, вошел на Севастопольский рейд. На броненосце "Ростислав" его приход приветствовали салютом из 7 выстрелов. Первым на борт парохода поднялся главный командир Черноморского флота вице-адмирал Н. И. </w:t>
      </w:r>
      <w:proofErr w:type="spellStart"/>
      <w:r w:rsidRPr="00EC66FE">
        <w:rPr>
          <w:rFonts w:ascii="Trebuchet MS" w:eastAsia="Times New Roman" w:hAnsi="Trebuchet MS" w:cs="Times New Roman"/>
          <w:color w:val="333333"/>
          <w:sz w:val="20"/>
          <w:szCs w:val="20"/>
          <w:lang w:eastAsia="ru-RU"/>
        </w:rPr>
        <w:t>Скрыдлов</w:t>
      </w:r>
      <w:proofErr w:type="spellEnd"/>
      <w:r w:rsidRPr="00EC66FE">
        <w:rPr>
          <w:rFonts w:ascii="Trebuchet MS" w:eastAsia="Times New Roman" w:hAnsi="Trebuchet MS" w:cs="Times New Roman"/>
          <w:color w:val="333333"/>
          <w:sz w:val="20"/>
          <w:szCs w:val="20"/>
          <w:lang w:eastAsia="ru-RU"/>
        </w:rPr>
        <w:t>...»</w:t>
      </w:r>
    </w:p>
    <w:p w:rsidR="00596FEE" w:rsidRDefault="00596FEE" w:rsidP="00596FEE">
      <w:pPr>
        <w:spacing w:after="0" w:line="336" w:lineRule="atLeast"/>
        <w:rPr>
          <w:rFonts w:ascii="Verdana" w:eastAsia="Times New Roman" w:hAnsi="Verdana" w:cs="Times New Roman"/>
          <w:b/>
          <w:bCs/>
          <w:color w:val="333333"/>
          <w:sz w:val="20"/>
          <w:szCs w:val="20"/>
          <w:lang w:eastAsia="ru-RU"/>
        </w:rPr>
      </w:pPr>
    </w:p>
    <w:p w:rsidR="00596FEE" w:rsidRPr="008B3034" w:rsidRDefault="00596FEE" w:rsidP="00596FEE">
      <w:pPr>
        <w:spacing w:after="0" w:line="336" w:lineRule="atLeast"/>
        <w:rPr>
          <w:rFonts w:ascii="Verdana" w:eastAsia="Times New Roman" w:hAnsi="Verdana" w:cs="Times New Roman"/>
          <w:b/>
          <w:bCs/>
          <w:color w:val="333333"/>
          <w:sz w:val="20"/>
          <w:szCs w:val="20"/>
          <w:lang w:eastAsia="ru-RU"/>
        </w:rPr>
      </w:pPr>
      <w:r w:rsidRPr="008B3034">
        <w:rPr>
          <w:rFonts w:ascii="Verdana" w:eastAsia="Times New Roman" w:hAnsi="Verdana" w:cs="Times New Roman"/>
          <w:b/>
          <w:bCs/>
          <w:noProof/>
          <w:color w:val="333333"/>
          <w:sz w:val="20"/>
          <w:szCs w:val="20"/>
          <w:lang w:eastAsia="ru-RU"/>
        </w:rPr>
        <w:lastRenderedPageBreak/>
        <w:drawing>
          <wp:inline distT="0" distB="0" distL="0" distR="0">
            <wp:extent cx="5526405" cy="3872230"/>
            <wp:effectExtent l="133350" t="114300" r="150495" b="166370"/>
            <wp:docPr id="100" name="Рисунок 4" descr="Торжественная встреча в порт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оржественная встреча в порту.jpg"/>
                    <pic:cNvPicPr>
                      <a:picLocks noChangeAspect="1" noChangeArrowheads="1"/>
                    </pic:cNvPicPr>
                  </pic:nvPicPr>
                  <pic:blipFill>
                    <a:blip r:embed="rId1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6405" cy="3872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96FEE" w:rsidRPr="008B3034" w:rsidRDefault="00596FEE" w:rsidP="00596FEE">
      <w:pPr>
        <w:spacing w:after="240" w:line="336" w:lineRule="atLeast"/>
        <w:rPr>
          <w:rFonts w:ascii="Trebuchet MS" w:eastAsia="Times New Roman" w:hAnsi="Trebuchet MS" w:cs="Times New Roman"/>
          <w:color w:val="333333"/>
          <w:sz w:val="20"/>
          <w:szCs w:val="20"/>
          <w:lang w:eastAsia="ru-RU"/>
        </w:rPr>
      </w:pPr>
      <w:r w:rsidRPr="008B3034">
        <w:rPr>
          <w:rFonts w:ascii="Trebuchet MS" w:eastAsia="Times New Roman" w:hAnsi="Trebuchet MS" w:cs="Times New Roman"/>
          <w:color w:val="333333"/>
          <w:sz w:val="20"/>
          <w:szCs w:val="20"/>
          <w:lang w:eastAsia="ru-RU"/>
        </w:rPr>
        <w:br/>
        <w:t>Торжественная встреча парохода "Малайя" на причале.</w:t>
      </w:r>
    </w:p>
    <w:p w:rsidR="00596FEE" w:rsidRPr="008B3034" w:rsidRDefault="00596FEE" w:rsidP="00596FEE">
      <w:pPr>
        <w:spacing w:after="0" w:line="336" w:lineRule="atLeast"/>
        <w:rPr>
          <w:rFonts w:ascii="Verdana" w:eastAsia="Times New Roman" w:hAnsi="Verdana" w:cs="Times New Roman"/>
          <w:b/>
          <w:bCs/>
          <w:color w:val="333333"/>
          <w:sz w:val="20"/>
          <w:szCs w:val="20"/>
          <w:lang w:eastAsia="ru-RU"/>
        </w:rPr>
      </w:pPr>
      <w:r w:rsidRPr="008B3034">
        <w:rPr>
          <w:rFonts w:ascii="Verdana" w:eastAsia="Times New Roman" w:hAnsi="Verdana" w:cs="Times New Roman"/>
          <w:b/>
          <w:bCs/>
          <w:noProof/>
          <w:color w:val="333333"/>
          <w:sz w:val="20"/>
          <w:szCs w:val="20"/>
          <w:lang w:eastAsia="ru-RU"/>
        </w:rPr>
        <w:drawing>
          <wp:inline distT="0" distB="0" distL="0" distR="0">
            <wp:extent cx="5574030" cy="3928110"/>
            <wp:effectExtent l="133350" t="114300" r="140970" b="167640"/>
            <wp:docPr id="101" name="Рисунок 5" descr="Торжественное построение на приста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оржественное построение на пристани.jpg"/>
                    <pic:cNvPicPr>
                      <a:picLocks noChangeAspect="1" noChangeArrowheads="1"/>
                    </pic:cNvPicPr>
                  </pic:nvPicPr>
                  <pic:blipFill>
                    <a:blip r:embed="rId1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4030" cy="3928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96FEE" w:rsidRPr="008B3034" w:rsidRDefault="00596FEE" w:rsidP="00596FEE">
      <w:pPr>
        <w:spacing w:after="240" w:line="336" w:lineRule="atLeast"/>
        <w:rPr>
          <w:rFonts w:ascii="Trebuchet MS" w:eastAsia="Times New Roman" w:hAnsi="Trebuchet MS" w:cs="Times New Roman"/>
          <w:color w:val="333333"/>
          <w:sz w:val="20"/>
          <w:szCs w:val="20"/>
          <w:lang w:eastAsia="ru-RU"/>
        </w:rPr>
      </w:pPr>
      <w:r w:rsidRPr="008B3034">
        <w:rPr>
          <w:rFonts w:ascii="Trebuchet MS" w:eastAsia="Times New Roman" w:hAnsi="Trebuchet MS" w:cs="Times New Roman"/>
          <w:color w:val="333333"/>
          <w:sz w:val="20"/>
          <w:szCs w:val="20"/>
          <w:lang w:eastAsia="ru-RU"/>
        </w:rPr>
        <w:lastRenderedPageBreak/>
        <w:br/>
        <w:t>Торжественное построение на пристани у борта парохода.</w:t>
      </w:r>
    </w:p>
    <w:p w:rsidR="00596FEE" w:rsidRPr="008B3034" w:rsidRDefault="00596FEE" w:rsidP="00596FEE">
      <w:pPr>
        <w:spacing w:after="0" w:line="336" w:lineRule="atLeast"/>
        <w:rPr>
          <w:rFonts w:ascii="Verdana" w:eastAsia="Times New Roman" w:hAnsi="Verdana" w:cs="Times New Roman"/>
          <w:b/>
          <w:bCs/>
          <w:color w:val="333333"/>
          <w:sz w:val="20"/>
          <w:szCs w:val="20"/>
          <w:lang w:eastAsia="ru-RU"/>
        </w:rPr>
      </w:pPr>
      <w:r w:rsidRPr="008B3034">
        <w:rPr>
          <w:rFonts w:ascii="Verdana" w:eastAsia="Times New Roman" w:hAnsi="Verdana" w:cs="Times New Roman"/>
          <w:b/>
          <w:bCs/>
          <w:noProof/>
          <w:color w:val="333333"/>
          <w:sz w:val="20"/>
          <w:szCs w:val="20"/>
          <w:lang w:eastAsia="ru-RU"/>
        </w:rPr>
        <w:drawing>
          <wp:inline distT="0" distB="0" distL="0" distR="0">
            <wp:extent cx="4763135" cy="2997835"/>
            <wp:effectExtent l="133350" t="114300" r="151765" b="164465"/>
            <wp:docPr id="102" name="Рисунок 6" descr="Малайя в гава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лайя в гавани.jpg"/>
                    <pic:cNvPicPr>
                      <a:picLocks noChangeAspect="1" noChangeArrowheads="1"/>
                    </pic:cNvPicPr>
                  </pic:nvPicPr>
                  <pic:blipFill>
                    <a:blip r:embed="rId1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3135" cy="29978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96FEE" w:rsidRDefault="00596FEE" w:rsidP="00596FEE">
      <w:pPr>
        <w:spacing w:after="0" w:line="336" w:lineRule="atLeast"/>
        <w:ind w:left="720"/>
        <w:rPr>
          <w:rFonts w:ascii="Verdana" w:eastAsia="Times New Roman" w:hAnsi="Verdana" w:cs="Times New Roman"/>
          <w:color w:val="666666"/>
          <w:sz w:val="20"/>
          <w:szCs w:val="20"/>
          <w:lang w:eastAsia="ru-RU"/>
        </w:rPr>
      </w:pPr>
      <w:r w:rsidRPr="008B3034">
        <w:rPr>
          <w:rFonts w:ascii="Verdana" w:eastAsia="Times New Roman" w:hAnsi="Verdana" w:cs="Times New Roman"/>
          <w:color w:val="666666"/>
          <w:sz w:val="20"/>
          <w:szCs w:val="20"/>
          <w:lang w:eastAsia="ru-RU"/>
        </w:rPr>
        <w:t>Малайя в гавани.</w:t>
      </w:r>
    </w:p>
    <w:p w:rsidR="00596FEE" w:rsidRDefault="00596FEE" w:rsidP="00596FEE">
      <w:pPr>
        <w:spacing w:after="0" w:line="336" w:lineRule="atLeast"/>
        <w:ind w:left="720"/>
        <w:rPr>
          <w:rFonts w:ascii="Verdana" w:eastAsia="Times New Roman" w:hAnsi="Verdana" w:cs="Times New Roman"/>
          <w:color w:val="666666"/>
          <w:sz w:val="20"/>
          <w:szCs w:val="20"/>
          <w:lang w:eastAsia="ru-RU"/>
        </w:rPr>
      </w:pPr>
    </w:p>
    <w:p w:rsidR="00596FEE" w:rsidRDefault="00596FEE" w:rsidP="00596FEE">
      <w:pPr>
        <w:spacing w:after="0" w:line="336" w:lineRule="atLeast"/>
        <w:ind w:left="720"/>
        <w:rPr>
          <w:rFonts w:ascii="Verdana" w:eastAsia="Times New Roman" w:hAnsi="Verdana" w:cs="Times New Roman"/>
          <w:color w:val="666666"/>
          <w:sz w:val="20"/>
          <w:szCs w:val="20"/>
          <w:lang w:eastAsia="ru-RU"/>
        </w:rPr>
      </w:pPr>
    </w:p>
    <w:p w:rsidR="00596FEE" w:rsidRDefault="00596FEE" w:rsidP="00596FEE">
      <w:pPr>
        <w:spacing w:after="0" w:line="336" w:lineRule="atLeast"/>
        <w:ind w:left="720"/>
        <w:rPr>
          <w:rFonts w:ascii="Verdana" w:eastAsia="Times New Roman" w:hAnsi="Verdana" w:cs="Times New Roman"/>
          <w:color w:val="666666"/>
          <w:sz w:val="20"/>
          <w:szCs w:val="20"/>
          <w:lang w:eastAsia="ru-RU"/>
        </w:rPr>
      </w:pPr>
    </w:p>
    <w:p w:rsidR="00596FEE" w:rsidRPr="008B3034" w:rsidRDefault="00596FEE" w:rsidP="00596FEE">
      <w:pPr>
        <w:spacing w:after="0" w:line="336" w:lineRule="atLeast"/>
        <w:ind w:left="720"/>
        <w:rPr>
          <w:rFonts w:ascii="Verdana" w:eastAsia="Times New Roman" w:hAnsi="Verdana" w:cs="Times New Roman"/>
          <w:color w:val="666666"/>
          <w:sz w:val="15"/>
          <w:szCs w:val="15"/>
          <w:lang w:eastAsia="ru-RU"/>
        </w:rPr>
      </w:pPr>
    </w:p>
    <w:p w:rsidR="00596FEE" w:rsidRPr="008B3034" w:rsidRDefault="00596FEE" w:rsidP="00596FEE">
      <w:pPr>
        <w:spacing w:after="0" w:line="336" w:lineRule="atLeast"/>
        <w:rPr>
          <w:rFonts w:ascii="Trebuchet MS" w:eastAsia="Times New Roman" w:hAnsi="Trebuchet MS" w:cs="Times New Roman"/>
          <w:color w:val="333333"/>
          <w:sz w:val="20"/>
          <w:szCs w:val="20"/>
          <w:lang w:eastAsia="ru-RU"/>
        </w:rPr>
      </w:pPr>
      <w:r w:rsidRPr="008B3034">
        <w:rPr>
          <w:rFonts w:ascii="Trebuchet MS" w:eastAsia="Times New Roman" w:hAnsi="Trebuchet MS" w:cs="Times New Roman"/>
          <w:noProof/>
          <w:color w:val="5D8FBD"/>
          <w:sz w:val="20"/>
          <w:szCs w:val="20"/>
          <w:lang w:eastAsia="ru-RU"/>
        </w:rPr>
        <w:lastRenderedPageBreak/>
        <w:drawing>
          <wp:inline distT="0" distB="0" distL="0" distR="0">
            <wp:extent cx="5634300" cy="4032000"/>
            <wp:effectExtent l="133350" t="114300" r="138430" b="159385"/>
            <wp:docPr id="103" name="Рисунок 7" descr="Изображение">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ображение">
                      <a:hlinkClick r:id="rId108"/>
                    </pic:cNvPr>
                    <pic:cNvPicPr>
                      <a:picLocks noChangeAspect="1" noChangeArrowheads="1"/>
                    </pic:cNvPicPr>
                  </pic:nvPicPr>
                  <pic:blipFill>
                    <a:blip r:embed="rId10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4300" cy="403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B3034">
        <w:rPr>
          <w:rFonts w:ascii="Trebuchet MS" w:eastAsia="Times New Roman" w:hAnsi="Trebuchet MS" w:cs="Times New Roman"/>
          <w:noProof/>
          <w:color w:val="5D8FBD"/>
          <w:sz w:val="20"/>
          <w:szCs w:val="20"/>
          <w:lang w:eastAsia="ru-RU"/>
        </w:rPr>
        <w:drawing>
          <wp:inline distT="0" distB="0" distL="0" distR="0">
            <wp:extent cx="8255" cy="8255"/>
            <wp:effectExtent l="0" t="0" r="0" b="0"/>
            <wp:docPr id="104" name="Рисунок 8" descr="Изображение">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бражение">
                      <a:hlinkClick r:id="rId110"/>
                    </pic:cNvPr>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8B3034">
        <w:rPr>
          <w:rFonts w:ascii="Trebuchet MS" w:eastAsia="Times New Roman" w:hAnsi="Trebuchet MS" w:cs="Times New Roman"/>
          <w:color w:val="333333"/>
          <w:sz w:val="20"/>
          <w:szCs w:val="20"/>
          <w:lang w:eastAsia="ru-RU"/>
        </w:rPr>
        <w:br/>
        <w:t> </w:t>
      </w:r>
      <w:r w:rsidRPr="008B3034">
        <w:rPr>
          <w:rFonts w:ascii="Trebuchet MS" w:eastAsia="Times New Roman" w:hAnsi="Trebuchet MS" w:cs="Times New Roman"/>
          <w:color w:val="333333"/>
          <w:sz w:val="20"/>
          <w:szCs w:val="20"/>
          <w:lang w:eastAsia="ru-RU"/>
        </w:rPr>
        <w:br/>
      </w:r>
      <w:r w:rsidRPr="008B3034">
        <w:rPr>
          <w:rFonts w:ascii="Trebuchet MS" w:eastAsia="Times New Roman" w:hAnsi="Trebuchet MS" w:cs="Times New Roman"/>
          <w:color w:val="333333"/>
          <w:sz w:val="20"/>
          <w:szCs w:val="20"/>
          <w:lang w:eastAsia="ru-RU"/>
        </w:rPr>
        <w:br/>
      </w:r>
      <w:r w:rsidRPr="008B3034">
        <w:rPr>
          <w:rFonts w:ascii="Trebuchet MS" w:eastAsia="Times New Roman" w:hAnsi="Trebuchet MS" w:cs="Times New Roman"/>
          <w:noProof/>
          <w:color w:val="5D8FBD"/>
          <w:sz w:val="20"/>
          <w:szCs w:val="20"/>
          <w:lang w:eastAsia="ru-RU"/>
        </w:rPr>
        <w:drawing>
          <wp:inline distT="0" distB="0" distL="0" distR="0">
            <wp:extent cx="6136548" cy="4104000"/>
            <wp:effectExtent l="133350" t="114300" r="150495" b="163830"/>
            <wp:docPr id="105" name="Рисунок 9" descr="Изображение">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зображение">
                      <a:hlinkClick r:id="rId111"/>
                    </pic:cNvPr>
                    <pic:cNvPicPr>
                      <a:picLocks noChangeAspect="1" noChangeArrowheads="1"/>
                    </pic:cNvPicPr>
                  </pic:nvPicPr>
                  <pic:blipFill>
                    <a:blip r:embed="rId11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36548" cy="410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B3034">
        <w:rPr>
          <w:rFonts w:ascii="Trebuchet MS" w:eastAsia="Times New Roman" w:hAnsi="Trebuchet MS" w:cs="Times New Roman"/>
          <w:noProof/>
          <w:color w:val="5D8FBD"/>
          <w:sz w:val="20"/>
          <w:szCs w:val="20"/>
          <w:lang w:eastAsia="ru-RU"/>
        </w:rPr>
        <w:lastRenderedPageBreak/>
        <w:drawing>
          <wp:inline distT="0" distB="0" distL="0" distR="0">
            <wp:extent cx="8255" cy="8255"/>
            <wp:effectExtent l="0" t="0" r="0" b="0"/>
            <wp:docPr id="106" name="Рисунок 10" descr="Изображение">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зображение">
                      <a:hlinkClick r:id="rId113"/>
                    </pic:cNvPr>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8B3034">
        <w:rPr>
          <w:rFonts w:ascii="Trebuchet MS" w:eastAsia="Times New Roman" w:hAnsi="Trebuchet MS" w:cs="Times New Roman"/>
          <w:color w:val="333333"/>
          <w:sz w:val="20"/>
          <w:szCs w:val="20"/>
          <w:lang w:eastAsia="ru-RU"/>
        </w:rPr>
        <w:br/>
      </w:r>
    </w:p>
    <w:p w:rsidR="00596FEE" w:rsidRDefault="00596FEE" w:rsidP="00596FEE">
      <w:pPr>
        <w:spacing w:after="0" w:line="336" w:lineRule="atLeast"/>
        <w:rPr>
          <w:rFonts w:ascii="Trebuchet MS" w:eastAsia="Times New Roman" w:hAnsi="Trebuchet MS" w:cs="Times New Roman"/>
          <w:color w:val="333333"/>
          <w:sz w:val="31"/>
          <w:szCs w:val="31"/>
          <w:lang w:eastAsia="ru-RU"/>
        </w:rPr>
      </w:pPr>
      <w:r w:rsidRPr="008B3034">
        <w:rPr>
          <w:rFonts w:ascii="Verdana" w:eastAsia="Times New Roman" w:hAnsi="Verdana" w:cs="Times New Roman"/>
          <w:color w:val="666666"/>
          <w:sz w:val="15"/>
          <w:szCs w:val="15"/>
          <w:lang w:eastAsia="ru-RU"/>
        </w:rPr>
        <w:br/>
      </w:r>
    </w:p>
    <w:p w:rsidR="00596FEE" w:rsidRPr="008A51C1" w:rsidRDefault="00596FEE" w:rsidP="00596FEE">
      <w:pPr>
        <w:spacing w:after="0" w:line="336" w:lineRule="atLeast"/>
        <w:rPr>
          <w:rFonts w:ascii="Trebuchet MS" w:eastAsia="Times New Roman" w:hAnsi="Trebuchet MS" w:cs="Times New Roman"/>
          <w:color w:val="333333"/>
          <w:sz w:val="31"/>
          <w:szCs w:val="31"/>
          <w:lang w:eastAsia="ru-RU"/>
        </w:rPr>
      </w:pPr>
      <w:r w:rsidRPr="008A51C1">
        <w:rPr>
          <w:rFonts w:ascii="Trebuchet MS" w:eastAsia="Times New Roman" w:hAnsi="Trebuchet MS" w:cs="Times New Roman"/>
          <w:color w:val="333333"/>
          <w:sz w:val="31"/>
          <w:szCs w:val="31"/>
          <w:lang w:eastAsia="ru-RU"/>
        </w:rPr>
        <w:t xml:space="preserve">На </w:t>
      </w:r>
      <w:proofErr w:type="spellStart"/>
      <w:r w:rsidRPr="008A51C1">
        <w:rPr>
          <w:rFonts w:ascii="Trebuchet MS" w:eastAsia="Times New Roman" w:hAnsi="Trebuchet MS" w:cs="Times New Roman"/>
          <w:color w:val="333333"/>
          <w:sz w:val="31"/>
          <w:szCs w:val="31"/>
          <w:lang w:eastAsia="ru-RU"/>
        </w:rPr>
        <w:t>Wreckdiving</w:t>
      </w:r>
      <w:proofErr w:type="spellEnd"/>
      <w:r w:rsidRPr="008A51C1">
        <w:rPr>
          <w:rFonts w:ascii="Trebuchet MS" w:eastAsia="Times New Roman" w:hAnsi="Trebuchet MS" w:cs="Times New Roman"/>
          <w:color w:val="333333"/>
          <w:sz w:val="31"/>
          <w:szCs w:val="31"/>
          <w:lang w:eastAsia="ru-RU"/>
        </w:rPr>
        <w:t xml:space="preserve"> нашел информацию:</w:t>
      </w:r>
      <w:r w:rsidRPr="008A51C1">
        <w:rPr>
          <w:rFonts w:ascii="Trebuchet MS" w:eastAsia="Times New Roman" w:hAnsi="Trebuchet MS" w:cs="Times New Roman"/>
          <w:color w:val="333333"/>
          <w:sz w:val="31"/>
          <w:szCs w:val="31"/>
          <w:lang w:eastAsia="ru-RU"/>
        </w:rPr>
        <w:br/>
      </w:r>
      <w:r>
        <w:rPr>
          <w:rFonts w:ascii="Trebuchet MS" w:eastAsia="Times New Roman" w:hAnsi="Trebuchet MS" w:cs="Times New Roman"/>
          <w:color w:val="FF0000"/>
          <w:sz w:val="31"/>
          <w:szCs w:val="31"/>
          <w:lang w:eastAsia="ru-RU"/>
        </w:rPr>
        <w:t>«</w:t>
      </w:r>
      <w:proofErr w:type="spellStart"/>
      <w:r w:rsidRPr="008A51C1">
        <w:rPr>
          <w:rFonts w:ascii="Trebuchet MS" w:eastAsia="Times New Roman" w:hAnsi="Trebuchet MS" w:cs="Times New Roman"/>
          <w:color w:val="FF0000"/>
          <w:sz w:val="31"/>
          <w:szCs w:val="31"/>
          <w:lang w:eastAsia="ru-RU"/>
        </w:rPr>
        <w:t>Tsemrntkrug</w:t>
      </w:r>
      <w:proofErr w:type="spellEnd"/>
      <w:r>
        <w:rPr>
          <w:rFonts w:ascii="Trebuchet MS" w:eastAsia="Times New Roman" w:hAnsi="Trebuchet MS" w:cs="Times New Roman"/>
          <w:color w:val="FF0000"/>
          <w:sz w:val="31"/>
          <w:szCs w:val="31"/>
          <w:lang w:eastAsia="ru-RU"/>
        </w:rPr>
        <w:t>»</w:t>
      </w:r>
      <w:r w:rsidRPr="008A51C1">
        <w:rPr>
          <w:rFonts w:ascii="Trebuchet MS" w:eastAsia="Times New Roman" w:hAnsi="Trebuchet MS" w:cs="Times New Roman"/>
          <w:color w:val="FF0000"/>
          <w:sz w:val="31"/>
          <w:szCs w:val="31"/>
          <w:lang w:eastAsia="ru-RU"/>
        </w:rPr>
        <w:t xml:space="preserve"> / </w:t>
      </w:r>
      <w:r>
        <w:rPr>
          <w:rFonts w:ascii="Trebuchet MS" w:eastAsia="Times New Roman" w:hAnsi="Trebuchet MS" w:cs="Times New Roman"/>
          <w:color w:val="FF0000"/>
          <w:sz w:val="31"/>
          <w:szCs w:val="31"/>
          <w:lang w:eastAsia="ru-RU"/>
        </w:rPr>
        <w:t>«</w:t>
      </w:r>
      <w:proofErr w:type="spellStart"/>
      <w:r w:rsidRPr="008A51C1">
        <w:rPr>
          <w:rFonts w:ascii="Trebuchet MS" w:eastAsia="Times New Roman" w:hAnsi="Trebuchet MS" w:cs="Times New Roman"/>
          <w:color w:val="FF0000"/>
          <w:sz w:val="31"/>
          <w:szCs w:val="31"/>
          <w:lang w:eastAsia="ru-RU"/>
        </w:rPr>
        <w:t>Цементкруг</w:t>
      </w:r>
      <w:proofErr w:type="spellEnd"/>
      <w:r>
        <w:rPr>
          <w:rFonts w:ascii="Trebuchet MS" w:eastAsia="Times New Roman" w:hAnsi="Trebuchet MS" w:cs="Times New Roman"/>
          <w:color w:val="FF0000"/>
          <w:sz w:val="31"/>
          <w:szCs w:val="31"/>
          <w:lang w:eastAsia="ru-RU"/>
        </w:rPr>
        <w:t>»</w:t>
      </w:r>
      <w:r w:rsidRPr="008A51C1">
        <w:rPr>
          <w:rFonts w:ascii="Trebuchet MS" w:eastAsia="Times New Roman" w:hAnsi="Trebuchet MS" w:cs="Times New Roman"/>
          <w:color w:val="333333"/>
          <w:sz w:val="31"/>
          <w:szCs w:val="31"/>
          <w:lang w:eastAsia="ru-RU"/>
        </w:rPr>
        <w:br/>
        <w:t>Тип: Пароход / Транспорт</w:t>
      </w:r>
      <w:r w:rsidRPr="008A51C1">
        <w:rPr>
          <w:rFonts w:ascii="Trebuchet MS" w:eastAsia="Times New Roman" w:hAnsi="Trebuchet MS" w:cs="Times New Roman"/>
          <w:color w:val="333333"/>
          <w:sz w:val="31"/>
          <w:szCs w:val="31"/>
          <w:lang w:eastAsia="ru-RU"/>
        </w:rPr>
        <w:br/>
        <w:t xml:space="preserve">Транспорт № 77. Грузовой пароход. Зачислен в состав Российского флота 5.03.1915 г. Водоизмещение 1086 </w:t>
      </w:r>
      <w:proofErr w:type="spellStart"/>
      <w:r w:rsidRPr="008A51C1">
        <w:rPr>
          <w:rFonts w:ascii="Trebuchet MS" w:eastAsia="Times New Roman" w:hAnsi="Trebuchet MS" w:cs="Times New Roman"/>
          <w:color w:val="333333"/>
          <w:sz w:val="31"/>
          <w:szCs w:val="31"/>
          <w:lang w:eastAsia="ru-RU"/>
        </w:rPr>
        <w:t>брт</w:t>
      </w:r>
      <w:proofErr w:type="spellEnd"/>
      <w:r w:rsidRPr="008A51C1">
        <w:rPr>
          <w:rFonts w:ascii="Trebuchet MS" w:eastAsia="Times New Roman" w:hAnsi="Trebuchet MS" w:cs="Times New Roman"/>
          <w:color w:val="333333"/>
          <w:sz w:val="31"/>
          <w:szCs w:val="31"/>
          <w:lang w:eastAsia="ru-RU"/>
        </w:rPr>
        <w:t>.</w:t>
      </w:r>
      <w:r w:rsidRPr="008A51C1">
        <w:rPr>
          <w:rFonts w:ascii="Trebuchet MS" w:eastAsia="Times New Roman" w:hAnsi="Trebuchet MS" w:cs="Times New Roman"/>
          <w:color w:val="333333"/>
          <w:sz w:val="31"/>
          <w:szCs w:val="31"/>
          <w:lang w:eastAsia="ru-RU"/>
        </w:rPr>
        <w:br/>
        <w:t>« Транспорты № 21 "Вера", № 39 "</w:t>
      </w:r>
      <w:proofErr w:type="spellStart"/>
      <w:r w:rsidRPr="008A51C1">
        <w:rPr>
          <w:rFonts w:ascii="Trebuchet MS" w:eastAsia="Times New Roman" w:hAnsi="Trebuchet MS" w:cs="Times New Roman"/>
          <w:color w:val="333333"/>
          <w:sz w:val="31"/>
          <w:szCs w:val="31"/>
          <w:lang w:eastAsia="ru-RU"/>
        </w:rPr>
        <w:t>Малороссiя</w:t>
      </w:r>
      <w:proofErr w:type="spellEnd"/>
      <w:r w:rsidRPr="008A51C1">
        <w:rPr>
          <w:rFonts w:ascii="Trebuchet MS" w:eastAsia="Times New Roman" w:hAnsi="Trebuchet MS" w:cs="Times New Roman"/>
          <w:color w:val="333333"/>
          <w:sz w:val="31"/>
          <w:szCs w:val="31"/>
          <w:lang w:eastAsia="ru-RU"/>
        </w:rPr>
        <w:t>" и</w:t>
      </w:r>
      <w:r w:rsidRPr="008A51C1">
        <w:rPr>
          <w:rFonts w:ascii="Trebuchet MS" w:eastAsia="Times New Roman" w:hAnsi="Trebuchet MS" w:cs="Times New Roman"/>
          <w:color w:val="FF0000"/>
          <w:sz w:val="31"/>
          <w:szCs w:val="31"/>
          <w:lang w:eastAsia="ru-RU"/>
        </w:rPr>
        <w:t> № 77 "</w:t>
      </w:r>
      <w:proofErr w:type="spellStart"/>
      <w:r w:rsidRPr="008A51C1">
        <w:rPr>
          <w:rFonts w:ascii="Trebuchet MS" w:eastAsia="Times New Roman" w:hAnsi="Trebuchet MS" w:cs="Times New Roman"/>
          <w:color w:val="FF0000"/>
          <w:sz w:val="31"/>
          <w:szCs w:val="31"/>
          <w:lang w:eastAsia="ru-RU"/>
        </w:rPr>
        <w:t>Цементкругъ</w:t>
      </w:r>
      <w:proofErr w:type="spellEnd"/>
      <w:r w:rsidRPr="008A51C1">
        <w:rPr>
          <w:rFonts w:ascii="Trebuchet MS" w:eastAsia="Times New Roman" w:hAnsi="Trebuchet MS" w:cs="Times New Roman"/>
          <w:color w:val="FF0000"/>
          <w:sz w:val="31"/>
          <w:szCs w:val="31"/>
          <w:lang w:eastAsia="ru-RU"/>
        </w:rPr>
        <w:t>" </w:t>
      </w:r>
      <w:r w:rsidRPr="008A51C1">
        <w:rPr>
          <w:rFonts w:ascii="Trebuchet MS" w:eastAsia="Times New Roman" w:hAnsi="Trebuchet MS" w:cs="Times New Roman"/>
          <w:color w:val="333333"/>
          <w:sz w:val="31"/>
          <w:szCs w:val="31"/>
          <w:lang w:eastAsia="ru-RU"/>
        </w:rPr>
        <w:t xml:space="preserve">были выделены для перевозки в </w:t>
      </w:r>
      <w:proofErr w:type="spellStart"/>
      <w:r w:rsidRPr="008A51C1">
        <w:rPr>
          <w:rFonts w:ascii="Trebuchet MS" w:eastAsia="Times New Roman" w:hAnsi="Trebuchet MS" w:cs="Times New Roman"/>
          <w:color w:val="333333"/>
          <w:sz w:val="31"/>
          <w:szCs w:val="31"/>
          <w:lang w:eastAsia="ru-RU"/>
        </w:rPr>
        <w:t>г.Трапезонд</w:t>
      </w:r>
      <w:proofErr w:type="spellEnd"/>
      <w:r w:rsidRPr="008A51C1">
        <w:rPr>
          <w:rFonts w:ascii="Trebuchet MS" w:eastAsia="Times New Roman" w:hAnsi="Trebuchet MS" w:cs="Times New Roman"/>
          <w:color w:val="333333"/>
          <w:sz w:val="31"/>
          <w:szCs w:val="31"/>
          <w:lang w:eastAsia="ru-RU"/>
        </w:rPr>
        <w:t xml:space="preserve"> снабжения для Кавказской армии.</w:t>
      </w:r>
      <w:r w:rsidRPr="008A51C1">
        <w:rPr>
          <w:rFonts w:ascii="Trebuchet MS" w:eastAsia="Times New Roman" w:hAnsi="Trebuchet MS" w:cs="Times New Roman"/>
          <w:color w:val="333333"/>
          <w:sz w:val="31"/>
          <w:szCs w:val="31"/>
          <w:lang w:eastAsia="ru-RU"/>
        </w:rPr>
        <w:br/>
        <w:t xml:space="preserve">8.06.1916 года транспорты, следовавшие без охранения у побережья </w:t>
      </w:r>
      <w:proofErr w:type="spellStart"/>
      <w:r w:rsidRPr="008A51C1">
        <w:rPr>
          <w:rFonts w:ascii="Trebuchet MS" w:eastAsia="Times New Roman" w:hAnsi="Trebuchet MS" w:cs="Times New Roman"/>
          <w:color w:val="333333"/>
          <w:sz w:val="31"/>
          <w:szCs w:val="31"/>
          <w:lang w:eastAsia="ru-RU"/>
        </w:rPr>
        <w:t>Лазистана</w:t>
      </w:r>
      <w:proofErr w:type="spellEnd"/>
      <w:r w:rsidRPr="008A51C1">
        <w:rPr>
          <w:rFonts w:ascii="Trebuchet MS" w:eastAsia="Times New Roman" w:hAnsi="Trebuchet MS" w:cs="Times New Roman"/>
          <w:color w:val="333333"/>
          <w:sz w:val="31"/>
          <w:szCs w:val="31"/>
          <w:lang w:eastAsia="ru-RU"/>
        </w:rPr>
        <w:t xml:space="preserve">, были обнаружены и атакованы германской подводной лодкой U-38 (командир М. </w:t>
      </w:r>
      <w:proofErr w:type="spellStart"/>
      <w:r w:rsidRPr="008A51C1">
        <w:rPr>
          <w:rFonts w:ascii="Trebuchet MS" w:eastAsia="Times New Roman" w:hAnsi="Trebuchet MS" w:cs="Times New Roman"/>
          <w:color w:val="333333"/>
          <w:sz w:val="31"/>
          <w:szCs w:val="31"/>
          <w:lang w:eastAsia="ru-RU"/>
        </w:rPr>
        <w:t>Валентинер</w:t>
      </w:r>
      <w:proofErr w:type="spellEnd"/>
      <w:r w:rsidRPr="008A51C1">
        <w:rPr>
          <w:rFonts w:ascii="Trebuchet MS" w:eastAsia="Times New Roman" w:hAnsi="Trebuchet MS" w:cs="Times New Roman"/>
          <w:color w:val="333333"/>
          <w:sz w:val="31"/>
          <w:szCs w:val="31"/>
          <w:lang w:eastAsia="ru-RU"/>
        </w:rPr>
        <w:t>). Транспорт № 21 был потоплен торпедой, а транспорты № 39 и 77 выбросились на берег и были повреждены артиллерийским огнем. В последствии оба транспорта сняты с мели. От попадания торпеды на судне произошел взрыв котлов, при этом погибло 8 человек. Однако пароход оказался живучим и 15 минут был еще на плаву, после чего затонул.</w:t>
      </w:r>
      <w:r w:rsidRPr="008A51C1">
        <w:rPr>
          <w:rFonts w:ascii="Trebuchet MS" w:eastAsia="Times New Roman" w:hAnsi="Trebuchet MS" w:cs="Times New Roman"/>
          <w:color w:val="333333"/>
          <w:sz w:val="31"/>
          <w:szCs w:val="31"/>
          <w:lang w:eastAsia="ru-RU"/>
        </w:rPr>
        <w:br/>
        <w:t>В 2003 г. во время проведения экспедиции "Небуг-2003" тольяттинским клубом "</w:t>
      </w:r>
      <w:proofErr w:type="spellStart"/>
      <w:r w:rsidRPr="008A51C1">
        <w:rPr>
          <w:rFonts w:ascii="Trebuchet MS" w:eastAsia="Times New Roman" w:hAnsi="Trebuchet MS" w:cs="Times New Roman"/>
          <w:color w:val="333333"/>
          <w:sz w:val="31"/>
          <w:szCs w:val="31"/>
          <w:lang w:eastAsia="ru-RU"/>
        </w:rPr>
        <w:t>Нептун-Про</w:t>
      </w:r>
      <w:proofErr w:type="spellEnd"/>
      <w:r w:rsidRPr="008A51C1">
        <w:rPr>
          <w:rFonts w:ascii="Trebuchet MS" w:eastAsia="Times New Roman" w:hAnsi="Trebuchet MS" w:cs="Times New Roman"/>
          <w:color w:val="333333"/>
          <w:sz w:val="31"/>
          <w:szCs w:val="31"/>
          <w:lang w:eastAsia="ru-RU"/>
        </w:rPr>
        <w:t>" недалеко от поселка Лазаревское, в районе селения Аше, было обнаружено судно. Судя по клепаному корпусу и форме форштевня, оно могло быть построено на рубеже 19-20 веков.</w:t>
      </w:r>
      <w:r w:rsidRPr="008A51C1">
        <w:rPr>
          <w:rFonts w:ascii="Trebuchet MS" w:eastAsia="Times New Roman" w:hAnsi="Trebuchet MS" w:cs="Times New Roman"/>
          <w:color w:val="333333"/>
          <w:sz w:val="31"/>
          <w:szCs w:val="31"/>
          <w:lang w:eastAsia="ru-RU"/>
        </w:rPr>
        <w:br/>
        <w:t>Корпус переломлен на две части. Надстройка отсутствует. Виден один трехлопастный винт. Якоря Холла находятся на своих местах. На грунте - фрагмент мачты. Внутри корпуса хорошо просматриваются два паровых котла. В боковой каюте сохранилась ванна, два унитаза и умывальник. Другие каюты не обследовались. По всей вероятности, судно относится к классу небольшого грузового парохода водоизмещением около 100-150 брутто-регистровых тонн. На поверхность был поднят машинный телеграф с овальным клеймом с надписью на английском языке (DONRIN &amp; G MANUFAACTURE-NEWCASTLE ON-TYNE).</w:t>
      </w:r>
    </w:p>
    <w:p w:rsidR="00596FEE" w:rsidRPr="008A51C1" w:rsidRDefault="00596FEE" w:rsidP="00596FEE">
      <w:pPr>
        <w:spacing w:after="0" w:line="336" w:lineRule="atLeast"/>
        <w:rPr>
          <w:rFonts w:ascii="Verdana" w:eastAsia="Times New Roman" w:hAnsi="Verdana" w:cs="Times New Roman"/>
          <w:b/>
          <w:bCs/>
          <w:color w:val="333333"/>
          <w:sz w:val="31"/>
          <w:szCs w:val="31"/>
          <w:lang w:eastAsia="ru-RU"/>
        </w:rPr>
      </w:pPr>
      <w:r w:rsidRPr="009A2396">
        <w:rPr>
          <w:rFonts w:ascii="Verdana" w:eastAsia="Times New Roman" w:hAnsi="Verdana" w:cs="Times New Roman"/>
          <w:bCs/>
          <w:noProof/>
          <w:color w:val="333333"/>
          <w:sz w:val="31"/>
          <w:szCs w:val="31"/>
          <w:lang w:eastAsia="ru-RU"/>
        </w:rPr>
        <w:lastRenderedPageBreak/>
        <w:drawing>
          <wp:inline distT="0" distB="0" distL="0" distR="0">
            <wp:extent cx="3847465" cy="2885440"/>
            <wp:effectExtent l="133350" t="114300" r="153035" b="162560"/>
            <wp:docPr id="107" name="Рисунок 1" descr="Эмбл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Эмблема.jpg"/>
                    <pic:cNvPicPr>
                      <a:picLocks noChangeAspect="1" noChangeArrowheads="1"/>
                    </pic:cNvPicPr>
                  </pic:nvPicPr>
                  <pic:blipFill>
                    <a:blip r:embed="rId11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7465" cy="2885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96FEE" w:rsidRPr="008A51C1" w:rsidRDefault="00596FEE" w:rsidP="00596FEE">
      <w:pPr>
        <w:spacing w:after="0" w:line="336" w:lineRule="atLeast"/>
        <w:ind w:left="720"/>
        <w:rPr>
          <w:rFonts w:ascii="Verdana" w:eastAsia="Times New Roman" w:hAnsi="Verdana" w:cs="Times New Roman"/>
          <w:color w:val="666666"/>
          <w:sz w:val="31"/>
          <w:szCs w:val="31"/>
          <w:lang w:eastAsia="ru-RU"/>
        </w:rPr>
      </w:pPr>
      <w:r w:rsidRPr="008A51C1">
        <w:rPr>
          <w:rFonts w:ascii="Verdana" w:eastAsia="Times New Roman" w:hAnsi="Verdana" w:cs="Times New Roman"/>
          <w:color w:val="666666"/>
          <w:sz w:val="31"/>
          <w:szCs w:val="31"/>
          <w:lang w:eastAsia="ru-RU"/>
        </w:rPr>
        <w:t>Эмблема</w:t>
      </w:r>
    </w:p>
    <w:p w:rsidR="00596FEE" w:rsidRPr="008A51C1" w:rsidRDefault="00596FEE" w:rsidP="00596FEE">
      <w:pPr>
        <w:spacing w:after="0" w:line="336" w:lineRule="atLeast"/>
        <w:rPr>
          <w:rFonts w:ascii="Trebuchet MS" w:eastAsia="Times New Roman" w:hAnsi="Trebuchet MS" w:cs="Times New Roman"/>
          <w:color w:val="333333"/>
          <w:sz w:val="31"/>
          <w:szCs w:val="31"/>
          <w:lang w:eastAsia="ru-RU"/>
        </w:rPr>
      </w:pPr>
      <w:r w:rsidRPr="008A51C1">
        <w:rPr>
          <w:rFonts w:ascii="Trebuchet MS" w:eastAsia="Times New Roman" w:hAnsi="Trebuchet MS" w:cs="Times New Roman"/>
          <w:color w:val="333333"/>
          <w:sz w:val="31"/>
          <w:szCs w:val="31"/>
          <w:lang w:eastAsia="ru-RU"/>
        </w:rPr>
        <w:br/>
        <w:t>К автору книги с помощью интернета обратился г-н. Зинченко, по его словам с данного объекта в последствии поднят судовой колокол (Рында) с надписью </w:t>
      </w:r>
      <w:r w:rsidRPr="008A51C1">
        <w:rPr>
          <w:rFonts w:ascii="Trebuchet MS" w:eastAsia="Times New Roman" w:hAnsi="Trebuchet MS" w:cs="Times New Roman"/>
          <w:color w:val="FF0000"/>
          <w:sz w:val="31"/>
          <w:szCs w:val="31"/>
          <w:lang w:eastAsia="ru-RU"/>
        </w:rPr>
        <w:t>"</w:t>
      </w:r>
      <w:proofErr w:type="spellStart"/>
      <w:r w:rsidRPr="008A51C1">
        <w:rPr>
          <w:rFonts w:ascii="Trebuchet MS" w:eastAsia="Times New Roman" w:hAnsi="Trebuchet MS" w:cs="Times New Roman"/>
          <w:color w:val="FF0000"/>
          <w:sz w:val="31"/>
          <w:szCs w:val="31"/>
          <w:lang w:eastAsia="ru-RU"/>
        </w:rPr>
        <w:t>Цементкруг</w:t>
      </w:r>
      <w:proofErr w:type="spellEnd"/>
      <w:r w:rsidRPr="008A51C1">
        <w:rPr>
          <w:rFonts w:ascii="Trebuchet MS" w:eastAsia="Times New Roman" w:hAnsi="Trebuchet MS" w:cs="Times New Roman"/>
          <w:color w:val="FF0000"/>
          <w:sz w:val="31"/>
          <w:szCs w:val="31"/>
          <w:lang w:eastAsia="ru-RU"/>
        </w:rPr>
        <w:t xml:space="preserve"> Мариуполь",</w:t>
      </w:r>
      <w:r w:rsidRPr="008A51C1">
        <w:rPr>
          <w:rFonts w:ascii="Trebuchet MS" w:eastAsia="Times New Roman" w:hAnsi="Trebuchet MS" w:cs="Times New Roman"/>
          <w:color w:val="333333"/>
          <w:sz w:val="31"/>
          <w:szCs w:val="31"/>
          <w:lang w:eastAsia="ru-RU"/>
        </w:rPr>
        <w:t> на английском языке. По некоторым данным, до Первой Мировой войны судно было приписано к порту г.</w:t>
      </w:r>
      <w:r w:rsidRPr="008A51C1">
        <w:rPr>
          <w:rFonts w:ascii="Trebuchet MS" w:eastAsia="Times New Roman" w:hAnsi="Trebuchet MS" w:cs="Times New Roman"/>
          <w:color w:val="FF0000"/>
          <w:sz w:val="31"/>
          <w:szCs w:val="31"/>
          <w:lang w:eastAsia="ru-RU"/>
        </w:rPr>
        <w:t>Мариуполя.»</w:t>
      </w:r>
      <w:r w:rsidRPr="008A51C1">
        <w:rPr>
          <w:rFonts w:ascii="Trebuchet MS" w:eastAsia="Times New Roman" w:hAnsi="Trebuchet MS" w:cs="Times New Roman"/>
          <w:color w:val="333333"/>
          <w:sz w:val="31"/>
          <w:szCs w:val="31"/>
          <w:lang w:eastAsia="ru-RU"/>
        </w:rPr>
        <w:br/>
        <w:t>Длина судна около 40-60 метров, ширина 6-7 метров.</w:t>
      </w:r>
      <w:r w:rsidRPr="008A51C1">
        <w:rPr>
          <w:rFonts w:ascii="Trebuchet MS" w:eastAsia="Times New Roman" w:hAnsi="Trebuchet MS" w:cs="Times New Roman"/>
          <w:color w:val="333333"/>
          <w:sz w:val="31"/>
          <w:szCs w:val="31"/>
          <w:lang w:eastAsia="ru-RU"/>
        </w:rPr>
        <w:br/>
        <w:t>Координаты 43°56'N 39°14'E.</w:t>
      </w:r>
      <w:r w:rsidRPr="008A51C1">
        <w:rPr>
          <w:rFonts w:ascii="Trebuchet MS" w:eastAsia="Times New Roman" w:hAnsi="Trebuchet MS" w:cs="Times New Roman"/>
          <w:color w:val="333333"/>
          <w:sz w:val="31"/>
          <w:szCs w:val="31"/>
          <w:lang w:eastAsia="ru-RU"/>
        </w:rPr>
        <w:br/>
        <w:t>Глубине 30 метров.</w:t>
      </w:r>
      <w:r w:rsidRPr="008A51C1">
        <w:rPr>
          <w:rFonts w:ascii="Trebuchet MS" w:eastAsia="Times New Roman" w:hAnsi="Trebuchet MS" w:cs="Times New Roman"/>
          <w:color w:val="333333"/>
          <w:sz w:val="31"/>
          <w:szCs w:val="31"/>
          <w:lang w:eastAsia="ru-RU"/>
        </w:rPr>
        <w:br/>
        <w:t>Возвышение над грунтом 7,5 метра.</w:t>
      </w:r>
    </w:p>
    <w:p w:rsidR="00596FEE" w:rsidRPr="008A51C1" w:rsidRDefault="00596FEE" w:rsidP="00596FEE">
      <w:pPr>
        <w:spacing w:after="0" w:line="336" w:lineRule="atLeast"/>
        <w:rPr>
          <w:rFonts w:ascii="Verdana" w:eastAsia="Times New Roman" w:hAnsi="Verdana" w:cs="Times New Roman"/>
          <w:b/>
          <w:bCs/>
          <w:color w:val="333333"/>
          <w:sz w:val="31"/>
          <w:szCs w:val="31"/>
          <w:lang w:eastAsia="ru-RU"/>
        </w:rPr>
      </w:pPr>
      <w:r w:rsidRPr="008A51C1">
        <w:rPr>
          <w:rFonts w:ascii="Verdana" w:eastAsia="Times New Roman" w:hAnsi="Verdana" w:cs="Times New Roman"/>
          <w:b/>
          <w:bCs/>
          <w:noProof/>
          <w:color w:val="333333"/>
          <w:sz w:val="31"/>
          <w:szCs w:val="31"/>
          <w:lang w:eastAsia="ru-RU"/>
        </w:rPr>
        <w:drawing>
          <wp:inline distT="0" distB="0" distL="0" distR="0">
            <wp:extent cx="6092190" cy="2434590"/>
            <wp:effectExtent l="133350" t="114300" r="156210" b="156210"/>
            <wp:docPr id="108" name="Рисунок 2" descr="п. Цементкру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 Цементкруг.jpg"/>
                    <pic:cNvPicPr>
                      <a:picLocks noChangeAspect="1" noChangeArrowheads="1"/>
                    </pic:cNvPicPr>
                  </pic:nvPicPr>
                  <pic:blipFill>
                    <a:blip r:embed="rId11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2190" cy="2434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96FEE" w:rsidRPr="009A2396" w:rsidRDefault="00596FEE" w:rsidP="00596FEE">
      <w:pPr>
        <w:spacing w:after="0" w:line="336" w:lineRule="atLeast"/>
        <w:ind w:left="720"/>
        <w:rPr>
          <w:rFonts w:ascii="Verdana" w:eastAsia="Times New Roman" w:hAnsi="Verdana" w:cs="Times New Roman"/>
          <w:b/>
          <w:color w:val="666666"/>
          <w:sz w:val="31"/>
          <w:szCs w:val="31"/>
          <w:lang w:eastAsia="ru-RU"/>
        </w:rPr>
      </w:pPr>
      <w:r w:rsidRPr="009A2396">
        <w:rPr>
          <w:rFonts w:ascii="Verdana" w:eastAsia="Times New Roman" w:hAnsi="Verdana" w:cs="Times New Roman"/>
          <w:b/>
          <w:color w:val="666666"/>
          <w:sz w:val="31"/>
          <w:szCs w:val="31"/>
          <w:lang w:eastAsia="ru-RU"/>
        </w:rPr>
        <w:t>п</w:t>
      </w:r>
      <w:r>
        <w:rPr>
          <w:rFonts w:ascii="Verdana" w:eastAsia="Times New Roman" w:hAnsi="Verdana" w:cs="Times New Roman"/>
          <w:b/>
          <w:color w:val="666666"/>
          <w:sz w:val="31"/>
          <w:szCs w:val="31"/>
          <w:lang w:eastAsia="ru-RU"/>
        </w:rPr>
        <w:t>ароход</w:t>
      </w:r>
      <w:r w:rsidRPr="009A2396">
        <w:rPr>
          <w:rFonts w:ascii="Verdana" w:eastAsia="Times New Roman" w:hAnsi="Verdana" w:cs="Times New Roman"/>
          <w:b/>
          <w:color w:val="666666"/>
          <w:sz w:val="31"/>
          <w:szCs w:val="31"/>
          <w:lang w:eastAsia="ru-RU"/>
        </w:rPr>
        <w:t xml:space="preserve"> «</w:t>
      </w:r>
      <w:proofErr w:type="spellStart"/>
      <w:r w:rsidRPr="009A2396">
        <w:rPr>
          <w:rFonts w:ascii="Verdana" w:eastAsia="Times New Roman" w:hAnsi="Verdana" w:cs="Times New Roman"/>
          <w:b/>
          <w:color w:val="666666"/>
          <w:sz w:val="31"/>
          <w:szCs w:val="31"/>
          <w:lang w:eastAsia="ru-RU"/>
        </w:rPr>
        <w:t>Цементкруг</w:t>
      </w:r>
      <w:proofErr w:type="spellEnd"/>
      <w:r w:rsidRPr="009A2396">
        <w:rPr>
          <w:rFonts w:ascii="Verdana" w:eastAsia="Times New Roman" w:hAnsi="Verdana" w:cs="Times New Roman"/>
          <w:b/>
          <w:color w:val="666666"/>
          <w:sz w:val="31"/>
          <w:szCs w:val="31"/>
          <w:lang w:eastAsia="ru-RU"/>
        </w:rPr>
        <w:t>».</w:t>
      </w:r>
    </w:p>
    <w:p w:rsidR="00596FEE" w:rsidRPr="008A51C1" w:rsidRDefault="00596FEE" w:rsidP="00596FEE">
      <w:pPr>
        <w:spacing w:after="0" w:line="336" w:lineRule="atLeast"/>
        <w:rPr>
          <w:rFonts w:ascii="Trebuchet MS" w:eastAsia="Times New Roman" w:hAnsi="Trebuchet MS" w:cs="Times New Roman"/>
          <w:color w:val="333333"/>
          <w:sz w:val="31"/>
          <w:szCs w:val="31"/>
          <w:lang w:eastAsia="ru-RU"/>
        </w:rPr>
      </w:pPr>
      <w:r w:rsidRPr="008A51C1">
        <w:rPr>
          <w:rFonts w:ascii="Trebuchet MS" w:eastAsia="Times New Roman" w:hAnsi="Trebuchet MS" w:cs="Times New Roman"/>
          <w:color w:val="333333"/>
          <w:sz w:val="31"/>
          <w:szCs w:val="31"/>
          <w:lang w:eastAsia="ru-RU"/>
        </w:rPr>
        <w:br/>
        <w:t xml:space="preserve">Вот информация об этом пароходе из сборника «Русский </w:t>
      </w:r>
      <w:r w:rsidRPr="008A51C1">
        <w:rPr>
          <w:rFonts w:ascii="Trebuchet MS" w:eastAsia="Times New Roman" w:hAnsi="Trebuchet MS" w:cs="Times New Roman"/>
          <w:color w:val="333333"/>
          <w:sz w:val="31"/>
          <w:szCs w:val="31"/>
          <w:lang w:eastAsia="ru-RU"/>
        </w:rPr>
        <w:lastRenderedPageBreak/>
        <w:t>торговый флот»:</w:t>
      </w:r>
      <w:r w:rsidRPr="008A51C1">
        <w:rPr>
          <w:rFonts w:ascii="Trebuchet MS" w:eastAsia="Times New Roman" w:hAnsi="Trebuchet MS" w:cs="Times New Roman"/>
          <w:color w:val="333333"/>
          <w:sz w:val="31"/>
          <w:szCs w:val="31"/>
          <w:lang w:eastAsia="ru-RU"/>
        </w:rPr>
        <w:br/>
        <w:t>Однопалубный двухмачтовый винтовой товарный пароход </w:t>
      </w:r>
      <w:r w:rsidRPr="008A51C1">
        <w:rPr>
          <w:rFonts w:ascii="Trebuchet MS" w:eastAsia="Times New Roman" w:hAnsi="Trebuchet MS" w:cs="Times New Roman"/>
          <w:color w:val="FF0000"/>
          <w:sz w:val="31"/>
          <w:szCs w:val="31"/>
          <w:lang w:eastAsia="ru-RU"/>
        </w:rPr>
        <w:t>«ЦЕМЕНТКРУГ»</w:t>
      </w:r>
      <w:r w:rsidRPr="008A51C1">
        <w:rPr>
          <w:rFonts w:ascii="Trebuchet MS" w:eastAsia="Times New Roman" w:hAnsi="Trebuchet MS" w:cs="Times New Roman"/>
          <w:color w:val="333333"/>
          <w:sz w:val="31"/>
          <w:szCs w:val="31"/>
          <w:lang w:eastAsia="ru-RU"/>
        </w:rPr>
        <w:br/>
        <w:t>Позывной сигнал: ( Н.А.Б.Д.)</w:t>
      </w:r>
      <w:r w:rsidRPr="008A51C1">
        <w:rPr>
          <w:rFonts w:ascii="Trebuchet MS" w:eastAsia="Times New Roman" w:hAnsi="Trebuchet MS" w:cs="Times New Roman"/>
          <w:color w:val="333333"/>
          <w:sz w:val="31"/>
          <w:szCs w:val="31"/>
          <w:lang w:eastAsia="ru-RU"/>
        </w:rPr>
        <w:br/>
        <w:t xml:space="preserve">Был построен на судоверфи </w:t>
      </w:r>
      <w:proofErr w:type="spellStart"/>
      <w:r w:rsidRPr="008A51C1">
        <w:rPr>
          <w:rFonts w:ascii="Trebuchet MS" w:eastAsia="Times New Roman" w:hAnsi="Trebuchet MS" w:cs="Times New Roman"/>
          <w:color w:val="333333"/>
          <w:sz w:val="31"/>
          <w:szCs w:val="31"/>
          <w:lang w:eastAsia="ru-RU"/>
        </w:rPr>
        <w:t>Зундерланд</w:t>
      </w:r>
      <w:proofErr w:type="spellEnd"/>
      <w:r w:rsidRPr="008A51C1">
        <w:rPr>
          <w:rFonts w:ascii="Trebuchet MS" w:eastAsia="Times New Roman" w:hAnsi="Trebuchet MS" w:cs="Times New Roman"/>
          <w:color w:val="333333"/>
          <w:sz w:val="31"/>
          <w:szCs w:val="31"/>
          <w:lang w:eastAsia="ru-RU"/>
        </w:rPr>
        <w:t xml:space="preserve"> (</w:t>
      </w:r>
      <w:proofErr w:type="spellStart"/>
      <w:r w:rsidRPr="008A51C1">
        <w:rPr>
          <w:rFonts w:ascii="Trebuchet MS" w:eastAsia="Times New Roman" w:hAnsi="Trebuchet MS" w:cs="Times New Roman"/>
          <w:color w:val="333333"/>
          <w:sz w:val="31"/>
          <w:szCs w:val="31"/>
          <w:lang w:eastAsia="ru-RU"/>
        </w:rPr>
        <w:t>Грагама</w:t>
      </w:r>
      <w:proofErr w:type="spellEnd"/>
      <w:r w:rsidRPr="008A51C1">
        <w:rPr>
          <w:rFonts w:ascii="Trebuchet MS" w:eastAsia="Times New Roman" w:hAnsi="Trebuchet MS" w:cs="Times New Roman"/>
          <w:color w:val="333333"/>
          <w:sz w:val="31"/>
          <w:szCs w:val="31"/>
          <w:lang w:eastAsia="ru-RU"/>
        </w:rPr>
        <w:t xml:space="preserve"> и К) в 1914 году.</w:t>
      </w:r>
      <w:r w:rsidRPr="008A51C1">
        <w:rPr>
          <w:rFonts w:ascii="Trebuchet MS" w:eastAsia="Times New Roman" w:hAnsi="Trebuchet MS" w:cs="Times New Roman"/>
          <w:color w:val="333333"/>
          <w:sz w:val="31"/>
          <w:szCs w:val="31"/>
          <w:lang w:eastAsia="ru-RU"/>
        </w:rPr>
        <w:br/>
        <w:t xml:space="preserve">На 1 января 1916 г. приписан к порту Новороссийск( </w:t>
      </w:r>
      <w:proofErr w:type="spellStart"/>
      <w:r w:rsidRPr="008A51C1">
        <w:rPr>
          <w:rFonts w:ascii="Trebuchet MS" w:eastAsia="Times New Roman" w:hAnsi="Trebuchet MS" w:cs="Times New Roman"/>
          <w:color w:val="333333"/>
          <w:sz w:val="31"/>
          <w:szCs w:val="31"/>
          <w:lang w:eastAsia="ru-RU"/>
        </w:rPr>
        <w:t>Рег</w:t>
      </w:r>
      <w:proofErr w:type="spellEnd"/>
      <w:r w:rsidRPr="008A51C1">
        <w:rPr>
          <w:rFonts w:ascii="Trebuchet MS" w:eastAsia="Times New Roman" w:hAnsi="Trebuchet MS" w:cs="Times New Roman"/>
          <w:color w:val="333333"/>
          <w:sz w:val="31"/>
          <w:szCs w:val="31"/>
          <w:lang w:eastAsia="ru-RU"/>
        </w:rPr>
        <w:t>. № 45)</w:t>
      </w:r>
      <w:r w:rsidRPr="008A51C1">
        <w:rPr>
          <w:rFonts w:ascii="Trebuchet MS" w:eastAsia="Times New Roman" w:hAnsi="Trebuchet MS" w:cs="Times New Roman"/>
          <w:color w:val="333333"/>
          <w:sz w:val="31"/>
          <w:szCs w:val="31"/>
          <w:lang w:eastAsia="ru-RU"/>
        </w:rPr>
        <w:br/>
        <w:t>Принадлежал обществу</w:t>
      </w:r>
      <w:r w:rsidRPr="008A51C1">
        <w:rPr>
          <w:rFonts w:ascii="Trebuchet MS" w:eastAsia="Times New Roman" w:hAnsi="Trebuchet MS" w:cs="Times New Roman"/>
          <w:color w:val="FF0000"/>
          <w:sz w:val="31"/>
          <w:szCs w:val="31"/>
          <w:lang w:eastAsia="ru-RU"/>
        </w:rPr>
        <w:t> </w:t>
      </w:r>
      <w:proofErr w:type="spellStart"/>
      <w:r w:rsidRPr="008A51C1">
        <w:rPr>
          <w:rFonts w:ascii="Trebuchet MS" w:eastAsia="Times New Roman" w:hAnsi="Trebuchet MS" w:cs="Times New Roman"/>
          <w:color w:val="FF0000"/>
          <w:sz w:val="31"/>
          <w:szCs w:val="31"/>
          <w:lang w:eastAsia="ru-RU"/>
        </w:rPr>
        <w:t>Ф.К.Зворонои</w:t>
      </w:r>
      <w:proofErr w:type="spellEnd"/>
      <w:r w:rsidRPr="008A51C1">
        <w:rPr>
          <w:rFonts w:ascii="Trebuchet MS" w:eastAsia="Times New Roman" w:hAnsi="Trebuchet MS" w:cs="Times New Roman"/>
          <w:color w:val="FF0000"/>
          <w:sz w:val="31"/>
          <w:szCs w:val="31"/>
          <w:lang w:eastAsia="ru-RU"/>
        </w:rPr>
        <w:t xml:space="preserve"> </w:t>
      </w:r>
      <w:proofErr w:type="spellStart"/>
      <w:r w:rsidRPr="008A51C1">
        <w:rPr>
          <w:rFonts w:ascii="Trebuchet MS" w:eastAsia="Times New Roman" w:hAnsi="Trebuchet MS" w:cs="Times New Roman"/>
          <w:color w:val="FF0000"/>
          <w:sz w:val="31"/>
          <w:szCs w:val="31"/>
          <w:lang w:eastAsia="ru-RU"/>
        </w:rPr>
        <w:t>Э.С.диПоллоне</w:t>
      </w:r>
      <w:proofErr w:type="spellEnd"/>
      <w:r w:rsidRPr="008A51C1">
        <w:rPr>
          <w:rFonts w:ascii="Trebuchet MS" w:eastAsia="Times New Roman" w:hAnsi="Trebuchet MS" w:cs="Times New Roman"/>
          <w:color w:val="FF0000"/>
          <w:sz w:val="31"/>
          <w:szCs w:val="31"/>
          <w:lang w:eastAsia="ru-RU"/>
        </w:rPr>
        <w:t xml:space="preserve"> г. Мариуполь</w:t>
      </w:r>
      <w:r w:rsidRPr="008A51C1">
        <w:rPr>
          <w:rFonts w:ascii="Trebuchet MS" w:eastAsia="Times New Roman" w:hAnsi="Trebuchet MS" w:cs="Times New Roman"/>
          <w:color w:val="333333"/>
          <w:sz w:val="31"/>
          <w:szCs w:val="31"/>
          <w:lang w:eastAsia="ru-RU"/>
        </w:rPr>
        <w:br/>
        <w:t>Корпус стальной, с переборками и с двойным дном </w:t>
      </w:r>
      <w:r w:rsidRPr="008A51C1">
        <w:rPr>
          <w:rFonts w:ascii="Trebuchet MS" w:eastAsia="Times New Roman" w:hAnsi="Trebuchet MS" w:cs="Times New Roman"/>
          <w:color w:val="333333"/>
          <w:sz w:val="31"/>
          <w:szCs w:val="31"/>
          <w:lang w:eastAsia="ru-RU"/>
        </w:rPr>
        <w:br/>
        <w:t xml:space="preserve">Габаритные размеры: 210,00 </w:t>
      </w:r>
      <w:proofErr w:type="spellStart"/>
      <w:r w:rsidRPr="008A51C1">
        <w:rPr>
          <w:rFonts w:ascii="Trebuchet MS" w:eastAsia="Times New Roman" w:hAnsi="Trebuchet MS" w:cs="Times New Roman"/>
          <w:color w:val="333333"/>
          <w:sz w:val="31"/>
          <w:szCs w:val="31"/>
          <w:lang w:eastAsia="ru-RU"/>
        </w:rPr>
        <w:t>х</w:t>
      </w:r>
      <w:proofErr w:type="spellEnd"/>
      <w:r w:rsidRPr="008A51C1">
        <w:rPr>
          <w:rFonts w:ascii="Trebuchet MS" w:eastAsia="Times New Roman" w:hAnsi="Trebuchet MS" w:cs="Times New Roman"/>
          <w:color w:val="333333"/>
          <w:sz w:val="31"/>
          <w:szCs w:val="31"/>
          <w:lang w:eastAsia="ru-RU"/>
        </w:rPr>
        <w:t xml:space="preserve"> 32,00 </w:t>
      </w:r>
      <w:proofErr w:type="spellStart"/>
      <w:r w:rsidRPr="008A51C1">
        <w:rPr>
          <w:rFonts w:ascii="Trebuchet MS" w:eastAsia="Times New Roman" w:hAnsi="Trebuchet MS" w:cs="Times New Roman"/>
          <w:color w:val="333333"/>
          <w:sz w:val="31"/>
          <w:szCs w:val="31"/>
          <w:lang w:eastAsia="ru-RU"/>
        </w:rPr>
        <w:t>х</w:t>
      </w:r>
      <w:proofErr w:type="spellEnd"/>
      <w:r w:rsidRPr="008A51C1">
        <w:rPr>
          <w:rFonts w:ascii="Trebuchet MS" w:eastAsia="Times New Roman" w:hAnsi="Trebuchet MS" w:cs="Times New Roman"/>
          <w:color w:val="333333"/>
          <w:sz w:val="31"/>
          <w:szCs w:val="31"/>
          <w:lang w:eastAsia="ru-RU"/>
        </w:rPr>
        <w:t xml:space="preserve"> 19,20 футов.</w:t>
      </w:r>
      <w:r w:rsidRPr="008A51C1">
        <w:rPr>
          <w:rFonts w:ascii="Trebuchet MS" w:eastAsia="Times New Roman" w:hAnsi="Trebuchet MS" w:cs="Times New Roman"/>
          <w:color w:val="333333"/>
          <w:sz w:val="31"/>
          <w:szCs w:val="31"/>
          <w:lang w:eastAsia="ru-RU"/>
        </w:rPr>
        <w:br/>
        <w:t xml:space="preserve">Полная вместимость 1086,10 </w:t>
      </w:r>
      <w:proofErr w:type="spellStart"/>
      <w:r w:rsidRPr="008A51C1">
        <w:rPr>
          <w:rFonts w:ascii="Trebuchet MS" w:eastAsia="Times New Roman" w:hAnsi="Trebuchet MS" w:cs="Times New Roman"/>
          <w:color w:val="333333"/>
          <w:sz w:val="31"/>
          <w:szCs w:val="31"/>
          <w:lang w:eastAsia="ru-RU"/>
        </w:rPr>
        <w:t>рег</w:t>
      </w:r>
      <w:proofErr w:type="spellEnd"/>
      <w:r w:rsidRPr="008A51C1">
        <w:rPr>
          <w:rFonts w:ascii="Trebuchet MS" w:eastAsia="Times New Roman" w:hAnsi="Trebuchet MS" w:cs="Times New Roman"/>
          <w:color w:val="333333"/>
          <w:sz w:val="31"/>
          <w:szCs w:val="31"/>
          <w:lang w:eastAsia="ru-RU"/>
        </w:rPr>
        <w:t>. тонн</w:t>
      </w:r>
      <w:r w:rsidRPr="008A51C1">
        <w:rPr>
          <w:rFonts w:ascii="Trebuchet MS" w:eastAsia="Times New Roman" w:hAnsi="Trebuchet MS" w:cs="Times New Roman"/>
          <w:color w:val="333333"/>
          <w:sz w:val="31"/>
          <w:szCs w:val="31"/>
          <w:lang w:eastAsia="ru-RU"/>
        </w:rPr>
        <w:br/>
        <w:t>Чистая 590,05 р.т.</w:t>
      </w:r>
      <w:r w:rsidRPr="008A51C1">
        <w:rPr>
          <w:rFonts w:ascii="Trebuchet MS" w:eastAsia="Times New Roman" w:hAnsi="Trebuchet MS" w:cs="Times New Roman"/>
          <w:color w:val="333333"/>
          <w:sz w:val="31"/>
          <w:szCs w:val="31"/>
          <w:lang w:eastAsia="ru-RU"/>
        </w:rPr>
        <w:br/>
        <w:t>Осадка: порожняя 6 футов</w:t>
      </w:r>
      <w:r w:rsidRPr="008A51C1">
        <w:rPr>
          <w:rFonts w:ascii="Trebuchet MS" w:eastAsia="Times New Roman" w:hAnsi="Trebuchet MS" w:cs="Times New Roman"/>
          <w:color w:val="333333"/>
          <w:sz w:val="31"/>
          <w:szCs w:val="31"/>
          <w:lang w:eastAsia="ru-RU"/>
        </w:rPr>
        <w:br/>
        <w:t>В полном грузу 16 футов</w:t>
      </w:r>
      <w:r w:rsidRPr="008A51C1">
        <w:rPr>
          <w:rFonts w:ascii="Trebuchet MS" w:eastAsia="Times New Roman" w:hAnsi="Trebuchet MS" w:cs="Times New Roman"/>
          <w:color w:val="333333"/>
          <w:sz w:val="31"/>
          <w:szCs w:val="31"/>
          <w:lang w:eastAsia="ru-RU"/>
        </w:rPr>
        <w:br/>
        <w:t>Одна вертикальная паровая машина тройного расширения мощностью 833 индикаторных сил</w:t>
      </w:r>
      <w:r w:rsidRPr="008A51C1">
        <w:rPr>
          <w:rFonts w:ascii="Trebuchet MS" w:eastAsia="Times New Roman" w:hAnsi="Trebuchet MS" w:cs="Times New Roman"/>
          <w:color w:val="333333"/>
          <w:sz w:val="31"/>
          <w:szCs w:val="31"/>
          <w:lang w:eastAsia="ru-RU"/>
        </w:rPr>
        <w:br/>
        <w:t>Скорость 10 миль в час</w:t>
      </w:r>
      <w:r w:rsidRPr="008A51C1">
        <w:rPr>
          <w:rFonts w:ascii="Trebuchet MS" w:eastAsia="Times New Roman" w:hAnsi="Trebuchet MS" w:cs="Times New Roman"/>
          <w:color w:val="333333"/>
          <w:sz w:val="31"/>
          <w:szCs w:val="31"/>
          <w:lang w:eastAsia="ru-RU"/>
        </w:rPr>
        <w:br/>
        <w:t>Грузоподъемность 90000 пудов</w:t>
      </w:r>
    </w:p>
    <w:p w:rsidR="00596FEE" w:rsidRPr="008A51C1" w:rsidRDefault="00596FEE" w:rsidP="00596FEE">
      <w:pPr>
        <w:spacing w:after="0" w:line="336" w:lineRule="atLeast"/>
        <w:rPr>
          <w:rFonts w:ascii="Verdana" w:eastAsia="Times New Roman" w:hAnsi="Verdana" w:cs="Times New Roman"/>
          <w:b/>
          <w:bCs/>
          <w:color w:val="333333"/>
          <w:sz w:val="31"/>
          <w:szCs w:val="31"/>
          <w:lang w:eastAsia="ru-RU"/>
        </w:rPr>
      </w:pPr>
      <w:r w:rsidRPr="008A51C1">
        <w:rPr>
          <w:rFonts w:ascii="Verdana" w:eastAsia="Times New Roman" w:hAnsi="Verdana" w:cs="Times New Roman"/>
          <w:b/>
          <w:bCs/>
          <w:noProof/>
          <w:color w:val="333333"/>
          <w:sz w:val="31"/>
          <w:szCs w:val="31"/>
          <w:lang w:eastAsia="ru-RU"/>
        </w:rPr>
        <w:drawing>
          <wp:inline distT="0" distB="0" distL="0" distR="0">
            <wp:extent cx="6011669" cy="2772000"/>
            <wp:effectExtent l="133350" t="114300" r="141605" b="161925"/>
            <wp:docPr id="109" name="Рисунок 3" descr="Цементкру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Цементкруг.jpg"/>
                    <pic:cNvPicPr>
                      <a:picLocks noChangeAspect="1" noChangeArrowheads="1"/>
                    </pic:cNvPicPr>
                  </pic:nvPicPr>
                  <pic:blipFill>
                    <a:blip r:embed="rId1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1669" cy="277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4613" w:rsidRPr="00734613" w:rsidRDefault="00596FEE" w:rsidP="00596FEE">
      <w:pPr>
        <w:shd w:val="clear" w:color="auto" w:fill="FFFFFF" w:themeFill="background1"/>
        <w:spacing w:after="0" w:line="336" w:lineRule="atLeast"/>
        <w:ind w:left="720"/>
        <w:rPr>
          <w:rFonts w:ascii="Trebuchet MS" w:eastAsia="Times New Roman" w:hAnsi="Trebuchet MS" w:cs="Times New Roman"/>
          <w:b/>
          <w:color w:val="000000"/>
          <w:sz w:val="28"/>
          <w:szCs w:val="28"/>
          <w:lang w:eastAsia="ru-RU"/>
        </w:rPr>
      </w:pPr>
      <w:r w:rsidRPr="009A2396">
        <w:rPr>
          <w:rFonts w:ascii="Verdana" w:eastAsia="Times New Roman" w:hAnsi="Verdana" w:cs="Times New Roman"/>
          <w:b/>
          <w:color w:val="666666"/>
          <w:sz w:val="31"/>
          <w:szCs w:val="31"/>
          <w:lang w:eastAsia="ru-RU"/>
        </w:rPr>
        <w:t>«</w:t>
      </w:r>
      <w:proofErr w:type="spellStart"/>
      <w:r w:rsidRPr="009A2396">
        <w:rPr>
          <w:rFonts w:ascii="Verdana" w:eastAsia="Times New Roman" w:hAnsi="Verdana" w:cs="Times New Roman"/>
          <w:b/>
          <w:color w:val="666666"/>
          <w:sz w:val="31"/>
          <w:szCs w:val="31"/>
          <w:lang w:eastAsia="ru-RU"/>
        </w:rPr>
        <w:t>Цементкруг</w:t>
      </w:r>
      <w:proofErr w:type="spellEnd"/>
      <w:r w:rsidRPr="009A2396">
        <w:rPr>
          <w:rFonts w:ascii="Verdana" w:eastAsia="Times New Roman" w:hAnsi="Verdana" w:cs="Times New Roman"/>
          <w:b/>
          <w:color w:val="666666"/>
          <w:sz w:val="31"/>
          <w:szCs w:val="31"/>
          <w:lang w:eastAsia="ru-RU"/>
        </w:rPr>
        <w:t>».</w:t>
      </w:r>
    </w:p>
    <w:p w:rsidR="00734613" w:rsidRPr="00734613" w:rsidRDefault="00734613" w:rsidP="00734613">
      <w:pPr>
        <w:shd w:val="clear" w:color="auto" w:fill="FFFFFF" w:themeFill="background1"/>
        <w:spacing w:after="0" w:line="273" w:lineRule="atLeast"/>
        <w:ind w:left="720"/>
        <w:rPr>
          <w:b/>
          <w:sz w:val="28"/>
          <w:szCs w:val="28"/>
        </w:rPr>
      </w:pPr>
    </w:p>
    <w:p w:rsidR="00734613" w:rsidRPr="00734613" w:rsidRDefault="00734613" w:rsidP="00734613">
      <w:pPr>
        <w:rPr>
          <w:b/>
          <w:sz w:val="28"/>
          <w:szCs w:val="28"/>
        </w:rPr>
      </w:pPr>
    </w:p>
    <w:p w:rsidR="00FE27C3" w:rsidRDefault="00FE27C3" w:rsidP="00B96361"/>
    <w:sectPr w:rsidR="00FE27C3" w:rsidSect="00C756C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defaultTabStop w:val="708"/>
  <w:characterSpacingControl w:val="doNotCompress"/>
  <w:compat/>
  <w:rsids>
    <w:rsidRoot w:val="004104D5"/>
    <w:rsid w:val="00005939"/>
    <w:rsid w:val="00006286"/>
    <w:rsid w:val="00010010"/>
    <w:rsid w:val="00012122"/>
    <w:rsid w:val="00013FF5"/>
    <w:rsid w:val="00014114"/>
    <w:rsid w:val="000141D4"/>
    <w:rsid w:val="00016ADF"/>
    <w:rsid w:val="000172CA"/>
    <w:rsid w:val="000222E6"/>
    <w:rsid w:val="00023359"/>
    <w:rsid w:val="00026684"/>
    <w:rsid w:val="00032E09"/>
    <w:rsid w:val="000333FC"/>
    <w:rsid w:val="0004364C"/>
    <w:rsid w:val="00044C6B"/>
    <w:rsid w:val="0004757C"/>
    <w:rsid w:val="00054943"/>
    <w:rsid w:val="00057D27"/>
    <w:rsid w:val="00060B04"/>
    <w:rsid w:val="000620E8"/>
    <w:rsid w:val="00067EE6"/>
    <w:rsid w:val="00073F21"/>
    <w:rsid w:val="0007547A"/>
    <w:rsid w:val="0008122E"/>
    <w:rsid w:val="000852C6"/>
    <w:rsid w:val="00090B34"/>
    <w:rsid w:val="00093448"/>
    <w:rsid w:val="000A42EE"/>
    <w:rsid w:val="000A5EE9"/>
    <w:rsid w:val="000B164B"/>
    <w:rsid w:val="000B3A63"/>
    <w:rsid w:val="000B3C02"/>
    <w:rsid w:val="000B511C"/>
    <w:rsid w:val="000B7DE4"/>
    <w:rsid w:val="000C52AB"/>
    <w:rsid w:val="000C6144"/>
    <w:rsid w:val="000C716E"/>
    <w:rsid w:val="000D03C7"/>
    <w:rsid w:val="000D212C"/>
    <w:rsid w:val="000D5AFE"/>
    <w:rsid w:val="000D6419"/>
    <w:rsid w:val="000E3A74"/>
    <w:rsid w:val="000E3B85"/>
    <w:rsid w:val="000E4F83"/>
    <w:rsid w:val="000E6DC6"/>
    <w:rsid w:val="000F02DF"/>
    <w:rsid w:val="000F13BE"/>
    <w:rsid w:val="00101F83"/>
    <w:rsid w:val="00105D06"/>
    <w:rsid w:val="001067CF"/>
    <w:rsid w:val="00111C86"/>
    <w:rsid w:val="00111E04"/>
    <w:rsid w:val="00120DD6"/>
    <w:rsid w:val="00120DFD"/>
    <w:rsid w:val="001224AB"/>
    <w:rsid w:val="00124A30"/>
    <w:rsid w:val="0012626C"/>
    <w:rsid w:val="0015037A"/>
    <w:rsid w:val="00154C98"/>
    <w:rsid w:val="00155733"/>
    <w:rsid w:val="00163249"/>
    <w:rsid w:val="00164EF3"/>
    <w:rsid w:val="001654D0"/>
    <w:rsid w:val="00170525"/>
    <w:rsid w:val="00170F13"/>
    <w:rsid w:val="001727EF"/>
    <w:rsid w:val="00173461"/>
    <w:rsid w:val="00173FBC"/>
    <w:rsid w:val="00175DCB"/>
    <w:rsid w:val="0018042E"/>
    <w:rsid w:val="00185903"/>
    <w:rsid w:val="001871FF"/>
    <w:rsid w:val="00187317"/>
    <w:rsid w:val="00192541"/>
    <w:rsid w:val="00193A72"/>
    <w:rsid w:val="00193A85"/>
    <w:rsid w:val="00196453"/>
    <w:rsid w:val="001A0EE1"/>
    <w:rsid w:val="001B0767"/>
    <w:rsid w:val="001B115A"/>
    <w:rsid w:val="001B2C2C"/>
    <w:rsid w:val="001B311B"/>
    <w:rsid w:val="001C408E"/>
    <w:rsid w:val="001C4570"/>
    <w:rsid w:val="001C555B"/>
    <w:rsid w:val="001C68CB"/>
    <w:rsid w:val="001D67FA"/>
    <w:rsid w:val="001E2F4B"/>
    <w:rsid w:val="001E5D71"/>
    <w:rsid w:val="001E6127"/>
    <w:rsid w:val="001E6731"/>
    <w:rsid w:val="001E6B59"/>
    <w:rsid w:val="001F505B"/>
    <w:rsid w:val="001F68C4"/>
    <w:rsid w:val="002009D2"/>
    <w:rsid w:val="002045CA"/>
    <w:rsid w:val="00205FC4"/>
    <w:rsid w:val="0020714F"/>
    <w:rsid w:val="00207A15"/>
    <w:rsid w:val="00210DAB"/>
    <w:rsid w:val="00213100"/>
    <w:rsid w:val="00231198"/>
    <w:rsid w:val="00231496"/>
    <w:rsid w:val="002359DD"/>
    <w:rsid w:val="00237E4D"/>
    <w:rsid w:val="0024154A"/>
    <w:rsid w:val="00242ACE"/>
    <w:rsid w:val="00244357"/>
    <w:rsid w:val="00252EC7"/>
    <w:rsid w:val="002530A6"/>
    <w:rsid w:val="00260604"/>
    <w:rsid w:val="0026125C"/>
    <w:rsid w:val="00265741"/>
    <w:rsid w:val="002659EC"/>
    <w:rsid w:val="002667C2"/>
    <w:rsid w:val="00270F36"/>
    <w:rsid w:val="0027346D"/>
    <w:rsid w:val="002745A3"/>
    <w:rsid w:val="00274834"/>
    <w:rsid w:val="00277578"/>
    <w:rsid w:val="00287FD5"/>
    <w:rsid w:val="00290B32"/>
    <w:rsid w:val="00293F18"/>
    <w:rsid w:val="00296A3D"/>
    <w:rsid w:val="002A3A2F"/>
    <w:rsid w:val="002B0322"/>
    <w:rsid w:val="002B0A58"/>
    <w:rsid w:val="002B1BE0"/>
    <w:rsid w:val="002B2B63"/>
    <w:rsid w:val="002B3286"/>
    <w:rsid w:val="002C064E"/>
    <w:rsid w:val="002C1B41"/>
    <w:rsid w:val="002D024C"/>
    <w:rsid w:val="002D02E7"/>
    <w:rsid w:val="002D45F6"/>
    <w:rsid w:val="002D7E03"/>
    <w:rsid w:val="002E0177"/>
    <w:rsid w:val="002E149A"/>
    <w:rsid w:val="002E175B"/>
    <w:rsid w:val="002E2CA5"/>
    <w:rsid w:val="002E7DAA"/>
    <w:rsid w:val="002F0D16"/>
    <w:rsid w:val="002F17F6"/>
    <w:rsid w:val="002F6A14"/>
    <w:rsid w:val="00302C2B"/>
    <w:rsid w:val="0030417C"/>
    <w:rsid w:val="0030498F"/>
    <w:rsid w:val="00306365"/>
    <w:rsid w:val="0030657B"/>
    <w:rsid w:val="0031366C"/>
    <w:rsid w:val="00313CB5"/>
    <w:rsid w:val="00322C73"/>
    <w:rsid w:val="00326552"/>
    <w:rsid w:val="00327E7E"/>
    <w:rsid w:val="003306CD"/>
    <w:rsid w:val="00330C40"/>
    <w:rsid w:val="003320B1"/>
    <w:rsid w:val="003352F7"/>
    <w:rsid w:val="00337909"/>
    <w:rsid w:val="00340D2F"/>
    <w:rsid w:val="00346931"/>
    <w:rsid w:val="00346E91"/>
    <w:rsid w:val="00353376"/>
    <w:rsid w:val="003544B0"/>
    <w:rsid w:val="00354656"/>
    <w:rsid w:val="0035501E"/>
    <w:rsid w:val="0035641A"/>
    <w:rsid w:val="00366B7E"/>
    <w:rsid w:val="00374F37"/>
    <w:rsid w:val="0037520E"/>
    <w:rsid w:val="00377035"/>
    <w:rsid w:val="0039229C"/>
    <w:rsid w:val="00392589"/>
    <w:rsid w:val="00392F66"/>
    <w:rsid w:val="003965E7"/>
    <w:rsid w:val="003979F9"/>
    <w:rsid w:val="00397FB8"/>
    <w:rsid w:val="003A003B"/>
    <w:rsid w:val="003A02E5"/>
    <w:rsid w:val="003A55C7"/>
    <w:rsid w:val="003B1573"/>
    <w:rsid w:val="003B65C5"/>
    <w:rsid w:val="003C473E"/>
    <w:rsid w:val="003C5E64"/>
    <w:rsid w:val="003D0DDC"/>
    <w:rsid w:val="003D34F7"/>
    <w:rsid w:val="003D387A"/>
    <w:rsid w:val="003E4B7F"/>
    <w:rsid w:val="003E4B95"/>
    <w:rsid w:val="003F6505"/>
    <w:rsid w:val="00400C59"/>
    <w:rsid w:val="004066D7"/>
    <w:rsid w:val="004104D5"/>
    <w:rsid w:val="00417774"/>
    <w:rsid w:val="00424DAA"/>
    <w:rsid w:val="0042630A"/>
    <w:rsid w:val="00426A40"/>
    <w:rsid w:val="004276E7"/>
    <w:rsid w:val="00431693"/>
    <w:rsid w:val="00433FC2"/>
    <w:rsid w:val="00435610"/>
    <w:rsid w:val="004525D3"/>
    <w:rsid w:val="00453D4A"/>
    <w:rsid w:val="004639D9"/>
    <w:rsid w:val="00466681"/>
    <w:rsid w:val="004701AE"/>
    <w:rsid w:val="0047130C"/>
    <w:rsid w:val="004727A5"/>
    <w:rsid w:val="00475639"/>
    <w:rsid w:val="00483C56"/>
    <w:rsid w:val="00483C6F"/>
    <w:rsid w:val="004843FF"/>
    <w:rsid w:val="00484ED7"/>
    <w:rsid w:val="00493604"/>
    <w:rsid w:val="00493DCE"/>
    <w:rsid w:val="00495E09"/>
    <w:rsid w:val="00496D5B"/>
    <w:rsid w:val="00497980"/>
    <w:rsid w:val="004A1B9B"/>
    <w:rsid w:val="004B0CC2"/>
    <w:rsid w:val="004B2C79"/>
    <w:rsid w:val="004B4DA2"/>
    <w:rsid w:val="004C6241"/>
    <w:rsid w:val="004D65B6"/>
    <w:rsid w:val="004E0CF9"/>
    <w:rsid w:val="004E1B19"/>
    <w:rsid w:val="004E38DD"/>
    <w:rsid w:val="004E39E5"/>
    <w:rsid w:val="004E3A85"/>
    <w:rsid w:val="004E4816"/>
    <w:rsid w:val="004E7714"/>
    <w:rsid w:val="004F2BA5"/>
    <w:rsid w:val="004F2DA9"/>
    <w:rsid w:val="004F2EC8"/>
    <w:rsid w:val="004F62B2"/>
    <w:rsid w:val="005055F0"/>
    <w:rsid w:val="00507096"/>
    <w:rsid w:val="005211D6"/>
    <w:rsid w:val="005248C6"/>
    <w:rsid w:val="00534584"/>
    <w:rsid w:val="00535664"/>
    <w:rsid w:val="0054044A"/>
    <w:rsid w:val="005436E5"/>
    <w:rsid w:val="00544DE7"/>
    <w:rsid w:val="005461AF"/>
    <w:rsid w:val="00546B14"/>
    <w:rsid w:val="005559CA"/>
    <w:rsid w:val="00560107"/>
    <w:rsid w:val="00564789"/>
    <w:rsid w:val="00571DE2"/>
    <w:rsid w:val="005733CF"/>
    <w:rsid w:val="0058390C"/>
    <w:rsid w:val="00584CA4"/>
    <w:rsid w:val="00591967"/>
    <w:rsid w:val="00595CF4"/>
    <w:rsid w:val="00596FEE"/>
    <w:rsid w:val="00597D4D"/>
    <w:rsid w:val="005A6B22"/>
    <w:rsid w:val="005B1269"/>
    <w:rsid w:val="005B3C32"/>
    <w:rsid w:val="005D7B8D"/>
    <w:rsid w:val="005D7D0D"/>
    <w:rsid w:val="005E050F"/>
    <w:rsid w:val="005E2E00"/>
    <w:rsid w:val="005F324E"/>
    <w:rsid w:val="005F7357"/>
    <w:rsid w:val="006007D1"/>
    <w:rsid w:val="006011B0"/>
    <w:rsid w:val="006011ED"/>
    <w:rsid w:val="0060354F"/>
    <w:rsid w:val="00606170"/>
    <w:rsid w:val="00607161"/>
    <w:rsid w:val="00612F00"/>
    <w:rsid w:val="006135B4"/>
    <w:rsid w:val="0062091A"/>
    <w:rsid w:val="006216CE"/>
    <w:rsid w:val="00632860"/>
    <w:rsid w:val="00645019"/>
    <w:rsid w:val="006456DB"/>
    <w:rsid w:val="00645C6B"/>
    <w:rsid w:val="00646468"/>
    <w:rsid w:val="00647746"/>
    <w:rsid w:val="00651D5A"/>
    <w:rsid w:val="00662AD2"/>
    <w:rsid w:val="00665101"/>
    <w:rsid w:val="006714D5"/>
    <w:rsid w:val="00672F53"/>
    <w:rsid w:val="00674D8C"/>
    <w:rsid w:val="006806DA"/>
    <w:rsid w:val="0068477D"/>
    <w:rsid w:val="00694386"/>
    <w:rsid w:val="006A1F8B"/>
    <w:rsid w:val="006A275F"/>
    <w:rsid w:val="006A2A91"/>
    <w:rsid w:val="006B2B65"/>
    <w:rsid w:val="006B5C8B"/>
    <w:rsid w:val="006B645A"/>
    <w:rsid w:val="006C0CC6"/>
    <w:rsid w:val="006C4197"/>
    <w:rsid w:val="006C5C92"/>
    <w:rsid w:val="006D0E7D"/>
    <w:rsid w:val="006D15B3"/>
    <w:rsid w:val="006D1A02"/>
    <w:rsid w:val="006D301F"/>
    <w:rsid w:val="006D67B5"/>
    <w:rsid w:val="006D77CF"/>
    <w:rsid w:val="006E13E4"/>
    <w:rsid w:val="006E70B0"/>
    <w:rsid w:val="006F0F45"/>
    <w:rsid w:val="006F0FF8"/>
    <w:rsid w:val="006F1429"/>
    <w:rsid w:val="006F355C"/>
    <w:rsid w:val="0070174B"/>
    <w:rsid w:val="00705E10"/>
    <w:rsid w:val="00707664"/>
    <w:rsid w:val="007104ED"/>
    <w:rsid w:val="0071068F"/>
    <w:rsid w:val="00713CC7"/>
    <w:rsid w:val="00714C7A"/>
    <w:rsid w:val="007167AD"/>
    <w:rsid w:val="00716B3E"/>
    <w:rsid w:val="0072199A"/>
    <w:rsid w:val="00731F36"/>
    <w:rsid w:val="00734613"/>
    <w:rsid w:val="007354C3"/>
    <w:rsid w:val="00735E81"/>
    <w:rsid w:val="00736C00"/>
    <w:rsid w:val="00745424"/>
    <w:rsid w:val="00750698"/>
    <w:rsid w:val="007563A8"/>
    <w:rsid w:val="007627D7"/>
    <w:rsid w:val="00762BBC"/>
    <w:rsid w:val="007714E4"/>
    <w:rsid w:val="00776CDF"/>
    <w:rsid w:val="00777FCD"/>
    <w:rsid w:val="007810E3"/>
    <w:rsid w:val="00783C26"/>
    <w:rsid w:val="0078433A"/>
    <w:rsid w:val="007855A3"/>
    <w:rsid w:val="00786107"/>
    <w:rsid w:val="00791AF6"/>
    <w:rsid w:val="00793622"/>
    <w:rsid w:val="007957E9"/>
    <w:rsid w:val="00796AEC"/>
    <w:rsid w:val="007A031F"/>
    <w:rsid w:val="007A0833"/>
    <w:rsid w:val="007A1F00"/>
    <w:rsid w:val="007A335F"/>
    <w:rsid w:val="007A3EC7"/>
    <w:rsid w:val="007A751D"/>
    <w:rsid w:val="007A75A7"/>
    <w:rsid w:val="007B7205"/>
    <w:rsid w:val="007B7BA1"/>
    <w:rsid w:val="007C056B"/>
    <w:rsid w:val="007C1B1B"/>
    <w:rsid w:val="007C1E06"/>
    <w:rsid w:val="007C6081"/>
    <w:rsid w:val="007C73DA"/>
    <w:rsid w:val="007D0243"/>
    <w:rsid w:val="007D0978"/>
    <w:rsid w:val="007D141F"/>
    <w:rsid w:val="007D1D87"/>
    <w:rsid w:val="007E7D89"/>
    <w:rsid w:val="007F6255"/>
    <w:rsid w:val="00801B51"/>
    <w:rsid w:val="008045B6"/>
    <w:rsid w:val="00812918"/>
    <w:rsid w:val="0081395E"/>
    <w:rsid w:val="00814333"/>
    <w:rsid w:val="00814DD7"/>
    <w:rsid w:val="008172A6"/>
    <w:rsid w:val="008208E7"/>
    <w:rsid w:val="008222F8"/>
    <w:rsid w:val="00826F18"/>
    <w:rsid w:val="0083373D"/>
    <w:rsid w:val="00835DF1"/>
    <w:rsid w:val="008374BD"/>
    <w:rsid w:val="00837DB0"/>
    <w:rsid w:val="008448BA"/>
    <w:rsid w:val="00846AFB"/>
    <w:rsid w:val="00850036"/>
    <w:rsid w:val="00853DF0"/>
    <w:rsid w:val="00853EFE"/>
    <w:rsid w:val="008549F9"/>
    <w:rsid w:val="00870C8D"/>
    <w:rsid w:val="0087273E"/>
    <w:rsid w:val="0087326A"/>
    <w:rsid w:val="00890EEF"/>
    <w:rsid w:val="00891287"/>
    <w:rsid w:val="00892356"/>
    <w:rsid w:val="0089468D"/>
    <w:rsid w:val="00894E9E"/>
    <w:rsid w:val="00896468"/>
    <w:rsid w:val="00897551"/>
    <w:rsid w:val="008A1F9D"/>
    <w:rsid w:val="008A428B"/>
    <w:rsid w:val="008A6CCE"/>
    <w:rsid w:val="008B13A5"/>
    <w:rsid w:val="008B3EE5"/>
    <w:rsid w:val="008B7F3C"/>
    <w:rsid w:val="008C2347"/>
    <w:rsid w:val="008C2874"/>
    <w:rsid w:val="008C3D8C"/>
    <w:rsid w:val="008C4138"/>
    <w:rsid w:val="008C5F5D"/>
    <w:rsid w:val="008C5F99"/>
    <w:rsid w:val="008C6325"/>
    <w:rsid w:val="008D3135"/>
    <w:rsid w:val="008D3742"/>
    <w:rsid w:val="008D4C12"/>
    <w:rsid w:val="008D5891"/>
    <w:rsid w:val="008D5B16"/>
    <w:rsid w:val="008D72A3"/>
    <w:rsid w:val="008E0B80"/>
    <w:rsid w:val="008E6769"/>
    <w:rsid w:val="008F1C05"/>
    <w:rsid w:val="008F3671"/>
    <w:rsid w:val="008F3EA0"/>
    <w:rsid w:val="008F5084"/>
    <w:rsid w:val="00900370"/>
    <w:rsid w:val="0090248D"/>
    <w:rsid w:val="00902CB6"/>
    <w:rsid w:val="00906821"/>
    <w:rsid w:val="009111CC"/>
    <w:rsid w:val="009224FB"/>
    <w:rsid w:val="009242DB"/>
    <w:rsid w:val="00927A54"/>
    <w:rsid w:val="0093560D"/>
    <w:rsid w:val="00935D2F"/>
    <w:rsid w:val="00936B1C"/>
    <w:rsid w:val="00936D74"/>
    <w:rsid w:val="00943316"/>
    <w:rsid w:val="00943BA6"/>
    <w:rsid w:val="0095488C"/>
    <w:rsid w:val="00955693"/>
    <w:rsid w:val="009635FE"/>
    <w:rsid w:val="00972407"/>
    <w:rsid w:val="009800C7"/>
    <w:rsid w:val="009806EE"/>
    <w:rsid w:val="0098132D"/>
    <w:rsid w:val="00982464"/>
    <w:rsid w:val="009907BC"/>
    <w:rsid w:val="00991A73"/>
    <w:rsid w:val="009932C2"/>
    <w:rsid w:val="0099345B"/>
    <w:rsid w:val="009939CE"/>
    <w:rsid w:val="009A0261"/>
    <w:rsid w:val="009A12F4"/>
    <w:rsid w:val="009A53AC"/>
    <w:rsid w:val="009A633A"/>
    <w:rsid w:val="009A6E4A"/>
    <w:rsid w:val="009B23D9"/>
    <w:rsid w:val="009B34B7"/>
    <w:rsid w:val="009B51FE"/>
    <w:rsid w:val="009C2D47"/>
    <w:rsid w:val="009C73CB"/>
    <w:rsid w:val="009D08C6"/>
    <w:rsid w:val="009D4328"/>
    <w:rsid w:val="009D64A6"/>
    <w:rsid w:val="009E0E8B"/>
    <w:rsid w:val="009E1788"/>
    <w:rsid w:val="009E4983"/>
    <w:rsid w:val="009F3293"/>
    <w:rsid w:val="009F35C2"/>
    <w:rsid w:val="00A03CAD"/>
    <w:rsid w:val="00A0656C"/>
    <w:rsid w:val="00A06C3D"/>
    <w:rsid w:val="00A06EF6"/>
    <w:rsid w:val="00A07FE6"/>
    <w:rsid w:val="00A1412D"/>
    <w:rsid w:val="00A2019E"/>
    <w:rsid w:val="00A20DA7"/>
    <w:rsid w:val="00A30B89"/>
    <w:rsid w:val="00A42E95"/>
    <w:rsid w:val="00A456AB"/>
    <w:rsid w:val="00A45C5B"/>
    <w:rsid w:val="00A56F6E"/>
    <w:rsid w:val="00A575A3"/>
    <w:rsid w:val="00A71B0A"/>
    <w:rsid w:val="00A73C36"/>
    <w:rsid w:val="00A75476"/>
    <w:rsid w:val="00A75DF5"/>
    <w:rsid w:val="00A81583"/>
    <w:rsid w:val="00A81CD8"/>
    <w:rsid w:val="00A81D40"/>
    <w:rsid w:val="00A83BC9"/>
    <w:rsid w:val="00A85F3D"/>
    <w:rsid w:val="00A86595"/>
    <w:rsid w:val="00A9476C"/>
    <w:rsid w:val="00AA0F33"/>
    <w:rsid w:val="00AB003E"/>
    <w:rsid w:val="00AB5D65"/>
    <w:rsid w:val="00AB5F07"/>
    <w:rsid w:val="00AB75E9"/>
    <w:rsid w:val="00AC0845"/>
    <w:rsid w:val="00AC25D5"/>
    <w:rsid w:val="00AC678D"/>
    <w:rsid w:val="00AD1BFA"/>
    <w:rsid w:val="00AD6FAB"/>
    <w:rsid w:val="00AE0759"/>
    <w:rsid w:val="00AE13C5"/>
    <w:rsid w:val="00AE1BE1"/>
    <w:rsid w:val="00AE2B3D"/>
    <w:rsid w:val="00AF065C"/>
    <w:rsid w:val="00AF2FF3"/>
    <w:rsid w:val="00AF38F5"/>
    <w:rsid w:val="00AF4D67"/>
    <w:rsid w:val="00AF4FB5"/>
    <w:rsid w:val="00B00AB5"/>
    <w:rsid w:val="00B02FF0"/>
    <w:rsid w:val="00B07B7F"/>
    <w:rsid w:val="00B135DE"/>
    <w:rsid w:val="00B15698"/>
    <w:rsid w:val="00B2245A"/>
    <w:rsid w:val="00B23B02"/>
    <w:rsid w:val="00B2479A"/>
    <w:rsid w:val="00B277A2"/>
    <w:rsid w:val="00B27DF8"/>
    <w:rsid w:val="00B312DD"/>
    <w:rsid w:val="00B337AF"/>
    <w:rsid w:val="00B33C26"/>
    <w:rsid w:val="00B402C7"/>
    <w:rsid w:val="00B4042E"/>
    <w:rsid w:val="00B40BE3"/>
    <w:rsid w:val="00B512DF"/>
    <w:rsid w:val="00B52665"/>
    <w:rsid w:val="00B53298"/>
    <w:rsid w:val="00B53A48"/>
    <w:rsid w:val="00B554CB"/>
    <w:rsid w:val="00B55968"/>
    <w:rsid w:val="00B55A47"/>
    <w:rsid w:val="00B55C7E"/>
    <w:rsid w:val="00B575E8"/>
    <w:rsid w:val="00B57CB8"/>
    <w:rsid w:val="00B615F4"/>
    <w:rsid w:val="00B616AB"/>
    <w:rsid w:val="00B63A69"/>
    <w:rsid w:val="00B67620"/>
    <w:rsid w:val="00B70D56"/>
    <w:rsid w:val="00B802EA"/>
    <w:rsid w:val="00B9157A"/>
    <w:rsid w:val="00B92176"/>
    <w:rsid w:val="00B92C3D"/>
    <w:rsid w:val="00B9350A"/>
    <w:rsid w:val="00B96361"/>
    <w:rsid w:val="00BA22F7"/>
    <w:rsid w:val="00BA3323"/>
    <w:rsid w:val="00BA5291"/>
    <w:rsid w:val="00BA7DA1"/>
    <w:rsid w:val="00BB4921"/>
    <w:rsid w:val="00BB4B89"/>
    <w:rsid w:val="00BB5474"/>
    <w:rsid w:val="00BB54DA"/>
    <w:rsid w:val="00BC261D"/>
    <w:rsid w:val="00BD5411"/>
    <w:rsid w:val="00BE0BF2"/>
    <w:rsid w:val="00BE2784"/>
    <w:rsid w:val="00BE4375"/>
    <w:rsid w:val="00BE6FCF"/>
    <w:rsid w:val="00BE71C3"/>
    <w:rsid w:val="00BF57E2"/>
    <w:rsid w:val="00BF69C5"/>
    <w:rsid w:val="00BF71DA"/>
    <w:rsid w:val="00BF76DD"/>
    <w:rsid w:val="00C002CD"/>
    <w:rsid w:val="00C02DDF"/>
    <w:rsid w:val="00C063CA"/>
    <w:rsid w:val="00C071BB"/>
    <w:rsid w:val="00C117AA"/>
    <w:rsid w:val="00C11E2F"/>
    <w:rsid w:val="00C161B1"/>
    <w:rsid w:val="00C230D5"/>
    <w:rsid w:val="00C24C47"/>
    <w:rsid w:val="00C26F66"/>
    <w:rsid w:val="00C43D3E"/>
    <w:rsid w:val="00C45592"/>
    <w:rsid w:val="00C50592"/>
    <w:rsid w:val="00C50E7B"/>
    <w:rsid w:val="00C567C0"/>
    <w:rsid w:val="00C5694A"/>
    <w:rsid w:val="00C601BA"/>
    <w:rsid w:val="00C62DE7"/>
    <w:rsid w:val="00C65996"/>
    <w:rsid w:val="00C7242A"/>
    <w:rsid w:val="00C72C30"/>
    <w:rsid w:val="00C756CF"/>
    <w:rsid w:val="00C90150"/>
    <w:rsid w:val="00C918AE"/>
    <w:rsid w:val="00C95300"/>
    <w:rsid w:val="00C95ADB"/>
    <w:rsid w:val="00C97570"/>
    <w:rsid w:val="00CA042C"/>
    <w:rsid w:val="00CA21C0"/>
    <w:rsid w:val="00CA469A"/>
    <w:rsid w:val="00CA51B9"/>
    <w:rsid w:val="00CA6348"/>
    <w:rsid w:val="00CB0336"/>
    <w:rsid w:val="00CB03B9"/>
    <w:rsid w:val="00CB0AE8"/>
    <w:rsid w:val="00CB186B"/>
    <w:rsid w:val="00CB2AF6"/>
    <w:rsid w:val="00CB3319"/>
    <w:rsid w:val="00CB5B88"/>
    <w:rsid w:val="00CB7582"/>
    <w:rsid w:val="00CC6E8C"/>
    <w:rsid w:val="00CD3B29"/>
    <w:rsid w:val="00CD4086"/>
    <w:rsid w:val="00CE0206"/>
    <w:rsid w:val="00CE1BC0"/>
    <w:rsid w:val="00CE1BCB"/>
    <w:rsid w:val="00CE2773"/>
    <w:rsid w:val="00CF32CD"/>
    <w:rsid w:val="00CF50ED"/>
    <w:rsid w:val="00CF5EA9"/>
    <w:rsid w:val="00D058C6"/>
    <w:rsid w:val="00D06854"/>
    <w:rsid w:val="00D0775C"/>
    <w:rsid w:val="00D11676"/>
    <w:rsid w:val="00D11F26"/>
    <w:rsid w:val="00D127D0"/>
    <w:rsid w:val="00D128E7"/>
    <w:rsid w:val="00D207D5"/>
    <w:rsid w:val="00D3422E"/>
    <w:rsid w:val="00D35682"/>
    <w:rsid w:val="00D4014D"/>
    <w:rsid w:val="00D530AC"/>
    <w:rsid w:val="00D54722"/>
    <w:rsid w:val="00D62DBD"/>
    <w:rsid w:val="00D64133"/>
    <w:rsid w:val="00D6471C"/>
    <w:rsid w:val="00D712BA"/>
    <w:rsid w:val="00D7349A"/>
    <w:rsid w:val="00D76660"/>
    <w:rsid w:val="00D76F69"/>
    <w:rsid w:val="00D8409C"/>
    <w:rsid w:val="00D91639"/>
    <w:rsid w:val="00D96CBC"/>
    <w:rsid w:val="00D97A86"/>
    <w:rsid w:val="00DA0893"/>
    <w:rsid w:val="00DA4430"/>
    <w:rsid w:val="00DA45A5"/>
    <w:rsid w:val="00DB0C4D"/>
    <w:rsid w:val="00DB4B08"/>
    <w:rsid w:val="00DB5EBC"/>
    <w:rsid w:val="00DB750F"/>
    <w:rsid w:val="00DC5536"/>
    <w:rsid w:val="00DC7E10"/>
    <w:rsid w:val="00DD17C5"/>
    <w:rsid w:val="00DD1DC6"/>
    <w:rsid w:val="00DD3C19"/>
    <w:rsid w:val="00DE031A"/>
    <w:rsid w:val="00DE2792"/>
    <w:rsid w:val="00DE4191"/>
    <w:rsid w:val="00DE7681"/>
    <w:rsid w:val="00DF16A7"/>
    <w:rsid w:val="00DF4E7B"/>
    <w:rsid w:val="00E02016"/>
    <w:rsid w:val="00E07C32"/>
    <w:rsid w:val="00E146E9"/>
    <w:rsid w:val="00E211A0"/>
    <w:rsid w:val="00E259C7"/>
    <w:rsid w:val="00E27257"/>
    <w:rsid w:val="00E334B2"/>
    <w:rsid w:val="00E33A2F"/>
    <w:rsid w:val="00E40395"/>
    <w:rsid w:val="00E411D3"/>
    <w:rsid w:val="00E442ED"/>
    <w:rsid w:val="00E44CF1"/>
    <w:rsid w:val="00E45E9A"/>
    <w:rsid w:val="00E4618C"/>
    <w:rsid w:val="00E51EF5"/>
    <w:rsid w:val="00E52410"/>
    <w:rsid w:val="00E52DF2"/>
    <w:rsid w:val="00E539BB"/>
    <w:rsid w:val="00E55745"/>
    <w:rsid w:val="00E61038"/>
    <w:rsid w:val="00E76418"/>
    <w:rsid w:val="00E7755A"/>
    <w:rsid w:val="00E82C15"/>
    <w:rsid w:val="00E91452"/>
    <w:rsid w:val="00E91FF3"/>
    <w:rsid w:val="00E92E6C"/>
    <w:rsid w:val="00EA2650"/>
    <w:rsid w:val="00EA3637"/>
    <w:rsid w:val="00EA5AEA"/>
    <w:rsid w:val="00EA6AA0"/>
    <w:rsid w:val="00EB0223"/>
    <w:rsid w:val="00EB4532"/>
    <w:rsid w:val="00EC0AF1"/>
    <w:rsid w:val="00EC1C88"/>
    <w:rsid w:val="00EC22D2"/>
    <w:rsid w:val="00EC5472"/>
    <w:rsid w:val="00EC764A"/>
    <w:rsid w:val="00ED38B8"/>
    <w:rsid w:val="00ED3F58"/>
    <w:rsid w:val="00EE6F8A"/>
    <w:rsid w:val="00EF0B9E"/>
    <w:rsid w:val="00EF155A"/>
    <w:rsid w:val="00EF6BBF"/>
    <w:rsid w:val="00F00950"/>
    <w:rsid w:val="00F02773"/>
    <w:rsid w:val="00F0325C"/>
    <w:rsid w:val="00F129C0"/>
    <w:rsid w:val="00F1387B"/>
    <w:rsid w:val="00F257C9"/>
    <w:rsid w:val="00F3008D"/>
    <w:rsid w:val="00F32201"/>
    <w:rsid w:val="00F3284B"/>
    <w:rsid w:val="00F4093D"/>
    <w:rsid w:val="00F44890"/>
    <w:rsid w:val="00F50DF3"/>
    <w:rsid w:val="00F5184B"/>
    <w:rsid w:val="00F52CC9"/>
    <w:rsid w:val="00F533C1"/>
    <w:rsid w:val="00F5529C"/>
    <w:rsid w:val="00F55A1D"/>
    <w:rsid w:val="00F60A30"/>
    <w:rsid w:val="00F6219C"/>
    <w:rsid w:val="00F76152"/>
    <w:rsid w:val="00F80897"/>
    <w:rsid w:val="00F91967"/>
    <w:rsid w:val="00F92C6F"/>
    <w:rsid w:val="00F9308E"/>
    <w:rsid w:val="00F97658"/>
    <w:rsid w:val="00FA07AF"/>
    <w:rsid w:val="00FA36CD"/>
    <w:rsid w:val="00FA5292"/>
    <w:rsid w:val="00FA7D70"/>
    <w:rsid w:val="00FA7EF9"/>
    <w:rsid w:val="00FB32F5"/>
    <w:rsid w:val="00FB3318"/>
    <w:rsid w:val="00FB584C"/>
    <w:rsid w:val="00FC1CF8"/>
    <w:rsid w:val="00FC3E7B"/>
    <w:rsid w:val="00FC3EA4"/>
    <w:rsid w:val="00FD4887"/>
    <w:rsid w:val="00FD59BC"/>
    <w:rsid w:val="00FD6825"/>
    <w:rsid w:val="00FD76FB"/>
    <w:rsid w:val="00FE27C3"/>
    <w:rsid w:val="00FE41C7"/>
    <w:rsid w:val="00FF0074"/>
    <w:rsid w:val="00FF0934"/>
    <w:rsid w:val="00FF1E99"/>
    <w:rsid w:val="00FF26E1"/>
    <w:rsid w:val="00FF6A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56C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D67F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D67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D67F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D67F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117" Type="http://schemas.openxmlformats.org/officeDocument/2006/relationships/fontTable" Target="fontTable.xml"/><Relationship Id="rId21" Type="http://schemas.openxmlformats.org/officeDocument/2006/relationships/image" Target="media/image18.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2.jpeg"/><Relationship Id="rId16" Type="http://schemas.openxmlformats.org/officeDocument/2006/relationships/image" Target="media/image13.png"/><Relationship Id="rId107" Type="http://schemas.openxmlformats.org/officeDocument/2006/relationships/image" Target="media/image100.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2.gif"/><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102" Type="http://schemas.openxmlformats.org/officeDocument/2006/relationships/hyperlink" Target="http://piccy.info/view3/7730611/ad508d08e9dafd659663d8e610bc9fe8/1200/" TargetMode="External"/><Relationship Id="rId110" Type="http://schemas.openxmlformats.org/officeDocument/2006/relationships/hyperlink" Target="http://i.piccy.info/a3c/2015-02-14-09-47/i9-7735246/772x553-r" TargetMode="External"/><Relationship Id="rId115" Type="http://schemas.openxmlformats.org/officeDocument/2006/relationships/image" Target="media/image104.jpeg"/><Relationship Id="rId5" Type="http://schemas.openxmlformats.org/officeDocument/2006/relationships/image" Target="media/image2.jpeg"/><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png"/><Relationship Id="rId95" Type="http://schemas.openxmlformats.org/officeDocument/2006/relationships/image" Target="media/image90.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jpeg"/><Relationship Id="rId35" Type="http://schemas.openxmlformats.org/officeDocument/2006/relationships/image" Target="media/image31.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png"/><Relationship Id="rId69" Type="http://schemas.openxmlformats.org/officeDocument/2006/relationships/image" Target="media/image64.jpeg"/><Relationship Id="rId77" Type="http://schemas.openxmlformats.org/officeDocument/2006/relationships/image" Target="media/image72.png"/><Relationship Id="rId100" Type="http://schemas.openxmlformats.org/officeDocument/2006/relationships/image" Target="media/image95.jpeg"/><Relationship Id="rId105" Type="http://schemas.openxmlformats.org/officeDocument/2006/relationships/image" Target="media/image98.jpeg"/><Relationship Id="rId113" Type="http://schemas.openxmlformats.org/officeDocument/2006/relationships/hyperlink" Target="http://i.piccy.info/a3c/2015-02-14-09-49/i9-7735258/799x534-r" TargetMode="External"/><Relationship Id="rId118" Type="http://schemas.openxmlformats.org/officeDocument/2006/relationships/theme" Target="theme/theme1.xml"/><Relationship Id="rId8" Type="http://schemas.openxmlformats.org/officeDocument/2006/relationships/image" Target="media/image5.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7.jpeg"/><Relationship Id="rId108" Type="http://schemas.openxmlformats.org/officeDocument/2006/relationships/hyperlink" Target="http://piccy.info/view3/7735246/51a2d7c5c79fa857c97d3a09f9b4183d/orig/" TargetMode="External"/><Relationship Id="rId116" Type="http://schemas.openxmlformats.org/officeDocument/2006/relationships/image" Target="media/image105.jpeg"/><Relationship Id="rId20" Type="http://schemas.openxmlformats.org/officeDocument/2006/relationships/image" Target="media/image17.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jpeg"/><Relationship Id="rId111" Type="http://schemas.openxmlformats.org/officeDocument/2006/relationships/hyperlink" Target="http://piccy.info/view3/7735258/d33499364b1468351543a7314c8de540/orig/" TargetMode="Externa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hyperlink" Target="http://i.piccy.info/a3c/2014-12-25-15-51/i9-7488199/780x264-r" TargetMode="External"/><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99.jpeg"/><Relationship Id="rId114" Type="http://schemas.openxmlformats.org/officeDocument/2006/relationships/image" Target="media/image103.jpeg"/><Relationship Id="rId119" Type="http://schemas.microsoft.com/office/2007/relationships/stylesWithEffects" Target="stylesWithEffects.xml"/><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png"/><Relationship Id="rId81" Type="http://schemas.openxmlformats.org/officeDocument/2006/relationships/image" Target="media/image76.jpeg"/><Relationship Id="rId86" Type="http://schemas.openxmlformats.org/officeDocument/2006/relationships/image" Target="media/image81.pn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image" Target="media/image1.pn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4.jpeg"/><Relationship Id="rId109" Type="http://schemas.openxmlformats.org/officeDocument/2006/relationships/image" Target="media/image101.jpeg"/><Relationship Id="rId34" Type="http://schemas.openxmlformats.org/officeDocument/2006/relationships/hyperlink" Target="http://piccy.info/" TargetMode="External"/><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hyperlink" Target="http://i.piccy.info/a3c/2015-02-13-11-30/i9-7730611/800x494-r" TargetMode="External"/><Relationship Id="rId7" Type="http://schemas.openxmlformats.org/officeDocument/2006/relationships/image" Target="media/image4.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ettings" Target="settings.xml"/><Relationship Id="rId29"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110</Pages>
  <Words>22918</Words>
  <Characters>130633</Characters>
  <Application>Microsoft Office Word</Application>
  <DocSecurity>0</DocSecurity>
  <Lines>1088</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digital</cp:lastModifiedBy>
  <cp:revision>39</cp:revision>
  <dcterms:created xsi:type="dcterms:W3CDTF">2015-01-15T17:40:00Z</dcterms:created>
  <dcterms:modified xsi:type="dcterms:W3CDTF">2015-09-04T16:52:00Z</dcterms:modified>
</cp:coreProperties>
</file>